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13" w:rsidRPr="00A43613" w:rsidRDefault="0024681C" w:rsidP="00A43613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3613">
        <w:rPr>
          <w:rFonts w:ascii="Times New Roman" w:eastAsia="Times New Roman" w:hAnsi="Times New Roman" w:cs="Times New Roman"/>
          <w:b/>
          <w:bCs/>
          <w:sz w:val="26"/>
          <w:szCs w:val="26"/>
        </w:rPr>
        <w:t>Руководство по соблюдению обязательных требований, оценка соблюдения которых</w:t>
      </w:r>
      <w:r w:rsidR="0066050E" w:rsidRPr="00A4361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43613">
        <w:rPr>
          <w:rFonts w:ascii="Times New Roman" w:eastAsia="Times New Roman" w:hAnsi="Times New Roman" w:cs="Times New Roman"/>
          <w:b/>
          <w:bCs/>
          <w:sz w:val="26"/>
          <w:szCs w:val="26"/>
        </w:rPr>
        <w:t>является</w:t>
      </w:r>
      <w:r w:rsidR="0066050E" w:rsidRPr="00A4361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43613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предметом</w:t>
      </w:r>
      <w:r w:rsidR="0066050E" w:rsidRPr="00A4361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4361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муниципального контроля </w:t>
      </w:r>
      <w:bookmarkStart w:id="0" w:name="_GoBack"/>
      <w:bookmarkEnd w:id="0"/>
      <w:r w:rsidR="00A43613" w:rsidRPr="00A43613">
        <w:rPr>
          <w:rFonts w:ascii="Times New Roman" w:hAnsi="Times New Roman" w:cs="Times New Roman"/>
          <w:b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A436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3613" w:rsidRPr="00A43613">
        <w:rPr>
          <w:rFonts w:ascii="Times New Roman" w:hAnsi="Times New Roman" w:cs="Times New Roman"/>
          <w:b/>
          <w:sz w:val="26"/>
          <w:szCs w:val="26"/>
        </w:rPr>
        <w:t xml:space="preserve">на территории городского поселения </w:t>
      </w:r>
      <w:proofErr w:type="spellStart"/>
      <w:r w:rsidR="00A43613" w:rsidRPr="00A43613">
        <w:rPr>
          <w:rFonts w:ascii="Times New Roman" w:hAnsi="Times New Roman" w:cs="Times New Roman"/>
          <w:b/>
          <w:sz w:val="26"/>
          <w:szCs w:val="26"/>
        </w:rPr>
        <w:t>Талинка</w:t>
      </w:r>
      <w:proofErr w:type="spellEnd"/>
    </w:p>
    <w:p w:rsidR="00A43613" w:rsidRDefault="00A43613" w:rsidP="00197830">
      <w:pPr>
        <w:pStyle w:val="ConsPlusNormal"/>
        <w:jc w:val="both"/>
        <w:rPr>
          <w:sz w:val="26"/>
          <w:szCs w:val="26"/>
        </w:rPr>
      </w:pPr>
    </w:p>
    <w:p w:rsidR="00A43613" w:rsidRPr="003154DA" w:rsidRDefault="00A43613" w:rsidP="00197830">
      <w:pPr>
        <w:pStyle w:val="ConsPlusNormal"/>
        <w:jc w:val="both"/>
        <w:rPr>
          <w:sz w:val="26"/>
          <w:szCs w:val="26"/>
        </w:rPr>
      </w:pPr>
    </w:p>
    <w:p w:rsidR="00197830" w:rsidRPr="00197830" w:rsidRDefault="00197830" w:rsidP="001978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154DA">
        <w:rPr>
          <w:rFonts w:ascii="Times New Roman" w:hAnsi="Times New Roman" w:cs="Times New Roman"/>
          <w:sz w:val="26"/>
          <w:szCs w:val="26"/>
        </w:rPr>
        <w:tab/>
      </w:r>
      <w:r w:rsidRPr="00197830">
        <w:rPr>
          <w:rFonts w:ascii="Times New Roman" w:hAnsi="Times New Roman" w:cs="Times New Roman"/>
          <w:sz w:val="26"/>
          <w:szCs w:val="26"/>
        </w:rPr>
        <w:t>1. </w:t>
      </w:r>
      <w:r w:rsidR="00267B6D">
        <w:rPr>
          <w:rFonts w:ascii="Times New Roman" w:hAnsi="Times New Roman" w:cs="Times New Roman"/>
          <w:sz w:val="26"/>
          <w:szCs w:val="26"/>
        </w:rPr>
        <w:t>Му</w:t>
      </w:r>
      <w:r w:rsidRPr="00197830">
        <w:rPr>
          <w:rFonts w:ascii="Times New Roman" w:hAnsi="Times New Roman" w:cs="Times New Roman"/>
          <w:sz w:val="26"/>
          <w:szCs w:val="26"/>
        </w:rPr>
        <w:t>ниципальн</w:t>
      </w:r>
      <w:r w:rsidR="00267B6D">
        <w:rPr>
          <w:rFonts w:ascii="Times New Roman" w:hAnsi="Times New Roman" w:cs="Times New Roman"/>
          <w:sz w:val="26"/>
          <w:szCs w:val="26"/>
        </w:rPr>
        <w:t>ый</w:t>
      </w:r>
      <w:r w:rsidRPr="00197830">
        <w:rPr>
          <w:rFonts w:ascii="Times New Roman" w:hAnsi="Times New Roman" w:cs="Times New Roman"/>
          <w:sz w:val="26"/>
          <w:szCs w:val="26"/>
        </w:rPr>
        <w:t xml:space="preserve"> контрол</w:t>
      </w:r>
      <w:r w:rsidR="00267B6D">
        <w:rPr>
          <w:rFonts w:ascii="Times New Roman" w:hAnsi="Times New Roman" w:cs="Times New Roman"/>
          <w:sz w:val="26"/>
          <w:szCs w:val="26"/>
        </w:rPr>
        <w:t>ь</w:t>
      </w:r>
      <w:r w:rsidRPr="00197830">
        <w:rPr>
          <w:rFonts w:ascii="Times New Roman" w:hAnsi="Times New Roman" w:cs="Times New Roman"/>
          <w:sz w:val="26"/>
          <w:szCs w:val="26"/>
        </w:rPr>
        <w:t xml:space="preserve"> на автомобильном транспорте, городском наземном электрическом транспорте и в дорожном хозяйстве на территории городского поселения </w:t>
      </w:r>
      <w:proofErr w:type="spellStart"/>
      <w:r w:rsidRPr="00197830">
        <w:rPr>
          <w:rFonts w:ascii="Times New Roman" w:hAnsi="Times New Roman" w:cs="Times New Roman"/>
          <w:sz w:val="26"/>
          <w:szCs w:val="26"/>
        </w:rPr>
        <w:t>Талинка</w:t>
      </w:r>
      <w:proofErr w:type="spellEnd"/>
      <w:r w:rsidR="00A43613">
        <w:rPr>
          <w:rFonts w:ascii="Times New Roman" w:hAnsi="Times New Roman" w:cs="Times New Roman"/>
          <w:sz w:val="26"/>
          <w:szCs w:val="26"/>
        </w:rPr>
        <w:t xml:space="preserve">, </w:t>
      </w:r>
      <w:r w:rsidRPr="00197830">
        <w:rPr>
          <w:rFonts w:ascii="Times New Roman" w:hAnsi="Times New Roman" w:cs="Times New Roman"/>
          <w:sz w:val="26"/>
          <w:szCs w:val="26"/>
        </w:rPr>
        <w:t xml:space="preserve">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городского поселения </w:t>
      </w:r>
      <w:proofErr w:type="spellStart"/>
      <w:r w:rsidRPr="00197830">
        <w:rPr>
          <w:rFonts w:ascii="Times New Roman" w:hAnsi="Times New Roman" w:cs="Times New Roman"/>
          <w:sz w:val="26"/>
          <w:szCs w:val="26"/>
        </w:rPr>
        <w:t>Талинка</w:t>
      </w:r>
      <w:proofErr w:type="spellEnd"/>
      <w:r w:rsidR="00A43613">
        <w:rPr>
          <w:rFonts w:ascii="Times New Roman" w:hAnsi="Times New Roman" w:cs="Times New Roman"/>
          <w:sz w:val="26"/>
          <w:szCs w:val="26"/>
        </w:rPr>
        <w:t>.</w:t>
      </w:r>
    </w:p>
    <w:p w:rsidR="00197830" w:rsidRPr="00197830" w:rsidRDefault="00440271" w:rsidP="00440271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197830" w:rsidRPr="00197830">
        <w:rPr>
          <w:rFonts w:ascii="Times New Roman" w:hAnsi="Times New Roman" w:cs="Times New Roman"/>
          <w:sz w:val="26"/>
          <w:szCs w:val="26"/>
        </w:rPr>
        <w:t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применяются положения Ф</w:t>
      </w:r>
      <w:r w:rsidR="00760F3C">
        <w:rPr>
          <w:rFonts w:ascii="Times New Roman" w:hAnsi="Times New Roman" w:cs="Times New Roman"/>
          <w:sz w:val="26"/>
          <w:szCs w:val="26"/>
        </w:rPr>
        <w:t xml:space="preserve">едерального закона </w:t>
      </w:r>
      <w:r w:rsidR="00197830" w:rsidRPr="00197830">
        <w:rPr>
          <w:rFonts w:ascii="Times New Roman" w:hAnsi="Times New Roman" w:cs="Times New Roman"/>
          <w:sz w:val="26"/>
          <w:szCs w:val="26"/>
        </w:rPr>
        <w:t>от 31.07.2020 № 248-ФЗ «О государственном контроле (надзоре) и муниципальном контроле в Российской Федерации» (далее – Федеральный закон от 31.07.2020 № 248-ФЗ).</w:t>
      </w:r>
    </w:p>
    <w:p w:rsidR="00197830" w:rsidRPr="00197830" w:rsidRDefault="00197830" w:rsidP="00A436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ab/>
        <w:t xml:space="preserve">3. </w:t>
      </w:r>
      <w:proofErr w:type="gramStart"/>
      <w:r w:rsidRPr="00197830">
        <w:rPr>
          <w:rFonts w:ascii="Times New Roman" w:hAnsi="Times New Roman" w:cs="Times New Roman"/>
          <w:sz w:val="26"/>
          <w:szCs w:val="26"/>
        </w:rPr>
        <w:t xml:space="preserve">Предметом муниципального контроля является </w:t>
      </w:r>
      <w:r w:rsidRPr="00197830">
        <w:rPr>
          <w:rFonts w:ascii="Times New Roman" w:hAnsi="Times New Roman" w:cs="Times New Roman"/>
          <w:iCs/>
          <w:sz w:val="26"/>
          <w:szCs w:val="26"/>
        </w:rPr>
        <w:t>соблюдение юридическими лицами, индивидуальными предпринимателями, гражданами обязательных требований,</w:t>
      </w:r>
      <w:r w:rsidRPr="00197830">
        <w:rPr>
          <w:rFonts w:ascii="Times New Roman" w:hAnsi="Times New Roman" w:cs="Times New Roman"/>
          <w:sz w:val="26"/>
          <w:szCs w:val="26"/>
        </w:rPr>
        <w:t xml:space="preserve"> предусмотренных Федеральными законами от 08.11.2007 № 259-ФЗ «Устав автомобильного транспорта и городского наземного электрического транспорта» и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- обязательные требования):</w:t>
      </w:r>
      <w:proofErr w:type="gramEnd"/>
    </w:p>
    <w:p w:rsidR="00197830" w:rsidRPr="00197830" w:rsidRDefault="00197830" w:rsidP="00A43613">
      <w:pPr>
        <w:spacing w:after="0"/>
        <w:ind w:firstLine="766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197830" w:rsidRPr="00197830" w:rsidRDefault="00197830" w:rsidP="00A43613">
      <w:pPr>
        <w:spacing w:after="0"/>
        <w:ind w:firstLine="766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 xml:space="preserve">- к эксплуатации объектов дорожного сервиса, размещенных </w:t>
      </w:r>
      <w:r w:rsidRPr="00197830">
        <w:rPr>
          <w:rFonts w:ascii="Times New Roman" w:hAnsi="Times New Roman" w:cs="Times New Roman"/>
          <w:sz w:val="26"/>
          <w:szCs w:val="26"/>
        </w:rPr>
        <w:br/>
        <w:t>в полосах отвода и (или) придорожных полосах автомобильных дорог общего пользования;</w:t>
      </w:r>
    </w:p>
    <w:p w:rsidR="00197830" w:rsidRPr="00197830" w:rsidRDefault="00197830" w:rsidP="00A43613">
      <w:pPr>
        <w:spacing w:after="0"/>
        <w:ind w:firstLine="766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 xml:space="preserve">- к осуществлению работ по капитальному ремонту, ремонту </w:t>
      </w:r>
      <w:r w:rsidRPr="00197830">
        <w:rPr>
          <w:rFonts w:ascii="Times New Roman" w:hAnsi="Times New Roman" w:cs="Times New Roman"/>
          <w:sz w:val="26"/>
          <w:szCs w:val="26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197830" w:rsidRPr="00197830" w:rsidRDefault="00197830" w:rsidP="00A4361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>2) 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197830" w:rsidRPr="00197830" w:rsidRDefault="00197830" w:rsidP="004402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iCs/>
          <w:sz w:val="26"/>
          <w:szCs w:val="26"/>
        </w:rPr>
        <w:tab/>
      </w:r>
      <w:r w:rsidRPr="00197830">
        <w:rPr>
          <w:rFonts w:ascii="Times New Roman" w:hAnsi="Times New Roman" w:cs="Times New Roman"/>
          <w:sz w:val="26"/>
          <w:szCs w:val="26"/>
        </w:rPr>
        <w:t xml:space="preserve">4. 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</w:t>
      </w:r>
      <w:r w:rsidRPr="00197830">
        <w:rPr>
          <w:rFonts w:ascii="Times New Roman" w:hAnsi="Times New Roman" w:cs="Times New Roman"/>
          <w:iCs/>
          <w:sz w:val="26"/>
          <w:szCs w:val="26"/>
        </w:rPr>
        <w:t>(далее – контролируемые лица)</w:t>
      </w:r>
      <w:r w:rsidRPr="00197830">
        <w:rPr>
          <w:rFonts w:ascii="Times New Roman" w:hAnsi="Times New Roman" w:cs="Times New Roman"/>
          <w:sz w:val="26"/>
          <w:szCs w:val="26"/>
        </w:rPr>
        <w:t>.</w:t>
      </w:r>
    </w:p>
    <w:p w:rsidR="00197830" w:rsidRPr="00197830" w:rsidRDefault="00197830" w:rsidP="004402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ab/>
        <w:t>Под контролируемыми лицами при осуществлении муниципального контроля понимаются граждане и организации, указанные в статье 31 Федерального закона от 31.07.2020 № 248-ФЗ,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197830" w:rsidRPr="00197830" w:rsidRDefault="00197830" w:rsidP="004402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lastRenderedPageBreak/>
        <w:tab/>
        <w:t xml:space="preserve">Контролируемые лица при осуществлении муниципального контроля, реализуют права и </w:t>
      </w:r>
      <w:proofErr w:type="gramStart"/>
      <w:r w:rsidRPr="00197830">
        <w:rPr>
          <w:rFonts w:ascii="Times New Roman" w:hAnsi="Times New Roman" w:cs="Times New Roman"/>
          <w:sz w:val="26"/>
          <w:szCs w:val="26"/>
        </w:rPr>
        <w:t>несут обязанности</w:t>
      </w:r>
      <w:proofErr w:type="gramEnd"/>
      <w:r w:rsidRPr="00197830">
        <w:rPr>
          <w:rFonts w:ascii="Times New Roman" w:hAnsi="Times New Roman" w:cs="Times New Roman"/>
          <w:sz w:val="26"/>
          <w:szCs w:val="26"/>
        </w:rPr>
        <w:t>, установленные Федеральным законом    № 248-ФЗ и федеральным законом о видах контроля.</w:t>
      </w:r>
    </w:p>
    <w:p w:rsidR="00197830" w:rsidRPr="00197830" w:rsidRDefault="00197830" w:rsidP="0044027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>5. Объектами муниципального контроля являются:</w:t>
      </w:r>
    </w:p>
    <w:p w:rsidR="00197830" w:rsidRPr="00197830" w:rsidRDefault="00197830" w:rsidP="004402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i/>
          <w:sz w:val="26"/>
          <w:szCs w:val="26"/>
        </w:rPr>
        <w:tab/>
      </w:r>
      <w:r w:rsidRPr="00197830">
        <w:rPr>
          <w:rFonts w:ascii="Times New Roman" w:hAnsi="Times New Roman" w:cs="Times New Roman"/>
          <w:sz w:val="26"/>
          <w:szCs w:val="26"/>
        </w:rPr>
        <w:t xml:space="preserve">- 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</w:t>
      </w:r>
      <w:proofErr w:type="gramStart"/>
      <w:r w:rsidRPr="00197830">
        <w:rPr>
          <w:rFonts w:ascii="Times New Roman" w:hAnsi="Times New Roman" w:cs="Times New Roman"/>
          <w:sz w:val="26"/>
          <w:szCs w:val="26"/>
        </w:rPr>
        <w:t>рамках</w:t>
      </w:r>
      <w:proofErr w:type="gramEnd"/>
      <w:r w:rsidRPr="00197830">
        <w:rPr>
          <w:rFonts w:ascii="Times New Roman" w:hAnsi="Times New Roman" w:cs="Times New Roman"/>
          <w:sz w:val="26"/>
          <w:szCs w:val="26"/>
        </w:rPr>
        <w:t xml:space="preserve"> которых должны соблюдаться обязательные требования, в том числе предъявляемые контролируемым лицам, осуществляющим деятельность, действия (бездействие);</w:t>
      </w:r>
    </w:p>
    <w:p w:rsidR="00197830" w:rsidRPr="00197830" w:rsidRDefault="00197830" w:rsidP="004402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97830">
        <w:rPr>
          <w:rFonts w:ascii="Times New Roman" w:hAnsi="Times New Roman" w:cs="Times New Roman"/>
          <w:sz w:val="26"/>
          <w:szCs w:val="26"/>
        </w:rPr>
        <w:t>- здания, помещения,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(далее – производственные объекты).</w:t>
      </w:r>
      <w:proofErr w:type="gramEnd"/>
    </w:p>
    <w:p w:rsidR="00197830" w:rsidRPr="00197830" w:rsidRDefault="00197830" w:rsidP="004402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 xml:space="preserve">            -</w:t>
      </w:r>
      <w:r w:rsidR="00440271">
        <w:rPr>
          <w:rFonts w:ascii="Times New Roman" w:hAnsi="Times New Roman" w:cs="Times New Roman"/>
          <w:sz w:val="26"/>
          <w:szCs w:val="26"/>
        </w:rPr>
        <w:t xml:space="preserve"> </w:t>
      </w:r>
      <w:r w:rsidRPr="00197830">
        <w:rPr>
          <w:rFonts w:ascii="Times New Roman" w:hAnsi="Times New Roman" w:cs="Times New Roman"/>
          <w:sz w:val="26"/>
          <w:szCs w:val="26"/>
        </w:rPr>
        <w:t>результаты деятельности граждан и организаций, в том числе продукция  (товары), работы и услуги, к которым предъявляются обязательные требования.</w:t>
      </w:r>
      <w:r w:rsidRPr="00197830">
        <w:rPr>
          <w:rFonts w:ascii="Times New Roman" w:hAnsi="Times New Roman" w:cs="Times New Roman"/>
          <w:sz w:val="26"/>
          <w:szCs w:val="26"/>
        </w:rPr>
        <w:tab/>
      </w:r>
    </w:p>
    <w:p w:rsidR="00197830" w:rsidRPr="00197830" w:rsidRDefault="00197830" w:rsidP="004402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 xml:space="preserve"> 6. Муниципальный контроль осуществляется администрацией городского поселения </w:t>
      </w:r>
      <w:proofErr w:type="spellStart"/>
      <w:r w:rsidRPr="00197830">
        <w:rPr>
          <w:rFonts w:ascii="Times New Roman" w:hAnsi="Times New Roman" w:cs="Times New Roman"/>
          <w:sz w:val="26"/>
          <w:szCs w:val="26"/>
        </w:rPr>
        <w:t>Талинка</w:t>
      </w:r>
      <w:proofErr w:type="spellEnd"/>
      <w:r w:rsidRPr="00197830">
        <w:rPr>
          <w:rFonts w:ascii="Times New Roman" w:hAnsi="Times New Roman" w:cs="Times New Roman"/>
          <w:sz w:val="26"/>
          <w:szCs w:val="26"/>
        </w:rPr>
        <w:t xml:space="preserve"> (далее контрольный орган).</w:t>
      </w:r>
    </w:p>
    <w:p w:rsidR="00197830" w:rsidRPr="00197830" w:rsidRDefault="00197830" w:rsidP="00197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 xml:space="preserve">Должностным лицом, уполномоченным на осуществление муниципального контроля (далее </w:t>
      </w:r>
      <w:r w:rsidR="00A43613">
        <w:rPr>
          <w:rFonts w:ascii="Times New Roman" w:hAnsi="Times New Roman" w:cs="Times New Roman"/>
          <w:sz w:val="26"/>
          <w:szCs w:val="26"/>
        </w:rPr>
        <w:t>-</w:t>
      </w:r>
      <w:r w:rsidRPr="00197830">
        <w:rPr>
          <w:rFonts w:ascii="Times New Roman" w:hAnsi="Times New Roman" w:cs="Times New Roman"/>
          <w:sz w:val="26"/>
          <w:szCs w:val="26"/>
        </w:rPr>
        <w:t xml:space="preserve"> должностные лица) являются главный специалист отдела по вопросам ЖКХ.</w:t>
      </w:r>
    </w:p>
    <w:p w:rsidR="00197830" w:rsidRPr="00197830" w:rsidRDefault="00197830" w:rsidP="004402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ab/>
        <w:t xml:space="preserve">7. Должностные лица при осуществлении муниципального контроля реализуют права и </w:t>
      </w:r>
      <w:proofErr w:type="gramStart"/>
      <w:r w:rsidRPr="00197830">
        <w:rPr>
          <w:rFonts w:ascii="Times New Roman" w:hAnsi="Times New Roman" w:cs="Times New Roman"/>
          <w:sz w:val="26"/>
          <w:szCs w:val="26"/>
        </w:rPr>
        <w:t>несут обязанности</w:t>
      </w:r>
      <w:proofErr w:type="gramEnd"/>
      <w:r w:rsidRPr="00197830">
        <w:rPr>
          <w:rFonts w:ascii="Times New Roman" w:hAnsi="Times New Roman" w:cs="Times New Roman"/>
          <w:sz w:val="26"/>
          <w:szCs w:val="26"/>
        </w:rPr>
        <w:t>, соблюдают ограничения и запреты, установленные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от 31.07.2020 № 248-ФЗ).</w:t>
      </w:r>
      <w:r w:rsidRPr="00197830">
        <w:rPr>
          <w:rFonts w:ascii="Times New Roman" w:hAnsi="Times New Roman" w:cs="Times New Roman"/>
          <w:sz w:val="26"/>
          <w:szCs w:val="26"/>
        </w:rPr>
        <w:tab/>
      </w:r>
    </w:p>
    <w:p w:rsidR="00197830" w:rsidRPr="00197830" w:rsidRDefault="00197830" w:rsidP="004402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ab/>
        <w:t>8. 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виде.</w:t>
      </w:r>
    </w:p>
    <w:p w:rsidR="00197830" w:rsidRPr="00197830" w:rsidRDefault="00197830" w:rsidP="004402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ab/>
        <w:t xml:space="preserve">Учет объектов контроля осуществляется посредством ведения журнала учета объектов контроля в электронном виде, размещении перечня объектов на официальном сайте муниципального образования городское поселение </w:t>
      </w:r>
      <w:proofErr w:type="spellStart"/>
      <w:r w:rsidRPr="00197830">
        <w:rPr>
          <w:rFonts w:ascii="Times New Roman" w:hAnsi="Times New Roman" w:cs="Times New Roman"/>
          <w:sz w:val="26"/>
          <w:szCs w:val="26"/>
        </w:rPr>
        <w:t>Талинка</w:t>
      </w:r>
      <w:proofErr w:type="spellEnd"/>
      <w:r w:rsidRPr="00197830">
        <w:rPr>
          <w:rFonts w:ascii="Times New Roman" w:hAnsi="Times New Roman" w:cs="Times New Roman"/>
          <w:sz w:val="26"/>
          <w:szCs w:val="26"/>
        </w:rPr>
        <w:t xml:space="preserve"> в сети «Интернет» (далее – официальный сайт) и иных государственных и муниципальных информационных систем путем межведомственного информационного взаимодействия.</w:t>
      </w:r>
    </w:p>
    <w:p w:rsidR="00197830" w:rsidRPr="00197830" w:rsidRDefault="00197830" w:rsidP="004402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ab/>
        <w:t>9. При сборе, обработке, анализе и учете сведений об объектах контроля для целей их учета используется информация, представляемая в соответствии с нормативными правовыми актами, информация, получаемая в рамках межведомственного взаимодействия, а также общедоступная информация.</w:t>
      </w:r>
    </w:p>
    <w:p w:rsidR="00197830" w:rsidRPr="00197830" w:rsidRDefault="00197830" w:rsidP="004402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ab/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197830" w:rsidRPr="00197830" w:rsidRDefault="00197830" w:rsidP="004402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ab/>
        <w:t>Перечень объектов контроля содержит следующую информацию:</w:t>
      </w:r>
    </w:p>
    <w:p w:rsidR="00197830" w:rsidRPr="00197830" w:rsidRDefault="00197830" w:rsidP="004402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ab/>
        <w:t>- полное наименование юридического лица или фамилия, имя и отчество (при наличии) индивидуального предпринимателя, деятельности и (или) производственных объектов;</w:t>
      </w:r>
    </w:p>
    <w:p w:rsidR="00197830" w:rsidRPr="00197830" w:rsidRDefault="00197830" w:rsidP="004402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ab/>
        <w:t>-  основной государственный регистрационный номер;</w:t>
      </w:r>
    </w:p>
    <w:p w:rsidR="00197830" w:rsidRPr="00197830" w:rsidRDefault="00197830" w:rsidP="004402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ab/>
        <w:t>-  идентификационный номер налогоплательщика;</w:t>
      </w:r>
    </w:p>
    <w:p w:rsidR="00197830" w:rsidRPr="00197830" w:rsidRDefault="00197830" w:rsidP="004402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ab/>
        <w:t>-  наименование объекта контроля (при наличии);</w:t>
      </w:r>
    </w:p>
    <w:p w:rsidR="00197830" w:rsidRPr="00197830" w:rsidRDefault="00197830" w:rsidP="004402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lastRenderedPageBreak/>
        <w:tab/>
        <w:t>-  место нахождения объекта контроля.</w:t>
      </w:r>
    </w:p>
    <w:p w:rsidR="00197830" w:rsidRPr="00197830" w:rsidRDefault="00197830" w:rsidP="004402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ab/>
        <w:t xml:space="preserve">10. При осуществлении учета объектов контроля на контролируемых лиц не возлагается обязанность по представлению сведений, документов, если иное не предусмотрено федеральными законами, а </w:t>
      </w:r>
      <w:proofErr w:type="gramStart"/>
      <w:r w:rsidRPr="00197830">
        <w:rPr>
          <w:rFonts w:ascii="Times New Roman" w:hAnsi="Times New Roman" w:cs="Times New Roman"/>
          <w:sz w:val="26"/>
          <w:szCs w:val="26"/>
        </w:rPr>
        <w:t>также</w:t>
      </w:r>
      <w:proofErr w:type="gramEnd"/>
      <w:r w:rsidRPr="00197830">
        <w:rPr>
          <w:rFonts w:ascii="Times New Roman" w:hAnsi="Times New Roman" w:cs="Times New Roman"/>
          <w:sz w:val="26"/>
          <w:szCs w:val="26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197830" w:rsidRPr="00197830" w:rsidRDefault="00197830" w:rsidP="004402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>11. Под контролируемыми лицами при осуществлении муниципального контроля понимаются граждане и организации, указанные в статье 31 Федерального закона от 31.07.2020 № 248-ФЗ,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197830" w:rsidRPr="00197830" w:rsidRDefault="00197830" w:rsidP="004402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 xml:space="preserve">12. Контролируемые лица при осуществлении муниципального контроля реализуют права и </w:t>
      </w:r>
      <w:proofErr w:type="gramStart"/>
      <w:r w:rsidRPr="00197830">
        <w:rPr>
          <w:rFonts w:ascii="Times New Roman" w:hAnsi="Times New Roman" w:cs="Times New Roman"/>
          <w:sz w:val="26"/>
          <w:szCs w:val="26"/>
        </w:rPr>
        <w:t>несут обязанности</w:t>
      </w:r>
      <w:proofErr w:type="gramEnd"/>
      <w:r w:rsidRPr="00197830">
        <w:rPr>
          <w:rFonts w:ascii="Times New Roman" w:hAnsi="Times New Roman" w:cs="Times New Roman"/>
          <w:sz w:val="26"/>
          <w:szCs w:val="26"/>
        </w:rPr>
        <w:t>, установленные Федеральным законом от 31.07.2020 № 248-ФЗ.</w:t>
      </w:r>
    </w:p>
    <w:p w:rsidR="00197830" w:rsidRPr="00197830" w:rsidRDefault="00197830" w:rsidP="004402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>13. К отношениям, связанным с осуществлением муниципального контроля, организацией и проведением профилактических мероприятий, контрольных (надзорных) мероприятий применяются положения Федерального закона от 31.07.2020 № 248-ФЗ.</w:t>
      </w:r>
    </w:p>
    <w:p w:rsidR="00197830" w:rsidRPr="00197830" w:rsidRDefault="00197830" w:rsidP="004402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830">
        <w:rPr>
          <w:rFonts w:ascii="Times New Roman" w:hAnsi="Times New Roman" w:cs="Times New Roman"/>
          <w:sz w:val="26"/>
          <w:szCs w:val="26"/>
        </w:rPr>
        <w:t>14. При осуществлении муниципального контроля система оценки и управления рисками не применяется.</w:t>
      </w:r>
    </w:p>
    <w:p w:rsidR="00197830" w:rsidRPr="00197830" w:rsidRDefault="00197830" w:rsidP="0044027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7830" w:rsidRPr="00197830" w:rsidRDefault="00197830" w:rsidP="009B0134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197830" w:rsidRPr="00197830" w:rsidSect="00197830">
      <w:footerReference w:type="default" r:id="rId7"/>
      <w:footnotePr>
        <w:numRestart w:val="eachPage"/>
      </w:footnotePr>
      <w:pgSz w:w="11906" w:h="16838" w:code="9"/>
      <w:pgMar w:top="567" w:right="567" w:bottom="851" w:left="1276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F3C" w:rsidRDefault="00760F3C" w:rsidP="004C694D">
      <w:pPr>
        <w:spacing w:after="0" w:line="240" w:lineRule="auto"/>
      </w:pPr>
      <w:r>
        <w:separator/>
      </w:r>
    </w:p>
  </w:endnote>
  <w:endnote w:type="continuationSeparator" w:id="1">
    <w:p w:rsidR="00760F3C" w:rsidRDefault="00760F3C" w:rsidP="004C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F3C" w:rsidRDefault="00760F3C">
    <w:pPr>
      <w:pStyle w:val="a4"/>
      <w:jc w:val="right"/>
    </w:pPr>
    <w:fldSimple w:instr="PAGE   \* MERGEFORMAT">
      <w:r w:rsidR="00A662A9">
        <w:rPr>
          <w:noProof/>
        </w:rPr>
        <w:t>1</w:t>
      </w:r>
    </w:fldSimple>
  </w:p>
  <w:p w:rsidR="00760F3C" w:rsidRDefault="00760F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F3C" w:rsidRDefault="00760F3C" w:rsidP="004C694D">
      <w:pPr>
        <w:spacing w:after="0" w:line="240" w:lineRule="auto"/>
      </w:pPr>
      <w:r>
        <w:separator/>
      </w:r>
    </w:p>
  </w:footnote>
  <w:footnote w:type="continuationSeparator" w:id="1">
    <w:p w:rsidR="00760F3C" w:rsidRDefault="00760F3C" w:rsidP="004C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1D03"/>
    <w:multiLevelType w:val="hybridMultilevel"/>
    <w:tmpl w:val="6FF445FE"/>
    <w:lvl w:ilvl="0" w:tplc="FA5A15A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83E0DDB"/>
    <w:multiLevelType w:val="multilevel"/>
    <w:tmpl w:val="6C50A4BA"/>
    <w:lvl w:ilvl="0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1800"/>
      </w:pPr>
      <w:rPr>
        <w:rFonts w:hint="default"/>
      </w:rPr>
    </w:lvl>
  </w:abstractNum>
  <w:abstractNum w:abstractNumId="2">
    <w:nsid w:val="4D824295"/>
    <w:multiLevelType w:val="hybridMultilevel"/>
    <w:tmpl w:val="CC92A160"/>
    <w:lvl w:ilvl="0" w:tplc="76007B5A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24681C"/>
    <w:rsid w:val="00197830"/>
    <w:rsid w:val="001C5D84"/>
    <w:rsid w:val="0024681C"/>
    <w:rsid w:val="00267B6D"/>
    <w:rsid w:val="00440271"/>
    <w:rsid w:val="004C694D"/>
    <w:rsid w:val="0066050E"/>
    <w:rsid w:val="00760F3C"/>
    <w:rsid w:val="007E7D41"/>
    <w:rsid w:val="008A541B"/>
    <w:rsid w:val="009B0134"/>
    <w:rsid w:val="00A43613"/>
    <w:rsid w:val="00A662A9"/>
    <w:rsid w:val="00BE42DF"/>
    <w:rsid w:val="00DA0E71"/>
    <w:rsid w:val="00F8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4D"/>
  </w:style>
  <w:style w:type="paragraph" w:styleId="2">
    <w:name w:val="heading 2"/>
    <w:basedOn w:val="a"/>
    <w:link w:val="20"/>
    <w:uiPriority w:val="9"/>
    <w:qFormat/>
    <w:rsid w:val="00A43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8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rsid w:val="0024681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4681C"/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24681C"/>
  </w:style>
  <w:style w:type="paragraph" w:customStyle="1" w:styleId="ConsPlusNormal">
    <w:name w:val="ConsPlusNormal"/>
    <w:link w:val="ConsPlusNormal1"/>
    <w:rsid w:val="001978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1978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nsPlusNormal1">
    <w:name w:val="ConsPlusNormal1"/>
    <w:link w:val="ConsPlusNormal"/>
    <w:locked/>
    <w:rsid w:val="00197830"/>
    <w:rPr>
      <w:rFonts w:ascii="Arial" w:eastAsia="Times New Roman" w:hAnsi="Arial" w:cs="Arial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4361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VasilevaOS</dc:creator>
  <cp:keywords/>
  <dc:description/>
  <cp:lastModifiedBy>VasilevaOS</cp:lastModifiedBy>
  <cp:revision>4</cp:revision>
  <dcterms:created xsi:type="dcterms:W3CDTF">2023-06-20T09:48:00Z</dcterms:created>
  <dcterms:modified xsi:type="dcterms:W3CDTF">2023-06-30T04:54:00Z</dcterms:modified>
</cp:coreProperties>
</file>