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50" w:rsidRPr="006C6936" w:rsidRDefault="002A0761" w:rsidP="00ED2D50">
      <w:pPr>
        <w:tabs>
          <w:tab w:val="center" w:pos="4709"/>
        </w:tabs>
        <w:spacing w:after="0" w:line="259" w:lineRule="auto"/>
        <w:ind w:firstLine="0"/>
        <w:jc w:val="left"/>
        <w:rPr>
          <w:b/>
          <w:color w:val="auto"/>
          <w:sz w:val="28"/>
        </w:rPr>
      </w:pPr>
      <w:r>
        <w:rPr>
          <w:b/>
          <w:sz w:val="28"/>
        </w:rPr>
        <w:t xml:space="preserve"> </w:t>
      </w:r>
      <w:r w:rsidRPr="006C6936">
        <w:rPr>
          <w:b/>
          <w:color w:val="auto"/>
          <w:sz w:val="28"/>
        </w:rPr>
        <w:tab/>
      </w:r>
    </w:p>
    <w:p w:rsidR="0036571B" w:rsidRPr="006C6936" w:rsidRDefault="0036571B" w:rsidP="003657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/>
          <w:color w:val="auto"/>
          <w:szCs w:val="24"/>
          <w:lang w:eastAsia="en-US"/>
        </w:rPr>
      </w:pPr>
      <w:r w:rsidRPr="006C6936">
        <w:rPr>
          <w:rFonts w:eastAsia="Calibri"/>
          <w:b/>
          <w:color w:val="auto"/>
          <w:szCs w:val="24"/>
          <w:lang w:eastAsia="en-US"/>
        </w:rPr>
        <w:t xml:space="preserve">                                                                  </w:t>
      </w:r>
      <w:r w:rsidR="00221C12">
        <w:rPr>
          <w:rFonts w:eastAsia="Calibri"/>
          <w:b/>
          <w:color w:val="auto"/>
          <w:szCs w:val="24"/>
          <w:lang w:eastAsia="en-US"/>
        </w:rPr>
        <w:t xml:space="preserve"> </w:t>
      </w:r>
      <w:r w:rsidRPr="006C6936">
        <w:rPr>
          <w:rFonts w:eastAsia="Calibri"/>
          <w:b/>
          <w:color w:val="auto"/>
          <w:szCs w:val="24"/>
          <w:lang w:eastAsia="en-US"/>
        </w:rPr>
        <w:t xml:space="preserve">   </w:t>
      </w:r>
      <w:r w:rsidRPr="006C6936">
        <w:rPr>
          <w:rFonts w:ascii="Calibri" w:eastAsia="Calibri" w:hAnsi="Calibri"/>
          <w:noProof/>
          <w:color w:val="auto"/>
          <w:szCs w:val="24"/>
        </w:rPr>
        <w:drawing>
          <wp:inline distT="0" distB="0" distL="0" distR="0" wp14:anchorId="38C04935" wp14:editId="43C53B1D">
            <wp:extent cx="556895" cy="691515"/>
            <wp:effectExtent l="0" t="0" r="0" b="0"/>
            <wp:docPr id="1" name="Рисунок 1" descr="C:\Users\IvannikovaVA\Desktop\сайт\каартинки на сайт\герб талинка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IvannikovaVA\Desktop\сайт\каартинки на сайт\герб талинка 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71B" w:rsidRPr="006C6936" w:rsidRDefault="0036571B" w:rsidP="0036571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/>
          <w:color w:val="auto"/>
          <w:szCs w:val="24"/>
          <w:lang w:eastAsia="en-US"/>
        </w:rPr>
      </w:pPr>
      <w:r w:rsidRPr="006C6936">
        <w:rPr>
          <w:rFonts w:eastAsia="Calibri"/>
          <w:b/>
          <w:color w:val="auto"/>
          <w:szCs w:val="24"/>
          <w:lang w:eastAsia="en-US"/>
        </w:rPr>
        <w:t xml:space="preserve">                     </w:t>
      </w:r>
      <w:r w:rsidR="00221C12">
        <w:rPr>
          <w:rFonts w:eastAsia="Calibri"/>
          <w:b/>
          <w:color w:val="auto"/>
          <w:szCs w:val="24"/>
          <w:lang w:eastAsia="en-US"/>
        </w:rPr>
        <w:t xml:space="preserve">  </w:t>
      </w:r>
      <w:r w:rsidR="00392B83" w:rsidRPr="006C6936">
        <w:rPr>
          <w:rFonts w:eastAsia="Calibri"/>
          <w:b/>
          <w:color w:val="auto"/>
          <w:szCs w:val="24"/>
          <w:lang w:eastAsia="en-US"/>
        </w:rPr>
        <w:t xml:space="preserve"> </w:t>
      </w:r>
      <w:r w:rsidRPr="006C6936">
        <w:rPr>
          <w:rFonts w:eastAsia="Calibri"/>
          <w:b/>
          <w:color w:val="auto"/>
          <w:szCs w:val="24"/>
          <w:lang w:eastAsia="en-US"/>
        </w:rPr>
        <w:t xml:space="preserve"> Муниципальное образование городское поселение </w:t>
      </w:r>
      <w:proofErr w:type="spellStart"/>
      <w:r w:rsidRPr="006C6936">
        <w:rPr>
          <w:rFonts w:eastAsia="Calibri"/>
          <w:b/>
          <w:color w:val="auto"/>
          <w:szCs w:val="24"/>
          <w:lang w:eastAsia="en-US"/>
        </w:rPr>
        <w:t>Талинка</w:t>
      </w:r>
      <w:proofErr w:type="spellEnd"/>
    </w:p>
    <w:p w:rsidR="0036571B" w:rsidRPr="006C6936" w:rsidRDefault="0036571B" w:rsidP="0036571B">
      <w:pPr>
        <w:spacing w:after="0" w:line="240" w:lineRule="auto"/>
        <w:ind w:left="-90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6C6936">
        <w:rPr>
          <w:rFonts w:eastAsia="Calibri"/>
          <w:b/>
          <w:color w:val="auto"/>
          <w:szCs w:val="24"/>
          <w:lang w:eastAsia="en-US"/>
        </w:rPr>
        <w:t xml:space="preserve">  АДМИНИСТРАЦИЯ</w:t>
      </w:r>
    </w:p>
    <w:p w:rsidR="0036571B" w:rsidRPr="006C6936" w:rsidRDefault="0036571B" w:rsidP="0036571B">
      <w:pPr>
        <w:spacing w:after="0" w:line="240" w:lineRule="auto"/>
        <w:ind w:left="-90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6C6936">
        <w:rPr>
          <w:rFonts w:eastAsia="Calibri"/>
          <w:b/>
          <w:color w:val="auto"/>
          <w:szCs w:val="24"/>
          <w:lang w:eastAsia="en-US"/>
        </w:rPr>
        <w:t xml:space="preserve"> ГОРОДСКОГО ПОСЕЛЕНИЯ ТАЛИНКА</w:t>
      </w:r>
    </w:p>
    <w:p w:rsidR="0036571B" w:rsidRPr="006C6936" w:rsidRDefault="0036571B" w:rsidP="0036571B">
      <w:pPr>
        <w:spacing w:after="0" w:line="240" w:lineRule="auto"/>
        <w:ind w:left="-540" w:firstLine="0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 xml:space="preserve">                                                                  </w:t>
      </w:r>
      <w:r w:rsidR="00A05C38">
        <w:rPr>
          <w:rFonts w:eastAsia="Calibri"/>
          <w:color w:val="auto"/>
          <w:szCs w:val="24"/>
          <w:lang w:eastAsia="en-US"/>
        </w:rPr>
        <w:t xml:space="preserve"> </w:t>
      </w:r>
      <w:r w:rsidRPr="006C6936">
        <w:rPr>
          <w:rFonts w:eastAsia="Calibri"/>
          <w:color w:val="auto"/>
          <w:szCs w:val="24"/>
          <w:lang w:eastAsia="en-US"/>
        </w:rPr>
        <w:t xml:space="preserve"> Октябрьского района</w:t>
      </w:r>
    </w:p>
    <w:p w:rsidR="0036571B" w:rsidRPr="006C6936" w:rsidRDefault="0036571B" w:rsidP="0036571B">
      <w:pPr>
        <w:spacing w:after="0" w:line="240" w:lineRule="auto"/>
        <w:ind w:left="-900" w:firstLine="0"/>
        <w:jc w:val="center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 xml:space="preserve"> Ханты-Мансийского автономного округа – Югры</w:t>
      </w:r>
    </w:p>
    <w:p w:rsidR="002038A4" w:rsidRDefault="002038A4" w:rsidP="0036571B">
      <w:pPr>
        <w:spacing w:after="0" w:line="240" w:lineRule="auto"/>
        <w:ind w:left="-90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36571B" w:rsidRPr="006C6936" w:rsidRDefault="0036571B" w:rsidP="0036571B">
      <w:pPr>
        <w:spacing w:after="0" w:line="240" w:lineRule="auto"/>
        <w:ind w:left="-90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6C6936">
        <w:rPr>
          <w:rFonts w:eastAsia="Calibri"/>
          <w:b/>
          <w:color w:val="auto"/>
          <w:szCs w:val="24"/>
          <w:lang w:eastAsia="en-US"/>
        </w:rPr>
        <w:t xml:space="preserve">  </w:t>
      </w:r>
      <w:r w:rsidR="00392B83" w:rsidRPr="006C6936">
        <w:rPr>
          <w:rFonts w:eastAsia="Calibri"/>
          <w:b/>
          <w:color w:val="auto"/>
          <w:szCs w:val="24"/>
          <w:lang w:eastAsia="en-US"/>
        </w:rPr>
        <w:t xml:space="preserve"> </w:t>
      </w:r>
      <w:r w:rsidRPr="006C6936">
        <w:rPr>
          <w:rFonts w:eastAsia="Calibri"/>
          <w:b/>
          <w:color w:val="auto"/>
          <w:szCs w:val="24"/>
          <w:lang w:eastAsia="en-US"/>
        </w:rPr>
        <w:t xml:space="preserve"> ПОСТАНОВЛЕНИЕ</w:t>
      </w:r>
    </w:p>
    <w:p w:rsidR="00ED2D50" w:rsidRPr="006C6936" w:rsidRDefault="00ED2D50" w:rsidP="00ED2D50">
      <w:pPr>
        <w:tabs>
          <w:tab w:val="center" w:pos="4709"/>
        </w:tabs>
        <w:spacing w:after="0" w:line="259" w:lineRule="auto"/>
        <w:ind w:firstLine="0"/>
        <w:jc w:val="left"/>
        <w:rPr>
          <w:b/>
          <w:color w:val="auto"/>
          <w:sz w:val="28"/>
        </w:rPr>
      </w:pPr>
    </w:p>
    <w:p w:rsidR="00070411" w:rsidRPr="006C6936" w:rsidRDefault="006C6936" w:rsidP="006C6936">
      <w:pPr>
        <w:tabs>
          <w:tab w:val="center" w:pos="905"/>
          <w:tab w:val="center" w:pos="1722"/>
          <w:tab w:val="center" w:pos="2908"/>
          <w:tab w:val="left" w:pos="6611"/>
        </w:tabs>
        <w:ind w:firstLine="5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« </w:t>
      </w:r>
      <w:r w:rsidR="00A53F5F">
        <w:rPr>
          <w:color w:val="auto"/>
          <w:szCs w:val="24"/>
        </w:rPr>
        <w:t xml:space="preserve">19 </w:t>
      </w:r>
      <w:r>
        <w:rPr>
          <w:color w:val="auto"/>
          <w:szCs w:val="24"/>
        </w:rPr>
        <w:t xml:space="preserve">» </w:t>
      </w:r>
      <w:r w:rsidR="00A53F5F">
        <w:rPr>
          <w:color w:val="auto"/>
          <w:szCs w:val="24"/>
        </w:rPr>
        <w:t xml:space="preserve">октября </w:t>
      </w:r>
      <w:r>
        <w:rPr>
          <w:color w:val="auto"/>
          <w:szCs w:val="24"/>
        </w:rPr>
        <w:t>2020</w:t>
      </w:r>
      <w:r w:rsidR="00ED2D50" w:rsidRPr="006C6936">
        <w:rPr>
          <w:color w:val="auto"/>
          <w:szCs w:val="24"/>
        </w:rPr>
        <w:t xml:space="preserve"> года</w:t>
      </w:r>
      <w:r w:rsidR="00ED2D50" w:rsidRPr="006C6936">
        <w:rPr>
          <w:color w:val="auto"/>
          <w:szCs w:val="24"/>
        </w:rPr>
        <w:tab/>
        <w:t xml:space="preserve">                    </w:t>
      </w:r>
      <w:r w:rsidR="00A53F5F">
        <w:rPr>
          <w:color w:val="auto"/>
          <w:szCs w:val="24"/>
        </w:rPr>
        <w:t xml:space="preserve">                                                                                        </w:t>
      </w:r>
      <w:r w:rsidR="00ED2D50" w:rsidRPr="006C6936">
        <w:rPr>
          <w:color w:val="auto"/>
          <w:szCs w:val="24"/>
        </w:rPr>
        <w:t>№</w:t>
      </w:r>
      <w:r w:rsidR="00A53F5F">
        <w:rPr>
          <w:color w:val="auto"/>
          <w:szCs w:val="24"/>
        </w:rPr>
        <w:t xml:space="preserve"> 282</w:t>
      </w:r>
    </w:p>
    <w:p w:rsidR="00070411" w:rsidRPr="006C6936" w:rsidRDefault="002A0761">
      <w:pPr>
        <w:spacing w:after="307"/>
        <w:ind w:left="-5" w:right="185" w:firstLine="0"/>
        <w:rPr>
          <w:color w:val="auto"/>
        </w:rPr>
      </w:pPr>
      <w:proofErr w:type="spellStart"/>
      <w:r w:rsidRPr="006C6936">
        <w:rPr>
          <w:color w:val="auto"/>
        </w:rPr>
        <w:t>пгт</w:t>
      </w:r>
      <w:proofErr w:type="spellEnd"/>
      <w:r w:rsidRPr="006C6936">
        <w:rPr>
          <w:color w:val="auto"/>
        </w:rPr>
        <w:t xml:space="preserve">. </w:t>
      </w:r>
      <w:proofErr w:type="spellStart"/>
      <w:r w:rsidR="00ED2D50" w:rsidRPr="006C6936">
        <w:rPr>
          <w:color w:val="auto"/>
        </w:rPr>
        <w:t>Талинка</w:t>
      </w:r>
      <w:proofErr w:type="spellEnd"/>
      <w:r w:rsidRPr="006C6936">
        <w:rPr>
          <w:color w:val="auto"/>
        </w:rPr>
        <w:t xml:space="preserve"> </w:t>
      </w:r>
    </w:p>
    <w:p w:rsidR="00ED2D50" w:rsidRPr="006C6936" w:rsidRDefault="00ED2D50" w:rsidP="00ED2D50">
      <w:pPr>
        <w:spacing w:after="0" w:line="240" w:lineRule="auto"/>
        <w:ind w:firstLine="0"/>
        <w:rPr>
          <w:color w:val="auto"/>
        </w:rPr>
      </w:pPr>
      <w:r w:rsidRPr="006C6936">
        <w:rPr>
          <w:color w:val="auto"/>
        </w:rPr>
        <w:t xml:space="preserve">«Об утверждении Административного регламента </w:t>
      </w:r>
    </w:p>
    <w:p w:rsidR="00ED2D50" w:rsidRPr="006C6936" w:rsidRDefault="00ED2D50" w:rsidP="00ED2D50">
      <w:pPr>
        <w:spacing w:after="0" w:line="240" w:lineRule="auto"/>
        <w:ind w:firstLine="0"/>
        <w:rPr>
          <w:color w:val="auto"/>
        </w:rPr>
      </w:pPr>
      <w:r w:rsidRPr="006C6936">
        <w:rPr>
          <w:color w:val="auto"/>
        </w:rPr>
        <w:t xml:space="preserve"> предоставление земельных участков,</w:t>
      </w:r>
    </w:p>
    <w:p w:rsidR="00ED2D50" w:rsidRPr="006C6936" w:rsidRDefault="00ED2D50" w:rsidP="00ED2D50">
      <w:pPr>
        <w:spacing w:after="0" w:line="240" w:lineRule="auto"/>
        <w:ind w:firstLine="0"/>
        <w:rPr>
          <w:color w:val="auto"/>
        </w:rPr>
      </w:pPr>
      <w:r w:rsidRPr="006C6936">
        <w:rPr>
          <w:color w:val="auto"/>
        </w:rPr>
        <w:t xml:space="preserve"> </w:t>
      </w:r>
      <w:proofErr w:type="gramStart"/>
      <w:r w:rsidRPr="006C6936">
        <w:rPr>
          <w:color w:val="auto"/>
        </w:rPr>
        <w:t>находящихся</w:t>
      </w:r>
      <w:proofErr w:type="gramEnd"/>
      <w:r w:rsidRPr="006C6936">
        <w:rPr>
          <w:color w:val="auto"/>
        </w:rPr>
        <w:t xml:space="preserve"> в муниципальной собственности </w:t>
      </w:r>
    </w:p>
    <w:p w:rsidR="00ED2D50" w:rsidRPr="006C6936" w:rsidRDefault="00ED2D50" w:rsidP="00ED2D50">
      <w:pPr>
        <w:spacing w:after="0" w:line="240" w:lineRule="auto"/>
        <w:ind w:firstLine="0"/>
        <w:rPr>
          <w:color w:val="auto"/>
        </w:rPr>
      </w:pPr>
      <w:r w:rsidRPr="006C6936">
        <w:rPr>
          <w:color w:val="auto"/>
        </w:rPr>
        <w:t xml:space="preserve"> или государственная собственность на </w:t>
      </w:r>
      <w:proofErr w:type="gramStart"/>
      <w:r w:rsidRPr="006C6936">
        <w:rPr>
          <w:color w:val="auto"/>
        </w:rPr>
        <w:t>которые</w:t>
      </w:r>
      <w:proofErr w:type="gramEnd"/>
    </w:p>
    <w:p w:rsidR="00ED2D50" w:rsidRPr="006C6936" w:rsidRDefault="00ED2D50" w:rsidP="00ED2D50">
      <w:pPr>
        <w:spacing w:after="0" w:line="240" w:lineRule="auto"/>
        <w:ind w:firstLine="0"/>
        <w:rPr>
          <w:color w:val="auto"/>
          <w:szCs w:val="24"/>
        </w:rPr>
      </w:pPr>
      <w:r w:rsidRPr="006C6936">
        <w:rPr>
          <w:color w:val="auto"/>
        </w:rPr>
        <w:t xml:space="preserve"> не </w:t>
      </w:r>
      <w:proofErr w:type="gramStart"/>
      <w:r w:rsidRPr="006C6936">
        <w:rPr>
          <w:color w:val="auto"/>
        </w:rPr>
        <w:t>разграничена</w:t>
      </w:r>
      <w:proofErr w:type="gramEnd"/>
      <w:r w:rsidRPr="006C6936">
        <w:rPr>
          <w:color w:val="auto"/>
        </w:rPr>
        <w:t>,  на торгах</w:t>
      </w:r>
      <w:r w:rsidRPr="006C6936">
        <w:rPr>
          <w:b/>
          <w:color w:val="auto"/>
          <w:szCs w:val="24"/>
        </w:rPr>
        <w:t>»</w:t>
      </w:r>
    </w:p>
    <w:p w:rsidR="00ED2D50" w:rsidRPr="006C6936" w:rsidRDefault="00ED2D50" w:rsidP="00ED2D50">
      <w:pPr>
        <w:spacing w:after="0" w:line="276" w:lineRule="auto"/>
        <w:ind w:firstLine="0"/>
        <w:rPr>
          <w:rFonts w:eastAsia="Calibri"/>
          <w:b/>
          <w:color w:val="auto"/>
          <w:sz w:val="28"/>
          <w:lang w:eastAsia="en-US"/>
        </w:rPr>
      </w:pPr>
    </w:p>
    <w:p w:rsidR="00ED2D50" w:rsidRPr="006C6936" w:rsidRDefault="00ED2D50" w:rsidP="00ED2D50">
      <w:pPr>
        <w:spacing w:after="0" w:line="276" w:lineRule="auto"/>
        <w:ind w:firstLine="567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В соответствии с Земельным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Федерации»:</w:t>
      </w:r>
    </w:p>
    <w:p w:rsidR="00ED2D50" w:rsidRPr="006C6936" w:rsidRDefault="00ED2D50" w:rsidP="00ED2D50">
      <w:pPr>
        <w:spacing w:after="0" w:line="276" w:lineRule="auto"/>
        <w:ind w:firstLine="540"/>
        <w:rPr>
          <w:rFonts w:eastAsia="Calibri"/>
          <w:color w:val="auto"/>
          <w:szCs w:val="24"/>
          <w:lang w:eastAsia="en-US"/>
        </w:rPr>
      </w:pPr>
    </w:p>
    <w:p w:rsidR="00ED2D50" w:rsidRPr="006C6936" w:rsidRDefault="007E2A13" w:rsidP="007E2A13">
      <w:pPr>
        <w:spacing w:after="0" w:line="240" w:lineRule="auto"/>
        <w:ind w:firstLine="0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 xml:space="preserve">          </w:t>
      </w:r>
      <w:r w:rsidR="00ED2D50" w:rsidRPr="006C6936">
        <w:rPr>
          <w:rFonts w:eastAsia="Calibri"/>
          <w:color w:val="auto"/>
          <w:szCs w:val="24"/>
          <w:lang w:eastAsia="en-US"/>
        </w:rPr>
        <w:t xml:space="preserve">1.  Утвердить Административный  </w:t>
      </w:r>
      <w:r w:rsidRPr="006C6936">
        <w:rPr>
          <w:rFonts w:eastAsia="Calibri"/>
          <w:color w:val="auto"/>
          <w:szCs w:val="24"/>
          <w:lang w:eastAsia="en-US"/>
        </w:rPr>
        <w:t xml:space="preserve">регламент по </w:t>
      </w:r>
      <w:r w:rsidR="00ED2D50" w:rsidRPr="006C6936">
        <w:rPr>
          <w:rFonts w:eastAsia="Calibri"/>
          <w:color w:val="auto"/>
          <w:szCs w:val="24"/>
          <w:lang w:eastAsia="en-US"/>
        </w:rPr>
        <w:t>предоставлению муниципальной услуги «</w:t>
      </w:r>
      <w:r w:rsidRPr="006C6936">
        <w:rPr>
          <w:color w:val="auto"/>
        </w:rPr>
        <w:t>Предоставление земельных участков, находящихся в муниципальной собственности или государственная собственность на которые  не разграничена,  на торгах</w:t>
      </w:r>
      <w:r w:rsidR="00ED2D50" w:rsidRPr="006C6936">
        <w:rPr>
          <w:rFonts w:eastAsia="Calibri"/>
          <w:color w:val="auto"/>
          <w:szCs w:val="24"/>
          <w:lang w:eastAsia="en-US"/>
        </w:rPr>
        <w:t>».</w:t>
      </w:r>
    </w:p>
    <w:p w:rsidR="00ED2D50" w:rsidRDefault="00ED2D50" w:rsidP="00ED2D50">
      <w:pPr>
        <w:spacing w:after="0" w:line="276" w:lineRule="auto"/>
        <w:ind w:firstLine="567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2. Настоящее постановление обнародовать путем его размещения</w:t>
      </w:r>
      <w:r w:rsidRPr="006C6936">
        <w:rPr>
          <w:rFonts w:eastAsia="Calibri"/>
          <w:bCs/>
          <w:color w:val="auto"/>
          <w:szCs w:val="24"/>
          <w:lang w:eastAsia="en-US"/>
        </w:rPr>
        <w:t xml:space="preserve"> на информационном стенде в здании Администрации городского поселения </w:t>
      </w:r>
      <w:proofErr w:type="spellStart"/>
      <w:r w:rsidRPr="006C6936">
        <w:rPr>
          <w:rFonts w:eastAsia="Calibri"/>
          <w:bCs/>
          <w:color w:val="auto"/>
          <w:szCs w:val="24"/>
          <w:lang w:eastAsia="en-US"/>
        </w:rPr>
        <w:t>Талинка</w:t>
      </w:r>
      <w:proofErr w:type="spellEnd"/>
      <w:r w:rsidRPr="006C6936">
        <w:rPr>
          <w:rFonts w:eastAsia="Batang"/>
          <w:color w:val="auto"/>
          <w:szCs w:val="24"/>
          <w:lang w:eastAsia="en-US"/>
        </w:rPr>
        <w:t xml:space="preserve"> и библиотеке М</w:t>
      </w:r>
      <w:r w:rsidR="003856E6">
        <w:rPr>
          <w:rFonts w:eastAsia="Batang"/>
          <w:color w:val="auto"/>
          <w:szCs w:val="24"/>
          <w:lang w:eastAsia="en-US"/>
        </w:rPr>
        <w:t>Б</w:t>
      </w:r>
      <w:r w:rsidRPr="006C6936">
        <w:rPr>
          <w:rFonts w:eastAsia="Batang"/>
          <w:color w:val="auto"/>
          <w:szCs w:val="24"/>
          <w:lang w:eastAsia="en-US"/>
        </w:rPr>
        <w:t xml:space="preserve">У «Центра культуры и спорта </w:t>
      </w:r>
      <w:proofErr w:type="spellStart"/>
      <w:r w:rsidRPr="006C6936">
        <w:rPr>
          <w:rFonts w:eastAsia="Batang"/>
          <w:color w:val="auto"/>
          <w:szCs w:val="24"/>
          <w:lang w:eastAsia="en-US"/>
        </w:rPr>
        <w:t>г.п</w:t>
      </w:r>
      <w:proofErr w:type="gramStart"/>
      <w:r w:rsidRPr="006C6936">
        <w:rPr>
          <w:rFonts w:eastAsia="Batang"/>
          <w:color w:val="auto"/>
          <w:szCs w:val="24"/>
          <w:lang w:eastAsia="en-US"/>
        </w:rPr>
        <w:t>.Т</w:t>
      </w:r>
      <w:proofErr w:type="gramEnd"/>
      <w:r w:rsidRPr="006C6936">
        <w:rPr>
          <w:rFonts w:eastAsia="Batang"/>
          <w:color w:val="auto"/>
          <w:szCs w:val="24"/>
          <w:lang w:eastAsia="en-US"/>
        </w:rPr>
        <w:t>алинка</w:t>
      </w:r>
      <w:proofErr w:type="spellEnd"/>
      <w:r w:rsidRPr="006C6936">
        <w:rPr>
          <w:rFonts w:eastAsia="Calibri"/>
          <w:bCs/>
          <w:color w:val="auto"/>
          <w:szCs w:val="24"/>
          <w:lang w:eastAsia="en-US"/>
        </w:rPr>
        <w:t xml:space="preserve">, а также разместить на официальном сайте муниципального образования городское поселение </w:t>
      </w:r>
      <w:proofErr w:type="spellStart"/>
      <w:r w:rsidRPr="006C6936">
        <w:rPr>
          <w:rFonts w:eastAsia="Calibri"/>
          <w:bCs/>
          <w:color w:val="auto"/>
          <w:szCs w:val="24"/>
          <w:lang w:eastAsia="en-US"/>
        </w:rPr>
        <w:t>Талинка</w:t>
      </w:r>
      <w:proofErr w:type="spellEnd"/>
      <w:r w:rsidRPr="006C6936">
        <w:rPr>
          <w:rFonts w:eastAsia="Calibri"/>
          <w:bCs/>
          <w:color w:val="auto"/>
          <w:szCs w:val="24"/>
          <w:lang w:eastAsia="en-US"/>
        </w:rPr>
        <w:t xml:space="preserve"> в информационно-телекоммуникационной сети «Интернет»</w:t>
      </w:r>
      <w:r w:rsidRPr="006C6936">
        <w:rPr>
          <w:rFonts w:eastAsia="Calibri"/>
          <w:color w:val="auto"/>
          <w:szCs w:val="24"/>
          <w:lang w:eastAsia="en-US"/>
        </w:rPr>
        <w:t>.</w:t>
      </w:r>
    </w:p>
    <w:p w:rsidR="00ED2D50" w:rsidRPr="006C6936" w:rsidRDefault="00C84FEA" w:rsidP="00ED2D50">
      <w:pPr>
        <w:spacing w:after="0" w:line="276" w:lineRule="auto"/>
        <w:ind w:firstLine="54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3</w:t>
      </w:r>
      <w:r w:rsidR="00ED2D50" w:rsidRPr="006C6936">
        <w:rPr>
          <w:rFonts w:eastAsia="Calibri"/>
          <w:color w:val="auto"/>
          <w:szCs w:val="24"/>
          <w:lang w:eastAsia="en-US"/>
        </w:rPr>
        <w:t>. Настоящее постановление вступает в силу со дня его обнародования.</w:t>
      </w:r>
    </w:p>
    <w:p w:rsidR="00ED2D50" w:rsidRPr="006C6936" w:rsidRDefault="00C84FEA" w:rsidP="00ED2D50">
      <w:pPr>
        <w:autoSpaceDE w:val="0"/>
        <w:autoSpaceDN w:val="0"/>
        <w:adjustRightInd w:val="0"/>
        <w:spacing w:after="0" w:line="276" w:lineRule="auto"/>
        <w:ind w:firstLine="54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4</w:t>
      </w:r>
      <w:r w:rsidR="004E16C4">
        <w:rPr>
          <w:rFonts w:eastAsia="Calibri"/>
          <w:color w:val="auto"/>
          <w:szCs w:val="24"/>
          <w:lang w:eastAsia="en-US"/>
        </w:rPr>
        <w:t>.</w:t>
      </w:r>
      <w:r w:rsidR="00ED2D50" w:rsidRPr="006C6936">
        <w:rPr>
          <w:rFonts w:eastAsia="Calibri"/>
          <w:color w:val="auto"/>
          <w:szCs w:val="24"/>
          <w:lang w:eastAsia="en-US"/>
        </w:rPr>
        <w:t xml:space="preserve">Контроль за исполнением постановления возложить на заместителя главы муниципального образования </w:t>
      </w:r>
      <w:proofErr w:type="spellStart"/>
      <w:r w:rsidR="00ED2D50" w:rsidRPr="006C6936">
        <w:rPr>
          <w:rFonts w:eastAsia="Calibri"/>
          <w:color w:val="auto"/>
          <w:szCs w:val="24"/>
          <w:lang w:eastAsia="en-US"/>
        </w:rPr>
        <w:t>гп</w:t>
      </w:r>
      <w:proofErr w:type="gramStart"/>
      <w:r w:rsidR="00ED2D50" w:rsidRPr="006C6936">
        <w:rPr>
          <w:rFonts w:eastAsia="Calibri"/>
          <w:color w:val="auto"/>
          <w:szCs w:val="24"/>
          <w:lang w:eastAsia="en-US"/>
        </w:rPr>
        <w:t>.Т</w:t>
      </w:r>
      <w:proofErr w:type="gramEnd"/>
      <w:r w:rsidR="00ED2D50" w:rsidRPr="006C6936">
        <w:rPr>
          <w:rFonts w:eastAsia="Calibri"/>
          <w:color w:val="auto"/>
          <w:szCs w:val="24"/>
          <w:lang w:eastAsia="en-US"/>
        </w:rPr>
        <w:t>алинка</w:t>
      </w:r>
      <w:proofErr w:type="spellEnd"/>
      <w:r w:rsidR="00ED2D50" w:rsidRPr="006C6936">
        <w:rPr>
          <w:rFonts w:eastAsia="Calibri"/>
          <w:color w:val="auto"/>
          <w:szCs w:val="24"/>
          <w:lang w:eastAsia="en-US"/>
        </w:rPr>
        <w:t xml:space="preserve"> по строительству, кап</w:t>
      </w:r>
      <w:r>
        <w:rPr>
          <w:rFonts w:eastAsia="Calibri"/>
          <w:color w:val="auto"/>
          <w:szCs w:val="24"/>
          <w:lang w:eastAsia="en-US"/>
        </w:rPr>
        <w:t xml:space="preserve">итальному </w:t>
      </w:r>
      <w:r w:rsidR="00ED2D50" w:rsidRPr="006C6936">
        <w:rPr>
          <w:rFonts w:eastAsia="Calibri"/>
          <w:color w:val="auto"/>
          <w:szCs w:val="24"/>
          <w:lang w:eastAsia="en-US"/>
        </w:rPr>
        <w:t xml:space="preserve">ремонту, ЖКХ, земельным и имущественным отношениям В.Р. </w:t>
      </w:r>
      <w:proofErr w:type="spellStart"/>
      <w:r w:rsidR="00ED2D50" w:rsidRPr="006C6936">
        <w:rPr>
          <w:rFonts w:eastAsia="Calibri"/>
          <w:color w:val="auto"/>
          <w:szCs w:val="24"/>
          <w:lang w:eastAsia="en-US"/>
        </w:rPr>
        <w:t>Сафиюлину</w:t>
      </w:r>
      <w:proofErr w:type="spellEnd"/>
      <w:r w:rsidR="00ED2D50" w:rsidRPr="006C6936">
        <w:rPr>
          <w:rFonts w:eastAsia="Calibri"/>
          <w:color w:val="auto"/>
          <w:szCs w:val="24"/>
          <w:lang w:eastAsia="en-US"/>
        </w:rPr>
        <w:t>.</w:t>
      </w:r>
    </w:p>
    <w:p w:rsidR="00ED2D50" w:rsidRPr="006C6936" w:rsidRDefault="00ED2D50" w:rsidP="00ED2D50">
      <w:pPr>
        <w:spacing w:after="0" w:line="276" w:lineRule="auto"/>
        <w:ind w:firstLine="540"/>
        <w:rPr>
          <w:rFonts w:eastAsia="Calibri"/>
          <w:color w:val="auto"/>
          <w:szCs w:val="24"/>
          <w:lang w:eastAsia="en-US"/>
        </w:rPr>
      </w:pPr>
    </w:p>
    <w:p w:rsidR="00ED2D50" w:rsidRPr="006C6936" w:rsidRDefault="00ED2D50" w:rsidP="00ED2D50">
      <w:pPr>
        <w:spacing w:after="0" w:line="276" w:lineRule="auto"/>
        <w:ind w:firstLine="540"/>
        <w:rPr>
          <w:rFonts w:eastAsia="Calibri"/>
          <w:color w:val="auto"/>
          <w:szCs w:val="24"/>
          <w:lang w:eastAsia="en-US"/>
        </w:rPr>
      </w:pPr>
    </w:p>
    <w:p w:rsidR="00ED2D50" w:rsidRPr="006C6936" w:rsidRDefault="00ED2D50" w:rsidP="00ED2D50">
      <w:pPr>
        <w:spacing w:after="0" w:line="276" w:lineRule="auto"/>
        <w:ind w:firstLine="0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Глава</w:t>
      </w:r>
      <w:r w:rsidR="00200CFA" w:rsidRPr="006C6936">
        <w:rPr>
          <w:rFonts w:eastAsia="Calibri"/>
          <w:color w:val="auto"/>
          <w:szCs w:val="24"/>
          <w:lang w:eastAsia="en-US"/>
        </w:rPr>
        <w:t xml:space="preserve"> </w:t>
      </w:r>
      <w:r w:rsidRPr="006C6936">
        <w:rPr>
          <w:rFonts w:eastAsia="Calibri"/>
          <w:color w:val="auto"/>
          <w:szCs w:val="24"/>
          <w:lang w:eastAsia="en-US"/>
        </w:rPr>
        <w:t xml:space="preserve">муниципального образования </w:t>
      </w:r>
    </w:p>
    <w:p w:rsidR="00ED2D50" w:rsidRPr="006C6936" w:rsidRDefault="00ED2D50" w:rsidP="00ED2D50">
      <w:pPr>
        <w:spacing w:after="0" w:line="276" w:lineRule="auto"/>
        <w:ind w:firstLine="0"/>
        <w:rPr>
          <w:rFonts w:eastAsia="Calibri"/>
          <w:color w:val="auto"/>
          <w:szCs w:val="24"/>
          <w:lang w:eastAsia="en-US"/>
        </w:rPr>
      </w:pPr>
      <w:proofErr w:type="spellStart"/>
      <w:r w:rsidRPr="006C6936">
        <w:rPr>
          <w:rFonts w:eastAsia="Calibri"/>
          <w:color w:val="auto"/>
          <w:szCs w:val="24"/>
          <w:lang w:eastAsia="en-US"/>
        </w:rPr>
        <w:t>гп</w:t>
      </w:r>
      <w:proofErr w:type="gramStart"/>
      <w:r w:rsidRPr="006C6936">
        <w:rPr>
          <w:rFonts w:eastAsia="Calibri"/>
          <w:color w:val="auto"/>
          <w:szCs w:val="24"/>
          <w:lang w:eastAsia="en-US"/>
        </w:rPr>
        <w:t>.Т</w:t>
      </w:r>
      <w:proofErr w:type="gramEnd"/>
      <w:r w:rsidRPr="006C6936">
        <w:rPr>
          <w:rFonts w:eastAsia="Calibri"/>
          <w:color w:val="auto"/>
          <w:szCs w:val="24"/>
          <w:lang w:eastAsia="en-US"/>
        </w:rPr>
        <w:t>алинка</w:t>
      </w:r>
      <w:proofErr w:type="spellEnd"/>
      <w:r w:rsidRPr="006C6936">
        <w:rPr>
          <w:rFonts w:eastAsia="Calibri"/>
          <w:color w:val="auto"/>
          <w:szCs w:val="24"/>
          <w:lang w:eastAsia="en-US"/>
        </w:rPr>
        <w:tab/>
      </w:r>
      <w:r w:rsidRPr="006C6936">
        <w:rPr>
          <w:rFonts w:eastAsia="Calibri"/>
          <w:color w:val="auto"/>
          <w:szCs w:val="24"/>
          <w:lang w:eastAsia="en-US"/>
        </w:rPr>
        <w:tab/>
      </w:r>
      <w:r w:rsidRPr="006C6936">
        <w:rPr>
          <w:rFonts w:eastAsia="Calibri"/>
          <w:color w:val="auto"/>
          <w:szCs w:val="24"/>
          <w:lang w:eastAsia="en-US"/>
        </w:rPr>
        <w:tab/>
      </w:r>
      <w:r w:rsidRPr="006C6936">
        <w:rPr>
          <w:rFonts w:eastAsia="Calibri"/>
          <w:color w:val="auto"/>
          <w:szCs w:val="24"/>
          <w:lang w:eastAsia="en-US"/>
        </w:rPr>
        <w:tab/>
      </w:r>
      <w:r w:rsidRPr="006C6936">
        <w:rPr>
          <w:rFonts w:eastAsia="Calibri"/>
          <w:color w:val="auto"/>
          <w:szCs w:val="24"/>
          <w:lang w:eastAsia="en-US"/>
        </w:rPr>
        <w:tab/>
      </w:r>
      <w:r w:rsidRPr="006C6936">
        <w:rPr>
          <w:rFonts w:eastAsia="Calibri"/>
          <w:color w:val="auto"/>
          <w:szCs w:val="24"/>
          <w:lang w:eastAsia="en-US"/>
        </w:rPr>
        <w:tab/>
      </w:r>
      <w:r w:rsidR="00166254" w:rsidRPr="006C6936">
        <w:rPr>
          <w:rFonts w:eastAsia="Calibri"/>
          <w:color w:val="auto"/>
          <w:szCs w:val="24"/>
          <w:lang w:eastAsia="en-US"/>
        </w:rPr>
        <w:t xml:space="preserve">                                               И.К. Криворученко</w:t>
      </w:r>
    </w:p>
    <w:p w:rsidR="00ED2D50" w:rsidRPr="006C6936" w:rsidRDefault="00ED2D50">
      <w:pPr>
        <w:spacing w:after="5" w:line="269" w:lineRule="auto"/>
        <w:ind w:left="523" w:right="704" w:hanging="10"/>
        <w:jc w:val="center"/>
        <w:rPr>
          <w:color w:val="auto"/>
        </w:rPr>
      </w:pPr>
    </w:p>
    <w:p w:rsidR="00ED2D50" w:rsidRPr="006C6936" w:rsidRDefault="00ED2D50">
      <w:pPr>
        <w:spacing w:after="5" w:line="269" w:lineRule="auto"/>
        <w:ind w:left="523" w:right="704" w:hanging="10"/>
        <w:jc w:val="center"/>
        <w:rPr>
          <w:color w:val="auto"/>
        </w:rPr>
      </w:pPr>
    </w:p>
    <w:p w:rsidR="00ED2D50" w:rsidRPr="006C6936" w:rsidRDefault="00ED2D50">
      <w:pPr>
        <w:spacing w:after="5" w:line="269" w:lineRule="auto"/>
        <w:ind w:left="523" w:right="704" w:hanging="10"/>
        <w:jc w:val="center"/>
        <w:rPr>
          <w:color w:val="auto"/>
        </w:rPr>
      </w:pPr>
    </w:p>
    <w:p w:rsidR="00ED2D50" w:rsidRPr="006C6936" w:rsidRDefault="00ED2D50">
      <w:pPr>
        <w:spacing w:after="5" w:line="269" w:lineRule="auto"/>
        <w:ind w:left="523" w:right="704" w:hanging="10"/>
        <w:jc w:val="center"/>
        <w:rPr>
          <w:color w:val="auto"/>
        </w:rPr>
      </w:pPr>
    </w:p>
    <w:p w:rsidR="00ED2D50" w:rsidRPr="006C6936" w:rsidRDefault="00ED2D50">
      <w:pPr>
        <w:spacing w:after="5" w:line="269" w:lineRule="auto"/>
        <w:ind w:left="523" w:right="704" w:hanging="10"/>
        <w:jc w:val="center"/>
        <w:rPr>
          <w:color w:val="auto"/>
        </w:rPr>
      </w:pPr>
    </w:p>
    <w:p w:rsidR="00ED2D50" w:rsidRPr="006C6936" w:rsidRDefault="00ED2D50">
      <w:pPr>
        <w:spacing w:after="5" w:line="269" w:lineRule="auto"/>
        <w:ind w:left="523" w:right="704" w:hanging="10"/>
        <w:jc w:val="center"/>
        <w:rPr>
          <w:color w:val="auto"/>
        </w:rPr>
      </w:pPr>
    </w:p>
    <w:p w:rsidR="00ED2D50" w:rsidRPr="006C6936" w:rsidRDefault="00ED2D50">
      <w:pPr>
        <w:spacing w:after="5" w:line="269" w:lineRule="auto"/>
        <w:ind w:left="523" w:right="704" w:hanging="10"/>
        <w:jc w:val="center"/>
        <w:rPr>
          <w:color w:val="auto"/>
        </w:rPr>
      </w:pPr>
    </w:p>
    <w:p w:rsidR="00ED2D50" w:rsidRPr="006C6936" w:rsidRDefault="00ED2D50">
      <w:pPr>
        <w:spacing w:after="5" w:line="269" w:lineRule="auto"/>
        <w:ind w:left="523" w:right="704" w:hanging="10"/>
        <w:jc w:val="center"/>
        <w:rPr>
          <w:color w:val="auto"/>
        </w:rPr>
      </w:pPr>
    </w:p>
    <w:p w:rsidR="00C84FEA" w:rsidRPr="00C84FEA" w:rsidRDefault="00C84FEA" w:rsidP="00C84FEA">
      <w:pPr>
        <w:spacing w:after="5" w:line="269" w:lineRule="auto"/>
        <w:ind w:left="523" w:right="704" w:hanging="10"/>
        <w:jc w:val="right"/>
        <w:rPr>
          <w:color w:val="auto"/>
        </w:rPr>
      </w:pPr>
      <w:r w:rsidRPr="00C84FEA">
        <w:rPr>
          <w:color w:val="auto"/>
        </w:rPr>
        <w:lastRenderedPageBreak/>
        <w:t>Приложение к постановлению</w:t>
      </w:r>
    </w:p>
    <w:p w:rsidR="00C84FEA" w:rsidRDefault="00C84FEA" w:rsidP="00C84FEA">
      <w:pPr>
        <w:spacing w:after="5" w:line="269" w:lineRule="auto"/>
        <w:ind w:left="523" w:right="704" w:hanging="10"/>
        <w:jc w:val="right"/>
        <w:rPr>
          <w:color w:val="auto"/>
        </w:rPr>
      </w:pPr>
      <w:r w:rsidRPr="00C84FEA">
        <w:rPr>
          <w:color w:val="auto"/>
        </w:rPr>
        <w:t xml:space="preserve">Администрации городского поселения </w:t>
      </w:r>
      <w:proofErr w:type="spellStart"/>
      <w:r w:rsidRPr="00C84FEA">
        <w:rPr>
          <w:color w:val="auto"/>
        </w:rPr>
        <w:t>Талинка</w:t>
      </w:r>
      <w:proofErr w:type="spellEnd"/>
    </w:p>
    <w:p w:rsidR="00C84FEA" w:rsidRPr="00C84FEA" w:rsidRDefault="00C84FEA" w:rsidP="00C84FEA">
      <w:pPr>
        <w:spacing w:after="5" w:line="269" w:lineRule="auto"/>
        <w:ind w:left="523" w:right="704" w:hanging="10"/>
        <w:jc w:val="right"/>
        <w:rPr>
          <w:color w:val="auto"/>
        </w:rPr>
      </w:pPr>
      <w:r>
        <w:rPr>
          <w:color w:val="auto"/>
        </w:rPr>
        <w:t xml:space="preserve">от </w:t>
      </w:r>
      <w:r w:rsidR="00C14448">
        <w:rPr>
          <w:color w:val="auto"/>
        </w:rPr>
        <w:t xml:space="preserve">19.10.2020 </w:t>
      </w:r>
      <w:r>
        <w:rPr>
          <w:color w:val="auto"/>
        </w:rPr>
        <w:t xml:space="preserve"> № </w:t>
      </w:r>
      <w:r w:rsidR="00C14448">
        <w:rPr>
          <w:color w:val="auto"/>
        </w:rPr>
        <w:t>282</w:t>
      </w:r>
    </w:p>
    <w:p w:rsidR="00C84FEA" w:rsidRDefault="00C84FEA" w:rsidP="0036571B">
      <w:pPr>
        <w:spacing w:after="5" w:line="269" w:lineRule="auto"/>
        <w:ind w:left="523" w:right="704" w:hanging="10"/>
        <w:jc w:val="center"/>
        <w:rPr>
          <w:b/>
          <w:color w:val="auto"/>
        </w:rPr>
      </w:pPr>
    </w:p>
    <w:p w:rsidR="00C84FEA" w:rsidRDefault="00C84FEA" w:rsidP="0036571B">
      <w:pPr>
        <w:spacing w:after="5" w:line="269" w:lineRule="auto"/>
        <w:ind w:left="523" w:right="704" w:hanging="10"/>
        <w:jc w:val="center"/>
        <w:rPr>
          <w:b/>
          <w:color w:val="auto"/>
        </w:rPr>
      </w:pPr>
    </w:p>
    <w:p w:rsidR="00070411" w:rsidRPr="006C6936" w:rsidRDefault="002A0761" w:rsidP="0036571B">
      <w:pPr>
        <w:spacing w:after="5" w:line="269" w:lineRule="auto"/>
        <w:ind w:left="523" w:right="704" w:hanging="10"/>
        <w:jc w:val="center"/>
        <w:rPr>
          <w:b/>
          <w:color w:val="auto"/>
        </w:rPr>
      </w:pPr>
      <w:r w:rsidRPr="006C6936">
        <w:rPr>
          <w:b/>
          <w:color w:val="auto"/>
        </w:rPr>
        <w:t>Административный регламент</w:t>
      </w:r>
    </w:p>
    <w:p w:rsidR="00070411" w:rsidRPr="006C6936" w:rsidRDefault="002A0761" w:rsidP="0036571B">
      <w:pPr>
        <w:ind w:left="-5" w:right="185" w:firstLine="110"/>
        <w:jc w:val="center"/>
        <w:rPr>
          <w:b/>
          <w:color w:val="auto"/>
        </w:rPr>
      </w:pPr>
      <w:r w:rsidRPr="006C6936">
        <w:rPr>
          <w:b/>
          <w:color w:val="auto"/>
        </w:rPr>
        <w:t>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на торгах»</w:t>
      </w:r>
    </w:p>
    <w:p w:rsidR="00070411" w:rsidRPr="006C6936" w:rsidRDefault="002A0761">
      <w:pPr>
        <w:spacing w:after="22" w:line="259" w:lineRule="auto"/>
        <w:ind w:right="128" w:firstLine="0"/>
        <w:jc w:val="center"/>
        <w:rPr>
          <w:color w:val="auto"/>
        </w:rPr>
      </w:pPr>
      <w:r w:rsidRPr="006C6936">
        <w:rPr>
          <w:color w:val="auto"/>
        </w:rPr>
        <w:t xml:space="preserve"> </w:t>
      </w:r>
    </w:p>
    <w:p w:rsidR="00070411" w:rsidRPr="006C6936" w:rsidRDefault="002A0761">
      <w:pPr>
        <w:spacing w:after="5" w:line="269" w:lineRule="auto"/>
        <w:ind w:left="523" w:right="701" w:hanging="10"/>
        <w:jc w:val="center"/>
        <w:rPr>
          <w:color w:val="auto"/>
        </w:rPr>
      </w:pPr>
      <w:r w:rsidRPr="006C6936">
        <w:rPr>
          <w:color w:val="auto"/>
        </w:rPr>
        <w:t xml:space="preserve">I. Общие положения. </w:t>
      </w:r>
    </w:p>
    <w:p w:rsidR="00070411" w:rsidRPr="006C6936" w:rsidRDefault="002A0761">
      <w:pPr>
        <w:spacing w:after="15" w:line="259" w:lineRule="auto"/>
        <w:ind w:right="128" w:firstLine="0"/>
        <w:jc w:val="center"/>
        <w:rPr>
          <w:color w:val="auto"/>
        </w:rPr>
      </w:pPr>
      <w:r w:rsidRPr="006C6936">
        <w:rPr>
          <w:color w:val="auto"/>
        </w:rPr>
        <w:t xml:space="preserve"> </w:t>
      </w:r>
    </w:p>
    <w:p w:rsidR="00070411" w:rsidRPr="006C6936" w:rsidRDefault="002A0761">
      <w:pPr>
        <w:ind w:left="-5" w:right="185" w:firstLine="0"/>
        <w:rPr>
          <w:color w:val="auto"/>
        </w:rPr>
      </w:pPr>
      <w:r w:rsidRPr="006C6936">
        <w:rPr>
          <w:color w:val="auto"/>
        </w:rPr>
        <w:t xml:space="preserve">            1.1. Предмет регулирования административного регламента. </w:t>
      </w:r>
    </w:p>
    <w:p w:rsidR="00070411" w:rsidRPr="006C6936" w:rsidRDefault="002A0761">
      <w:pPr>
        <w:ind w:left="-5" w:right="185" w:firstLine="0"/>
        <w:rPr>
          <w:color w:val="auto"/>
        </w:rPr>
      </w:pPr>
      <w:r w:rsidRPr="006C6936">
        <w:rPr>
          <w:color w:val="auto"/>
        </w:rPr>
        <w:t xml:space="preserve"> </w:t>
      </w:r>
      <w:proofErr w:type="gramStart"/>
      <w:r w:rsidRPr="006C6936">
        <w:rPr>
          <w:color w:val="auto"/>
        </w:rPr>
        <w:t>Административный регламент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на торгах» (далее –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и административных действий  должностных лиц, порядок взаимодействия с заявителями, органами власти и организациями при предоставлении муниципальной услуги формы контроля за</w:t>
      </w:r>
      <w:proofErr w:type="gramEnd"/>
      <w:r w:rsidRPr="006C6936">
        <w:rPr>
          <w:color w:val="auto"/>
        </w:rPr>
        <w:t xml:space="preserve"> исполнением административного регламента, порядок обжалования решений и действий (бездействия) органа, предоставляющего муниципальную услугу, и его должностных лиц. </w:t>
      </w:r>
    </w:p>
    <w:p w:rsidR="00070411" w:rsidRPr="006C6936" w:rsidRDefault="002A0761">
      <w:pPr>
        <w:ind w:left="-5" w:right="185" w:firstLine="0"/>
        <w:rPr>
          <w:color w:val="auto"/>
        </w:rPr>
      </w:pPr>
      <w:r w:rsidRPr="006C6936">
        <w:rPr>
          <w:color w:val="auto"/>
        </w:rPr>
        <w:t xml:space="preserve">           1.2. Круг заявителей. </w:t>
      </w:r>
    </w:p>
    <w:p w:rsidR="00070411" w:rsidRPr="006C6936" w:rsidRDefault="002A0761">
      <w:pPr>
        <w:ind w:left="-5" w:right="185" w:firstLine="0"/>
        <w:rPr>
          <w:color w:val="auto"/>
        </w:rPr>
      </w:pPr>
      <w:r w:rsidRPr="006C6936">
        <w:rPr>
          <w:color w:val="auto"/>
        </w:rPr>
        <w:t xml:space="preserve">           Заявителями на получение муниципальной услуги являются юридические или физические лица, индивидуальные предприниматели, обращающиеся на законных основаниях с заявлением о предоставлении земельных участков, находящихся в муниципальной собственности или государственная собственность на которые не разграничена, в собственность или аренду, на торгах в форме аукциона. </w:t>
      </w:r>
    </w:p>
    <w:p w:rsidR="00070411" w:rsidRPr="006C6936" w:rsidRDefault="002A0761">
      <w:pPr>
        <w:ind w:left="-5" w:right="185" w:firstLine="0"/>
        <w:rPr>
          <w:color w:val="auto"/>
        </w:rPr>
      </w:pPr>
      <w:r w:rsidRPr="006C6936">
        <w:rPr>
          <w:color w:val="auto"/>
        </w:rPr>
        <w:t xml:space="preserve">           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доверенности. </w:t>
      </w:r>
    </w:p>
    <w:p w:rsidR="00392B83" w:rsidRPr="006C6936" w:rsidRDefault="00392B83" w:rsidP="00392B83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1.3. Требования к порядку информирования о правилах</w:t>
      </w:r>
    </w:p>
    <w:p w:rsidR="00392B83" w:rsidRPr="006C6936" w:rsidRDefault="00392B83" w:rsidP="00392B8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предоставления муниципальной услуги</w:t>
      </w:r>
    </w:p>
    <w:p w:rsidR="00392B83" w:rsidRPr="006C6936" w:rsidRDefault="00392B83">
      <w:pPr>
        <w:ind w:left="-5" w:right="185" w:firstLine="0"/>
        <w:rPr>
          <w:color w:val="auto"/>
        </w:rPr>
      </w:pPr>
    </w:p>
    <w:p w:rsidR="00392B83" w:rsidRPr="006C6936" w:rsidRDefault="00392B83" w:rsidP="00392B83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color w:val="auto"/>
        </w:rPr>
        <w:t xml:space="preserve">        </w:t>
      </w:r>
      <w:r w:rsidR="002A0761" w:rsidRPr="006C6936">
        <w:rPr>
          <w:color w:val="auto"/>
        </w:rPr>
        <w:t xml:space="preserve"> 1.3.</w:t>
      </w:r>
      <w:r w:rsidRPr="006C6936">
        <w:rPr>
          <w:color w:val="auto"/>
        </w:rPr>
        <w:t>1.</w:t>
      </w:r>
      <w:r w:rsidR="002A0761" w:rsidRPr="006C6936">
        <w:rPr>
          <w:color w:val="auto"/>
        </w:rPr>
        <w:t xml:space="preserve"> </w:t>
      </w:r>
      <w:r w:rsidRPr="006C6936">
        <w:rPr>
          <w:rFonts w:eastAsia="Calibri"/>
          <w:color w:val="auto"/>
          <w:szCs w:val="24"/>
          <w:lang w:eastAsia="en-US"/>
        </w:rPr>
        <w:t>Информация о месте нахождения, справочных телефонах, графике работы, адресах электронной почты органа местного самоуправления, предоставляющего муниципальную услугу:</w:t>
      </w:r>
    </w:p>
    <w:p w:rsidR="00392B83" w:rsidRPr="006C6936" w:rsidRDefault="00392B83" w:rsidP="00392B83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 xml:space="preserve">Муниципальная услуга предоставляется администрацией муниципального образования </w:t>
      </w:r>
      <w:proofErr w:type="spellStart"/>
      <w:r w:rsidRPr="006C6936">
        <w:rPr>
          <w:rFonts w:eastAsia="Calibri"/>
          <w:color w:val="auto"/>
          <w:szCs w:val="24"/>
          <w:lang w:eastAsia="en-US"/>
        </w:rPr>
        <w:t>гп</w:t>
      </w:r>
      <w:proofErr w:type="spellEnd"/>
      <w:r w:rsidRPr="006C6936">
        <w:rPr>
          <w:rFonts w:eastAsia="Calibri"/>
          <w:color w:val="auto"/>
          <w:szCs w:val="24"/>
          <w:lang w:eastAsia="en-US"/>
        </w:rPr>
        <w:t xml:space="preserve">. </w:t>
      </w:r>
      <w:proofErr w:type="spellStart"/>
      <w:r w:rsidRPr="006C6936">
        <w:rPr>
          <w:rFonts w:eastAsia="Calibri"/>
          <w:color w:val="auto"/>
          <w:szCs w:val="24"/>
          <w:lang w:eastAsia="en-US"/>
        </w:rPr>
        <w:t>Талинка</w:t>
      </w:r>
      <w:proofErr w:type="spellEnd"/>
      <w:r w:rsidRPr="006C6936">
        <w:rPr>
          <w:rFonts w:eastAsia="Calibri"/>
          <w:color w:val="auto"/>
          <w:szCs w:val="24"/>
          <w:lang w:eastAsia="en-US"/>
        </w:rPr>
        <w:t xml:space="preserve">. </w:t>
      </w:r>
    </w:p>
    <w:p w:rsidR="00392B83" w:rsidRPr="006C6936" w:rsidRDefault="00392B83" w:rsidP="00392B83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 xml:space="preserve">Место нахождения: Центральный микрорайон, дом 27, </w:t>
      </w:r>
      <w:proofErr w:type="spellStart"/>
      <w:r w:rsidRPr="006C6936">
        <w:rPr>
          <w:rFonts w:eastAsia="Calibri"/>
          <w:color w:val="auto"/>
          <w:szCs w:val="24"/>
          <w:lang w:eastAsia="en-US"/>
        </w:rPr>
        <w:t>пгт</w:t>
      </w:r>
      <w:proofErr w:type="gramStart"/>
      <w:r w:rsidRPr="006C6936">
        <w:rPr>
          <w:rFonts w:eastAsia="Calibri"/>
          <w:color w:val="auto"/>
          <w:szCs w:val="24"/>
          <w:lang w:eastAsia="en-US"/>
        </w:rPr>
        <w:t>.Т</w:t>
      </w:r>
      <w:proofErr w:type="gramEnd"/>
      <w:r w:rsidRPr="006C6936">
        <w:rPr>
          <w:rFonts w:eastAsia="Calibri"/>
          <w:color w:val="auto"/>
          <w:szCs w:val="24"/>
          <w:lang w:eastAsia="en-US"/>
        </w:rPr>
        <w:t>алинка</w:t>
      </w:r>
      <w:proofErr w:type="spellEnd"/>
      <w:r w:rsidRPr="006C6936">
        <w:rPr>
          <w:rFonts w:eastAsia="Calibri"/>
          <w:color w:val="auto"/>
          <w:szCs w:val="24"/>
          <w:lang w:eastAsia="en-US"/>
        </w:rPr>
        <w:t>, Октябрьский район, ХМАО- Югра.</w:t>
      </w:r>
    </w:p>
    <w:p w:rsidR="00392B83" w:rsidRPr="006C6936" w:rsidRDefault="00392B83" w:rsidP="00392B83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Телефон 8 (34672) 26100 доб.*2#.</w:t>
      </w:r>
    </w:p>
    <w:p w:rsidR="00392B83" w:rsidRPr="006C6936" w:rsidRDefault="00392B83" w:rsidP="00392B83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Адрес электронной почты:</w:t>
      </w:r>
      <w:r w:rsidRPr="006C6936">
        <w:rPr>
          <w:rFonts w:eastAsia="Calibri"/>
          <w:color w:val="auto"/>
          <w:szCs w:val="24"/>
          <w:lang w:val="en-US" w:eastAsia="en-US"/>
        </w:rPr>
        <w:t>www</w:t>
      </w:r>
      <w:r w:rsidRPr="006C6936">
        <w:rPr>
          <w:rFonts w:eastAsia="Calibri"/>
          <w:color w:val="auto"/>
          <w:szCs w:val="24"/>
          <w:lang w:eastAsia="en-US"/>
        </w:rPr>
        <w:t>.</w:t>
      </w:r>
      <w:proofErr w:type="spellStart"/>
      <w:r w:rsidRPr="006C6936">
        <w:rPr>
          <w:rFonts w:eastAsia="Calibri"/>
          <w:color w:val="auto"/>
          <w:szCs w:val="24"/>
          <w:lang w:val="en-US" w:eastAsia="en-US"/>
        </w:rPr>
        <w:t>admtalinka</w:t>
      </w:r>
      <w:proofErr w:type="spellEnd"/>
      <w:r w:rsidRPr="006C6936">
        <w:rPr>
          <w:rFonts w:eastAsia="Calibri"/>
          <w:color w:val="auto"/>
          <w:szCs w:val="24"/>
          <w:lang w:eastAsia="en-US"/>
        </w:rPr>
        <w:t>.</w:t>
      </w:r>
      <w:proofErr w:type="spellStart"/>
      <w:r w:rsidRPr="006C6936">
        <w:rPr>
          <w:rFonts w:eastAsia="Calibri"/>
          <w:color w:val="auto"/>
          <w:szCs w:val="24"/>
          <w:lang w:val="en-US" w:eastAsia="en-US"/>
        </w:rPr>
        <w:t>ru</w:t>
      </w:r>
      <w:proofErr w:type="spellEnd"/>
    </w:p>
    <w:p w:rsidR="00392B83" w:rsidRPr="006C6936" w:rsidRDefault="00392B83" w:rsidP="00392B83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Адрес официального сайта:</w:t>
      </w:r>
      <w:r w:rsidRPr="006C6936">
        <w:rPr>
          <w:rFonts w:eastAsia="Calibri"/>
          <w:color w:val="auto"/>
          <w:szCs w:val="24"/>
          <w:lang w:val="en-US" w:eastAsia="en-US"/>
        </w:rPr>
        <w:t>www</w:t>
      </w:r>
      <w:r w:rsidRPr="006C6936">
        <w:rPr>
          <w:rFonts w:eastAsia="Calibri"/>
          <w:color w:val="auto"/>
          <w:szCs w:val="24"/>
          <w:lang w:eastAsia="en-US"/>
        </w:rPr>
        <w:t>.</w:t>
      </w:r>
      <w:proofErr w:type="spellStart"/>
      <w:r w:rsidRPr="006C6936">
        <w:rPr>
          <w:rFonts w:eastAsia="Calibri"/>
          <w:color w:val="auto"/>
          <w:szCs w:val="24"/>
          <w:lang w:val="en-US" w:eastAsia="en-US"/>
        </w:rPr>
        <w:t>admtalinka</w:t>
      </w:r>
      <w:proofErr w:type="spellEnd"/>
      <w:r w:rsidRPr="006C6936">
        <w:rPr>
          <w:rFonts w:eastAsia="Calibri"/>
          <w:color w:val="auto"/>
          <w:szCs w:val="24"/>
          <w:lang w:eastAsia="en-US"/>
        </w:rPr>
        <w:t>.</w:t>
      </w:r>
      <w:proofErr w:type="spellStart"/>
      <w:r w:rsidRPr="006C6936">
        <w:rPr>
          <w:rFonts w:eastAsia="Calibri"/>
          <w:color w:val="auto"/>
          <w:szCs w:val="24"/>
          <w:lang w:val="en-US" w:eastAsia="en-US"/>
        </w:rPr>
        <w:t>ru</w:t>
      </w:r>
      <w:proofErr w:type="spellEnd"/>
      <w:r w:rsidRPr="006C6936">
        <w:rPr>
          <w:rFonts w:eastAsia="Calibri"/>
          <w:color w:val="auto"/>
          <w:szCs w:val="24"/>
          <w:lang w:eastAsia="en-US"/>
        </w:rPr>
        <w:t>, далее – официальный сайт уполномоченного органа местного самоуправления.</w:t>
      </w:r>
    </w:p>
    <w:p w:rsidR="00392B83" w:rsidRPr="006C6936" w:rsidRDefault="00392B83" w:rsidP="00392B83">
      <w:pPr>
        <w:spacing w:after="0" w:line="240" w:lineRule="auto"/>
        <w:ind w:firstLine="709"/>
        <w:rPr>
          <w:iCs/>
          <w:color w:val="auto"/>
          <w:szCs w:val="24"/>
        </w:rPr>
      </w:pPr>
      <w:r w:rsidRPr="006C6936">
        <w:rPr>
          <w:color w:val="auto"/>
          <w:szCs w:val="24"/>
        </w:rPr>
        <w:t xml:space="preserve">Структурным подразделением </w:t>
      </w:r>
      <w:r w:rsidRPr="006C6936">
        <w:rPr>
          <w:rFonts w:eastAsia="Calibri"/>
          <w:color w:val="auto"/>
          <w:szCs w:val="24"/>
          <w:lang w:eastAsia="en-US"/>
        </w:rPr>
        <w:t xml:space="preserve">администрации муниципального образования </w:t>
      </w:r>
      <w:proofErr w:type="spellStart"/>
      <w:r w:rsidRPr="006C6936">
        <w:rPr>
          <w:rFonts w:eastAsia="Calibri"/>
          <w:color w:val="auto"/>
          <w:szCs w:val="24"/>
          <w:lang w:eastAsia="en-US"/>
        </w:rPr>
        <w:t>Талинка</w:t>
      </w:r>
      <w:proofErr w:type="spellEnd"/>
      <w:r w:rsidRPr="006C6936">
        <w:rPr>
          <w:color w:val="auto"/>
          <w:szCs w:val="24"/>
        </w:rPr>
        <w:t xml:space="preserve">, осуществляющим предоставление муниципальной услуги является </w:t>
      </w:r>
      <w:r w:rsidRPr="006C6936">
        <w:rPr>
          <w:iCs/>
          <w:color w:val="auto"/>
          <w:szCs w:val="24"/>
        </w:rPr>
        <w:t xml:space="preserve">отдел по земельным и имущественным отношениям администрации муниципального образования </w:t>
      </w:r>
      <w:proofErr w:type="spellStart"/>
      <w:r w:rsidRPr="006C6936">
        <w:rPr>
          <w:iCs/>
          <w:color w:val="auto"/>
          <w:szCs w:val="24"/>
        </w:rPr>
        <w:t>гп</w:t>
      </w:r>
      <w:proofErr w:type="spellEnd"/>
      <w:r w:rsidRPr="006C6936">
        <w:rPr>
          <w:iCs/>
          <w:color w:val="auto"/>
          <w:szCs w:val="24"/>
        </w:rPr>
        <w:t xml:space="preserve">. </w:t>
      </w:r>
      <w:proofErr w:type="spellStart"/>
      <w:r w:rsidRPr="006C6936">
        <w:rPr>
          <w:iCs/>
          <w:color w:val="auto"/>
          <w:szCs w:val="24"/>
        </w:rPr>
        <w:t>Талинка</w:t>
      </w:r>
      <w:proofErr w:type="spellEnd"/>
      <w:r w:rsidRPr="006C6936">
        <w:rPr>
          <w:iCs/>
          <w:color w:val="auto"/>
          <w:szCs w:val="24"/>
        </w:rPr>
        <w:t xml:space="preserve">, </w:t>
      </w:r>
      <w:r w:rsidRPr="006C6936">
        <w:rPr>
          <w:iCs/>
          <w:color w:val="auto"/>
          <w:szCs w:val="24"/>
        </w:rPr>
        <w:lastRenderedPageBreak/>
        <w:t xml:space="preserve">микрорайон Центральный, дом 27, кабинет №35, тел/факс </w:t>
      </w:r>
      <w:r w:rsidRPr="006C6936">
        <w:rPr>
          <w:color w:val="auto"/>
          <w:szCs w:val="24"/>
          <w:lang w:eastAsia="en-US"/>
        </w:rPr>
        <w:t xml:space="preserve">(34672) </w:t>
      </w:r>
      <w:r w:rsidRPr="006C6936">
        <w:rPr>
          <w:rFonts w:cs="Arial"/>
          <w:color w:val="auto"/>
          <w:szCs w:val="24"/>
        </w:rPr>
        <w:t>26103 доб.*19#</w:t>
      </w:r>
      <w:r w:rsidRPr="006C6936">
        <w:rPr>
          <w:color w:val="auto"/>
          <w:szCs w:val="24"/>
          <w:lang w:eastAsia="en-US"/>
        </w:rPr>
        <w:t xml:space="preserve">, </w:t>
      </w:r>
      <w:r w:rsidRPr="006C6936">
        <w:rPr>
          <w:rFonts w:cs="Arial"/>
          <w:color w:val="auto"/>
          <w:szCs w:val="24"/>
        </w:rPr>
        <w:t>26103 доб.*17#</w:t>
      </w:r>
      <w:r w:rsidRPr="006C6936">
        <w:rPr>
          <w:iCs/>
          <w:color w:val="auto"/>
          <w:szCs w:val="24"/>
        </w:rPr>
        <w:t>.</w:t>
      </w:r>
    </w:p>
    <w:p w:rsidR="00392B83" w:rsidRPr="006C6936" w:rsidRDefault="00392B83" w:rsidP="00392B83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Прием заявителей осуществляется уполномоченным органом местного самоуправления в соответствии со следующим графиком работы:</w:t>
      </w:r>
    </w:p>
    <w:p w:rsidR="00392B83" w:rsidRPr="006C6936" w:rsidRDefault="00392B83" w:rsidP="00392B83">
      <w:pPr>
        <w:spacing w:after="0" w:line="240" w:lineRule="auto"/>
        <w:ind w:firstLine="709"/>
        <w:jc w:val="left"/>
        <w:rPr>
          <w:color w:val="auto"/>
          <w:szCs w:val="24"/>
        </w:rPr>
      </w:pPr>
      <w:r w:rsidRPr="006C6936">
        <w:rPr>
          <w:color w:val="auto"/>
          <w:szCs w:val="24"/>
        </w:rPr>
        <w:t>Понедельник, пятница  – работа с документами</w:t>
      </w:r>
    </w:p>
    <w:p w:rsidR="00392B83" w:rsidRPr="006C6936" w:rsidRDefault="00392B83" w:rsidP="00392B83">
      <w:pPr>
        <w:spacing w:after="0" w:line="240" w:lineRule="auto"/>
        <w:ind w:firstLine="709"/>
        <w:jc w:val="left"/>
        <w:rPr>
          <w:color w:val="auto"/>
          <w:szCs w:val="24"/>
        </w:rPr>
      </w:pPr>
      <w:r w:rsidRPr="006C6936">
        <w:rPr>
          <w:color w:val="auto"/>
          <w:szCs w:val="24"/>
        </w:rPr>
        <w:t xml:space="preserve">Вторник - четверг– </w:t>
      </w:r>
      <w:r w:rsidRPr="006C6936">
        <w:rPr>
          <w:iCs/>
          <w:color w:val="auto"/>
          <w:szCs w:val="24"/>
        </w:rPr>
        <w:t>с 15.00 до 17.00</w:t>
      </w:r>
    </w:p>
    <w:p w:rsidR="00392B83" w:rsidRPr="006C6936" w:rsidRDefault="00392B83" w:rsidP="00392B83">
      <w:pPr>
        <w:spacing w:after="0" w:line="240" w:lineRule="auto"/>
        <w:ind w:firstLine="709"/>
        <w:jc w:val="left"/>
        <w:rPr>
          <w:color w:val="auto"/>
          <w:szCs w:val="24"/>
        </w:rPr>
      </w:pPr>
      <w:r w:rsidRPr="006C6936">
        <w:rPr>
          <w:color w:val="auto"/>
          <w:szCs w:val="24"/>
        </w:rPr>
        <w:t>Обеденный перерыв с 12.30 до 14.00</w:t>
      </w:r>
    </w:p>
    <w:p w:rsidR="00392B83" w:rsidRPr="006C6936" w:rsidRDefault="00392B83" w:rsidP="00392B83">
      <w:pPr>
        <w:spacing w:after="0" w:line="240" w:lineRule="auto"/>
        <w:ind w:firstLine="709"/>
        <w:jc w:val="left"/>
        <w:rPr>
          <w:i/>
          <w:iCs/>
          <w:color w:val="auto"/>
          <w:szCs w:val="24"/>
        </w:rPr>
      </w:pPr>
      <w:r w:rsidRPr="006C6936">
        <w:rPr>
          <w:color w:val="auto"/>
          <w:szCs w:val="24"/>
        </w:rPr>
        <w:t>Выходные дни:</w:t>
      </w:r>
      <w:r w:rsidRPr="006C6936">
        <w:rPr>
          <w:i/>
          <w:iCs/>
          <w:color w:val="auto"/>
          <w:szCs w:val="24"/>
        </w:rPr>
        <w:t xml:space="preserve"> </w:t>
      </w:r>
      <w:r w:rsidRPr="00C84FEA">
        <w:rPr>
          <w:iCs/>
          <w:color w:val="auto"/>
          <w:szCs w:val="24"/>
        </w:rPr>
        <w:t>суббота, воскресенье</w:t>
      </w:r>
    </w:p>
    <w:p w:rsidR="00392B83" w:rsidRPr="006C6936" w:rsidRDefault="00392B83" w:rsidP="00392B83">
      <w:pPr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 xml:space="preserve">Отделом по городу </w:t>
      </w:r>
      <w:proofErr w:type="spellStart"/>
      <w:r w:rsidRPr="006C6936">
        <w:rPr>
          <w:rFonts w:eastAsia="Calibri"/>
          <w:color w:val="auto"/>
          <w:szCs w:val="24"/>
          <w:lang w:eastAsia="en-US"/>
        </w:rPr>
        <w:t>Нягани</w:t>
      </w:r>
      <w:proofErr w:type="spellEnd"/>
      <w:r w:rsidRPr="006C6936">
        <w:rPr>
          <w:rFonts w:eastAsia="Calibri"/>
          <w:color w:val="auto"/>
          <w:szCs w:val="24"/>
          <w:lang w:eastAsia="en-US"/>
        </w:rPr>
        <w:t xml:space="preserve"> и Октябрьскому району Управления  Федеральной службы государственной регистрации, кадастра и картографии по Ханты-Мансийскому автономному округу – Югре:</w:t>
      </w:r>
    </w:p>
    <w:p w:rsidR="00392B83" w:rsidRPr="00C84FEA" w:rsidRDefault="00392B83" w:rsidP="00392B83">
      <w:pPr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 xml:space="preserve">Место нахождения: </w:t>
      </w:r>
      <w:r w:rsidRPr="00C84FEA">
        <w:rPr>
          <w:rFonts w:eastAsia="Calibri"/>
          <w:color w:val="auto"/>
          <w:szCs w:val="24"/>
          <w:shd w:val="clear" w:color="auto" w:fill="F3EBDE"/>
          <w:lang w:eastAsia="en-US"/>
        </w:rPr>
        <w:t xml:space="preserve">628181, </w:t>
      </w:r>
      <w:r w:rsidRPr="00C84FEA">
        <w:rPr>
          <w:rFonts w:eastAsia="Calibri"/>
          <w:color w:val="auto"/>
          <w:szCs w:val="24"/>
          <w:lang w:eastAsia="en-US"/>
        </w:rPr>
        <w:t xml:space="preserve">Ханты-Мансийский автономный округ – Югра, </w:t>
      </w:r>
      <w:proofErr w:type="spellStart"/>
      <w:r w:rsidRPr="00C84FEA">
        <w:rPr>
          <w:rFonts w:eastAsia="Calibri"/>
          <w:color w:val="auto"/>
          <w:szCs w:val="24"/>
          <w:lang w:eastAsia="en-US"/>
        </w:rPr>
        <w:t>г</w:t>
      </w:r>
      <w:proofErr w:type="gramStart"/>
      <w:r w:rsidRPr="00C84FEA">
        <w:rPr>
          <w:rFonts w:eastAsia="Calibri"/>
          <w:color w:val="auto"/>
          <w:szCs w:val="24"/>
          <w:lang w:eastAsia="en-US"/>
        </w:rPr>
        <w:t>.Н</w:t>
      </w:r>
      <w:proofErr w:type="gramEnd"/>
      <w:r w:rsidRPr="00C84FEA">
        <w:rPr>
          <w:rFonts w:eastAsia="Calibri"/>
          <w:color w:val="auto"/>
          <w:szCs w:val="24"/>
          <w:lang w:eastAsia="en-US"/>
        </w:rPr>
        <w:t>ягань</w:t>
      </w:r>
      <w:proofErr w:type="spellEnd"/>
      <w:r w:rsidRPr="00C84FEA">
        <w:rPr>
          <w:rFonts w:eastAsia="Calibri"/>
          <w:color w:val="auto"/>
          <w:szCs w:val="24"/>
          <w:lang w:eastAsia="en-US"/>
        </w:rPr>
        <w:t>, 2 микрорайон, д.43</w:t>
      </w:r>
    </w:p>
    <w:p w:rsidR="00392B83" w:rsidRPr="00C84FEA" w:rsidRDefault="00392B83" w:rsidP="00392B83">
      <w:pPr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C84FEA">
        <w:rPr>
          <w:rFonts w:eastAsia="Calibri"/>
          <w:color w:val="auto"/>
          <w:szCs w:val="24"/>
          <w:shd w:val="clear" w:color="auto" w:fill="F3EBDE"/>
          <w:lang w:eastAsia="en-US"/>
        </w:rPr>
        <w:t>Телефон: 8(346-72) 6-44-98</w:t>
      </w:r>
    </w:p>
    <w:p w:rsidR="00392B83" w:rsidRPr="006C6936" w:rsidRDefault="00392B83" w:rsidP="00392B83">
      <w:pPr>
        <w:spacing w:after="0" w:line="240" w:lineRule="auto"/>
        <w:ind w:firstLine="708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 xml:space="preserve">Адрес официального сайта: </w:t>
      </w:r>
      <w:hyperlink r:id="rId7" w:history="1">
        <w:r w:rsidRPr="006C6936">
          <w:rPr>
            <w:rFonts w:eastAsia="Calibri"/>
            <w:color w:val="auto"/>
            <w:szCs w:val="24"/>
            <w:u w:val="single"/>
            <w:lang w:val="en-US" w:eastAsia="en-US"/>
          </w:rPr>
          <w:t>www</w:t>
        </w:r>
        <w:r w:rsidRPr="006C6936">
          <w:rPr>
            <w:rFonts w:eastAsia="Calibri"/>
            <w:color w:val="auto"/>
            <w:szCs w:val="24"/>
            <w:u w:val="single"/>
            <w:lang w:eastAsia="en-US"/>
          </w:rPr>
          <w:t>.</w:t>
        </w:r>
        <w:proofErr w:type="spellStart"/>
        <w:r w:rsidRPr="006C6936">
          <w:rPr>
            <w:rFonts w:eastAsia="Calibri"/>
            <w:color w:val="auto"/>
            <w:szCs w:val="24"/>
            <w:u w:val="single"/>
            <w:lang w:val="en-US" w:eastAsia="en-US"/>
          </w:rPr>
          <w:t>rosreestr</w:t>
        </w:r>
        <w:proofErr w:type="spellEnd"/>
        <w:r w:rsidRPr="006C6936">
          <w:rPr>
            <w:rFonts w:eastAsia="Calibri"/>
            <w:color w:val="auto"/>
            <w:szCs w:val="24"/>
            <w:u w:val="single"/>
            <w:lang w:eastAsia="en-US"/>
          </w:rPr>
          <w:t>.</w:t>
        </w:r>
        <w:proofErr w:type="spellStart"/>
        <w:r w:rsidRPr="006C6936">
          <w:rPr>
            <w:rFonts w:eastAsia="Calibri"/>
            <w:color w:val="auto"/>
            <w:szCs w:val="24"/>
            <w:u w:val="single"/>
            <w:lang w:val="en-US" w:eastAsia="en-US"/>
          </w:rPr>
          <w:t>ru</w:t>
        </w:r>
        <w:proofErr w:type="spellEnd"/>
      </w:hyperlink>
      <w:r w:rsidRPr="006C6936">
        <w:rPr>
          <w:rFonts w:eastAsia="Calibri"/>
          <w:color w:val="auto"/>
          <w:szCs w:val="24"/>
          <w:u w:val="single"/>
          <w:lang w:eastAsia="en-US"/>
        </w:rPr>
        <w:t>.</w:t>
      </w:r>
    </w:p>
    <w:p w:rsidR="00392B83" w:rsidRPr="006C6936" w:rsidRDefault="00392B83" w:rsidP="00392B83">
      <w:pPr>
        <w:spacing w:after="0" w:line="240" w:lineRule="auto"/>
        <w:ind w:firstLine="709"/>
        <w:jc w:val="left"/>
        <w:rPr>
          <w:color w:val="auto"/>
          <w:szCs w:val="24"/>
        </w:rPr>
      </w:pPr>
      <w:r w:rsidRPr="006C6936">
        <w:rPr>
          <w:rFonts w:eastAsia="Calibri"/>
          <w:color w:val="auto"/>
          <w:szCs w:val="24"/>
          <w:lang w:eastAsia="en-US"/>
        </w:rPr>
        <w:t xml:space="preserve">Адрес электронной почты: </w:t>
      </w:r>
      <w:hyperlink r:id="rId8" w:history="1">
        <w:r w:rsidRPr="006C6936">
          <w:rPr>
            <w:rFonts w:eastAsia="Calibri"/>
            <w:color w:val="auto"/>
            <w:szCs w:val="24"/>
            <w:u w:val="single"/>
            <w:lang w:eastAsia="en-US"/>
          </w:rPr>
          <w:t>86_</w:t>
        </w:r>
        <w:r w:rsidRPr="006C6936">
          <w:rPr>
            <w:rFonts w:eastAsia="Calibri"/>
            <w:color w:val="auto"/>
            <w:szCs w:val="24"/>
            <w:u w:val="single"/>
            <w:lang w:val="en-US" w:eastAsia="en-US"/>
          </w:rPr>
          <w:t>upr</w:t>
        </w:r>
        <w:r w:rsidRPr="006C6936">
          <w:rPr>
            <w:rFonts w:eastAsia="Calibri"/>
            <w:color w:val="auto"/>
            <w:szCs w:val="24"/>
            <w:u w:val="single"/>
            <w:lang w:eastAsia="en-US"/>
          </w:rPr>
          <w:t>@</w:t>
        </w:r>
        <w:r w:rsidRPr="006C6936">
          <w:rPr>
            <w:rFonts w:eastAsia="Calibri"/>
            <w:color w:val="auto"/>
            <w:szCs w:val="24"/>
            <w:u w:val="single"/>
            <w:lang w:val="en-US" w:eastAsia="en-US"/>
          </w:rPr>
          <w:t>rosreestr</w:t>
        </w:r>
        <w:r w:rsidRPr="006C6936">
          <w:rPr>
            <w:rFonts w:eastAsia="Calibri"/>
            <w:color w:val="auto"/>
            <w:szCs w:val="24"/>
            <w:u w:val="single"/>
            <w:lang w:eastAsia="en-US"/>
          </w:rPr>
          <w:t>.</w:t>
        </w:r>
        <w:proofErr w:type="spellStart"/>
        <w:r w:rsidRPr="006C6936">
          <w:rPr>
            <w:rFonts w:eastAsia="Calibri"/>
            <w:color w:val="auto"/>
            <w:szCs w:val="24"/>
            <w:u w:val="single"/>
            <w:lang w:val="en-US" w:eastAsia="en-US"/>
          </w:rPr>
          <w:t>ru</w:t>
        </w:r>
        <w:proofErr w:type="spellEnd"/>
      </w:hyperlink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1.3.2. Процедура получения информации заявителями по вопросам предоставления муниципальной услуги, сведений о ходе предоставления муниципальной услуги, в том числе в информационно-телекоммуникационной сети Интернет: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 xml:space="preserve">1) в федеральной государственной информационной системе «Единый портал государственных и муниципальных услуг (функций)» http://www.gosuslugi.ru/ (далее - Федеральный портал); 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2) 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– Югры» http://86.gosuslugi.ru/pgu/ (далее - региональный портал)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 xml:space="preserve">Информирование по вопросам предоставления муниципальной услуги, в том числе о ходе ее предоставления осуществляется: специалистами отдела по земельным и имущественным отношениям администрации муниципального образования </w:t>
      </w:r>
      <w:proofErr w:type="spellStart"/>
      <w:r w:rsidRPr="006C6936">
        <w:rPr>
          <w:rFonts w:eastAsia="Calibri"/>
          <w:color w:val="auto"/>
          <w:szCs w:val="24"/>
          <w:lang w:eastAsia="en-US"/>
        </w:rPr>
        <w:t>гп</w:t>
      </w:r>
      <w:proofErr w:type="spellEnd"/>
      <w:r w:rsidRPr="006C6936">
        <w:rPr>
          <w:rFonts w:eastAsia="Calibri"/>
          <w:color w:val="auto"/>
          <w:szCs w:val="24"/>
          <w:lang w:eastAsia="en-US"/>
        </w:rPr>
        <w:t xml:space="preserve">. </w:t>
      </w:r>
      <w:proofErr w:type="spellStart"/>
      <w:r w:rsidRPr="006C6936">
        <w:rPr>
          <w:rFonts w:eastAsia="Calibri"/>
          <w:color w:val="auto"/>
          <w:szCs w:val="24"/>
          <w:lang w:eastAsia="en-US"/>
        </w:rPr>
        <w:t>Талинка</w:t>
      </w:r>
      <w:proofErr w:type="spellEnd"/>
      <w:r w:rsidRPr="006C6936">
        <w:rPr>
          <w:rFonts w:eastAsia="Calibri"/>
          <w:color w:val="auto"/>
          <w:szCs w:val="24"/>
          <w:lang w:eastAsia="en-US"/>
        </w:rPr>
        <w:t>, если услуга предоставляется в МФЦ, то информирование осуществляется также специалистами МФЦ.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Информирование заявителей по вопросам предоставления муниципальной услуги, в том числе о ходе предоставления муниципальной услуги осуществляется в следующих формах (по выбору заявителя):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 xml:space="preserve">- </w:t>
      </w:r>
      <w:proofErr w:type="gramStart"/>
      <w:r w:rsidRPr="006C6936">
        <w:rPr>
          <w:rFonts w:eastAsia="Calibri"/>
          <w:color w:val="auto"/>
          <w:szCs w:val="24"/>
          <w:lang w:eastAsia="en-US"/>
        </w:rPr>
        <w:t>устной</w:t>
      </w:r>
      <w:proofErr w:type="gramEnd"/>
      <w:r w:rsidRPr="006C6936">
        <w:rPr>
          <w:rFonts w:eastAsia="Calibri"/>
          <w:color w:val="auto"/>
          <w:szCs w:val="24"/>
          <w:lang w:eastAsia="en-US"/>
        </w:rPr>
        <w:t xml:space="preserve"> (при личном обращении заявителя и/или по телефону);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- письменной (при письменном обращении заявителя по почте, электронной почте, факсу);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 xml:space="preserve">- в форме информационных (мультимедийных) материалов в информационно-телекоммуникационной сети Интернет: 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1) на Федеральном портале;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2) на региональном портале;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3) официальный сайт уполномоченного органа местного самоуправления;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4) на сайте Многофункционального центра Югры:  http://mfchmao.ru.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 xml:space="preserve">В случае устного обращения (лично или по телефону) заявителя (его представителя) специалисты </w:t>
      </w:r>
      <w:r w:rsidRPr="00C84FEA">
        <w:rPr>
          <w:rFonts w:eastAsia="Calibri"/>
          <w:color w:val="auto"/>
          <w:szCs w:val="24"/>
          <w:lang w:eastAsia="en-US"/>
        </w:rPr>
        <w:t xml:space="preserve">отдела по земельным и имущественным отношениям муниципального образования </w:t>
      </w:r>
      <w:proofErr w:type="spellStart"/>
      <w:r w:rsidRPr="00C84FEA">
        <w:rPr>
          <w:rFonts w:eastAsia="Calibri"/>
          <w:color w:val="auto"/>
          <w:szCs w:val="24"/>
          <w:lang w:eastAsia="en-US"/>
        </w:rPr>
        <w:t>гп</w:t>
      </w:r>
      <w:proofErr w:type="gramStart"/>
      <w:r w:rsidRPr="00C84FEA">
        <w:rPr>
          <w:rFonts w:eastAsia="Calibri"/>
          <w:color w:val="auto"/>
          <w:szCs w:val="24"/>
          <w:lang w:eastAsia="en-US"/>
        </w:rPr>
        <w:t>.Т</w:t>
      </w:r>
      <w:proofErr w:type="gramEnd"/>
      <w:r w:rsidRPr="00C84FEA">
        <w:rPr>
          <w:rFonts w:eastAsia="Calibri"/>
          <w:color w:val="auto"/>
          <w:szCs w:val="24"/>
          <w:lang w:eastAsia="en-US"/>
        </w:rPr>
        <w:t>алинка</w:t>
      </w:r>
      <w:proofErr w:type="spellEnd"/>
      <w:r w:rsidRPr="00C84FEA">
        <w:rPr>
          <w:rFonts w:eastAsia="Calibri"/>
          <w:color w:val="auto"/>
          <w:szCs w:val="24"/>
          <w:lang w:eastAsia="en-US"/>
        </w:rPr>
        <w:t xml:space="preserve"> </w:t>
      </w:r>
      <w:r w:rsidRPr="006C6936">
        <w:rPr>
          <w:rFonts w:eastAsia="Calibri"/>
          <w:color w:val="auto"/>
          <w:szCs w:val="24"/>
          <w:lang w:eastAsia="en-US"/>
        </w:rPr>
        <w:t>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 xml:space="preserve">Для получения сведений о ходе предоставления муниципальной услуги заявитель представляет специалисту отдела по земельным и имущественным отношениям  администрации муниципального образования </w:t>
      </w:r>
      <w:proofErr w:type="spellStart"/>
      <w:r w:rsidRPr="006C6936">
        <w:rPr>
          <w:rFonts w:eastAsia="Calibri"/>
          <w:color w:val="auto"/>
          <w:szCs w:val="24"/>
          <w:lang w:eastAsia="en-US"/>
        </w:rPr>
        <w:t>гп</w:t>
      </w:r>
      <w:proofErr w:type="spellEnd"/>
      <w:r w:rsidRPr="006C6936">
        <w:rPr>
          <w:rFonts w:eastAsia="Calibri"/>
          <w:color w:val="auto"/>
          <w:szCs w:val="24"/>
          <w:lang w:eastAsia="en-US"/>
        </w:rPr>
        <w:t xml:space="preserve">.  </w:t>
      </w:r>
      <w:proofErr w:type="spellStart"/>
      <w:r w:rsidRPr="006C6936">
        <w:rPr>
          <w:rFonts w:eastAsia="Calibri"/>
          <w:color w:val="auto"/>
          <w:szCs w:val="24"/>
          <w:lang w:eastAsia="en-US"/>
        </w:rPr>
        <w:t>Талинка</w:t>
      </w:r>
      <w:proofErr w:type="spellEnd"/>
      <w:r w:rsidRPr="006C6936">
        <w:rPr>
          <w:rFonts w:eastAsia="Calibri"/>
          <w:color w:val="auto"/>
          <w:szCs w:val="24"/>
          <w:lang w:eastAsia="en-US"/>
        </w:rPr>
        <w:t xml:space="preserve"> информацию о наименовании и адресе объекта недвижимости, документы по которому находятся на рассмотрении в администрации муниципального образования </w:t>
      </w:r>
      <w:proofErr w:type="spellStart"/>
      <w:r w:rsidRPr="006C6936">
        <w:rPr>
          <w:rFonts w:eastAsia="Calibri"/>
          <w:color w:val="auto"/>
          <w:szCs w:val="24"/>
          <w:lang w:eastAsia="en-US"/>
        </w:rPr>
        <w:t>Талинка</w:t>
      </w:r>
      <w:proofErr w:type="spellEnd"/>
      <w:r w:rsidRPr="006C6936">
        <w:rPr>
          <w:rFonts w:eastAsia="Calibri"/>
          <w:color w:val="auto"/>
          <w:szCs w:val="24"/>
          <w:lang w:eastAsia="en-US"/>
        </w:rPr>
        <w:t>.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proofErr w:type="gramStart"/>
      <w:r w:rsidRPr="006C6936">
        <w:rPr>
          <w:rFonts w:eastAsia="Calibri"/>
          <w:color w:val="auto"/>
          <w:szCs w:val="24"/>
          <w:lang w:eastAsia="en-US"/>
        </w:rPr>
        <w:lastRenderedPageBreak/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администрацию муниципального образования</w:t>
      </w:r>
      <w:r w:rsidR="00693E10">
        <w:rPr>
          <w:rFonts w:eastAsia="Calibri"/>
          <w:color w:val="auto"/>
          <w:szCs w:val="24"/>
          <w:lang w:eastAsia="en-US"/>
        </w:rPr>
        <w:t xml:space="preserve"> </w:t>
      </w:r>
      <w:proofErr w:type="spellStart"/>
      <w:r w:rsidRPr="006C6936">
        <w:rPr>
          <w:rFonts w:eastAsia="Calibri"/>
          <w:color w:val="auto"/>
          <w:szCs w:val="24"/>
          <w:lang w:eastAsia="en-US"/>
        </w:rPr>
        <w:t>гп</w:t>
      </w:r>
      <w:proofErr w:type="spellEnd"/>
      <w:r w:rsidRPr="006C6936">
        <w:rPr>
          <w:rFonts w:eastAsia="Calibri"/>
          <w:color w:val="auto"/>
          <w:szCs w:val="24"/>
          <w:lang w:eastAsia="en-US"/>
        </w:rPr>
        <w:t xml:space="preserve">.  </w:t>
      </w:r>
      <w:proofErr w:type="spellStart"/>
      <w:r w:rsidRPr="006C6936">
        <w:rPr>
          <w:rFonts w:eastAsia="Calibri"/>
          <w:color w:val="auto"/>
          <w:szCs w:val="24"/>
          <w:lang w:eastAsia="en-US"/>
        </w:rPr>
        <w:t>Талинка</w:t>
      </w:r>
      <w:proofErr w:type="spellEnd"/>
      <w:r w:rsidRPr="006C6936">
        <w:rPr>
          <w:rFonts w:eastAsia="Calibri"/>
          <w:color w:val="auto"/>
          <w:szCs w:val="24"/>
          <w:lang w:eastAsia="en-US"/>
        </w:rPr>
        <w:t xml:space="preserve"> 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обращения.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Для получения информации по вопросам предоставления муниципальной услуги, в том числе о ходе предоставления муниципальной услуги посредством Федерального портала и Регионального портала заявителям необходимо использовать адреса в информационно-телекоммуникационной сети Интернет, указанные в настоящем пункте и пункте 3 настоящего Административного регламента.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1.3.3. Порядок, место размещения указанной в пункте 3 настоящего Административного регламента информации, в том числе на стендах, а также в информационно-телекоммуникационной сети Интернет.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На стенде в местах предоставления муниципальной услуги и в информационно-телекоммуникационной сети Интернет размещается следующая информация: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текст настоящего Административного регламента с приложениями (извлечения - на информационном стенде; полная версия размещается в информационно-телекоммуникационной сети Интернет</w:t>
      </w:r>
      <w:r w:rsidR="00693E10">
        <w:rPr>
          <w:rFonts w:eastAsia="Calibri"/>
          <w:color w:val="auto"/>
          <w:szCs w:val="24"/>
          <w:lang w:eastAsia="en-US"/>
        </w:rPr>
        <w:t xml:space="preserve"> </w:t>
      </w:r>
      <w:r w:rsidRPr="006C6936">
        <w:rPr>
          <w:rFonts w:eastAsia="Calibri"/>
          <w:color w:val="auto"/>
          <w:szCs w:val="24"/>
          <w:lang w:eastAsia="en-US"/>
        </w:rPr>
        <w:t xml:space="preserve">http://admtalinka.ru, также полный текст Административного регламента можно получить, обратившись к специалисту отдела по земельным и имущественным отношениям администрации муниципального образования </w:t>
      </w:r>
      <w:proofErr w:type="spellStart"/>
      <w:r w:rsidRPr="006C6936">
        <w:rPr>
          <w:rFonts w:eastAsia="Calibri"/>
          <w:color w:val="auto"/>
          <w:szCs w:val="24"/>
          <w:lang w:eastAsia="en-US"/>
        </w:rPr>
        <w:t>гп</w:t>
      </w:r>
      <w:proofErr w:type="gramStart"/>
      <w:r w:rsidRPr="006C6936">
        <w:rPr>
          <w:rFonts w:eastAsia="Calibri"/>
          <w:color w:val="auto"/>
          <w:szCs w:val="24"/>
          <w:lang w:eastAsia="en-US"/>
        </w:rPr>
        <w:t>.Т</w:t>
      </w:r>
      <w:proofErr w:type="gramEnd"/>
      <w:r w:rsidRPr="006C6936">
        <w:rPr>
          <w:rFonts w:eastAsia="Calibri"/>
          <w:color w:val="auto"/>
          <w:szCs w:val="24"/>
          <w:lang w:eastAsia="en-US"/>
        </w:rPr>
        <w:t>алинка</w:t>
      </w:r>
      <w:proofErr w:type="spellEnd"/>
      <w:r w:rsidRPr="006C6936">
        <w:rPr>
          <w:rFonts w:eastAsia="Calibri"/>
          <w:color w:val="auto"/>
          <w:szCs w:val="24"/>
          <w:lang w:eastAsia="en-US"/>
        </w:rPr>
        <w:t>;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блок-схема предоставления муниципальной услуги;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процедура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 xml:space="preserve">место нахождения, график работы, справочные телефоны, адреса электронной почты администрации муниципального образования </w:t>
      </w:r>
      <w:proofErr w:type="spellStart"/>
      <w:r w:rsidRPr="006C6936">
        <w:rPr>
          <w:rFonts w:eastAsia="Calibri"/>
          <w:color w:val="auto"/>
          <w:szCs w:val="24"/>
          <w:lang w:eastAsia="en-US"/>
        </w:rPr>
        <w:t>гп</w:t>
      </w:r>
      <w:proofErr w:type="gramStart"/>
      <w:r w:rsidRPr="006C6936">
        <w:rPr>
          <w:rFonts w:eastAsia="Calibri"/>
          <w:color w:val="auto"/>
          <w:szCs w:val="24"/>
          <w:lang w:eastAsia="en-US"/>
        </w:rPr>
        <w:t>.Т</w:t>
      </w:r>
      <w:proofErr w:type="gramEnd"/>
      <w:r w:rsidRPr="006C6936">
        <w:rPr>
          <w:rFonts w:eastAsia="Calibri"/>
          <w:color w:val="auto"/>
          <w:szCs w:val="24"/>
          <w:lang w:eastAsia="en-US"/>
        </w:rPr>
        <w:t>алинка</w:t>
      </w:r>
      <w:proofErr w:type="spellEnd"/>
      <w:r w:rsidRPr="006C6936">
        <w:rPr>
          <w:rFonts w:eastAsia="Calibri"/>
          <w:color w:val="auto"/>
          <w:szCs w:val="24"/>
          <w:lang w:eastAsia="en-US"/>
        </w:rPr>
        <w:t xml:space="preserve"> и его структурного подразделения, предоставляющего муниципальную услугу;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сведения о способах получения информации о местах нахождения и графиках работы органов государственной власти, обращение в которые необходимо для предоставления муниципальной услуги;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>бланки заявлений о предоставлении муниципальной услуги и образцы их заполнения.</w:t>
      </w:r>
    </w:p>
    <w:p w:rsidR="00392B83" w:rsidRPr="006C6936" w:rsidRDefault="00392B83" w:rsidP="00392B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auto"/>
          <w:szCs w:val="24"/>
          <w:lang w:eastAsia="en-US"/>
        </w:rPr>
      </w:pPr>
      <w:r w:rsidRPr="006C6936">
        <w:rPr>
          <w:rFonts w:eastAsia="Calibri"/>
          <w:color w:val="auto"/>
          <w:szCs w:val="24"/>
          <w:lang w:eastAsia="en-US"/>
        </w:rPr>
        <w:t xml:space="preserve">В случае внесения изменений в порядок предоставления муниципальной услуги специалисты отдела по земельным и имущественным отношениям администрации  муниципального образования </w:t>
      </w:r>
      <w:proofErr w:type="spellStart"/>
      <w:r w:rsidRPr="006C6936">
        <w:rPr>
          <w:rFonts w:eastAsia="Calibri"/>
          <w:color w:val="auto"/>
          <w:szCs w:val="24"/>
          <w:lang w:eastAsia="en-US"/>
        </w:rPr>
        <w:t>гп</w:t>
      </w:r>
      <w:proofErr w:type="spellEnd"/>
      <w:r w:rsidRPr="006C6936">
        <w:rPr>
          <w:rFonts w:eastAsia="Calibri"/>
          <w:color w:val="auto"/>
          <w:szCs w:val="24"/>
          <w:lang w:eastAsia="en-US"/>
        </w:rPr>
        <w:t xml:space="preserve">. </w:t>
      </w:r>
      <w:proofErr w:type="spellStart"/>
      <w:r w:rsidRPr="006C6936">
        <w:rPr>
          <w:rFonts w:eastAsia="Calibri"/>
          <w:color w:val="auto"/>
          <w:szCs w:val="24"/>
          <w:lang w:eastAsia="en-US"/>
        </w:rPr>
        <w:t>Талинка</w:t>
      </w:r>
      <w:proofErr w:type="spellEnd"/>
      <w:r w:rsidRPr="006C6936">
        <w:rPr>
          <w:rFonts w:eastAsia="Calibri"/>
          <w:color w:val="auto"/>
          <w:szCs w:val="24"/>
          <w:lang w:eastAsia="en-US"/>
        </w:rPr>
        <w:t xml:space="preserve">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Интернет и на информационных стендах, находящихся в местах предоставления муниципальной услуги.</w:t>
      </w:r>
    </w:p>
    <w:p w:rsidR="00070411" w:rsidRPr="006C6936" w:rsidRDefault="002A0761" w:rsidP="00392B83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</w:rPr>
      </w:pPr>
      <w:r w:rsidRPr="006C6936">
        <w:rPr>
          <w:color w:val="auto"/>
        </w:rPr>
        <w:t xml:space="preserve"> </w:t>
      </w:r>
    </w:p>
    <w:p w:rsidR="00070411" w:rsidRPr="006C6936" w:rsidRDefault="002A0761">
      <w:pPr>
        <w:ind w:left="2607" w:right="185" w:firstLine="0"/>
        <w:rPr>
          <w:color w:val="auto"/>
        </w:rPr>
      </w:pPr>
      <w:r w:rsidRPr="006C6936">
        <w:rPr>
          <w:color w:val="auto"/>
        </w:rPr>
        <w:t xml:space="preserve">II. Стандарт предоставления муниципальной услуги. </w:t>
      </w:r>
    </w:p>
    <w:p w:rsidR="00070411" w:rsidRPr="006C6936" w:rsidRDefault="002A0761">
      <w:pPr>
        <w:spacing w:after="21" w:line="259" w:lineRule="auto"/>
        <w:ind w:left="578" w:firstLine="0"/>
        <w:jc w:val="center"/>
        <w:rPr>
          <w:color w:val="auto"/>
        </w:rPr>
      </w:pPr>
      <w:r w:rsidRPr="006C6936">
        <w:rPr>
          <w:color w:val="auto"/>
        </w:rPr>
        <w:t xml:space="preserve"> </w:t>
      </w:r>
    </w:p>
    <w:p w:rsidR="00070411" w:rsidRPr="006C6936" w:rsidRDefault="002A0761">
      <w:pPr>
        <w:ind w:left="-5" w:right="185"/>
        <w:rPr>
          <w:color w:val="auto"/>
        </w:rPr>
      </w:pPr>
      <w:r w:rsidRPr="006C6936">
        <w:rPr>
          <w:color w:val="auto"/>
        </w:rPr>
        <w:t xml:space="preserve">2.1. Наименование муниципальной услуги – «Предоставление земельных участков, находящихся в муниципальной собственности или государственная собственность на которые не разграничена, на торгах».  </w:t>
      </w:r>
    </w:p>
    <w:p w:rsidR="00070411" w:rsidRPr="006C6936" w:rsidRDefault="002A0761">
      <w:pPr>
        <w:ind w:left="-5" w:right="185"/>
        <w:rPr>
          <w:color w:val="auto"/>
        </w:rPr>
      </w:pPr>
      <w:r w:rsidRPr="006C6936">
        <w:rPr>
          <w:color w:val="auto"/>
        </w:rPr>
        <w:lastRenderedPageBreak/>
        <w:t xml:space="preserve">2.2. Наименование органа местного самоуправления, предоставляющего муниципальную услугу, его структурных подразделений, участвующих в предоставлении муниципальной услуги. </w:t>
      </w:r>
    </w:p>
    <w:p w:rsidR="00070411" w:rsidRPr="006C6936" w:rsidRDefault="002A0761">
      <w:pPr>
        <w:ind w:left="-5" w:right="185" w:firstLine="566"/>
        <w:rPr>
          <w:color w:val="auto"/>
        </w:rPr>
      </w:pPr>
      <w:r w:rsidRPr="006C6936">
        <w:rPr>
          <w:color w:val="auto"/>
        </w:rPr>
        <w:t xml:space="preserve"> 2.2.1. Органом, предоставляющим муниципальную услугу, является администрация </w:t>
      </w:r>
      <w:r w:rsidR="00F67C74" w:rsidRPr="006C6936">
        <w:rPr>
          <w:color w:val="auto"/>
        </w:rPr>
        <w:t xml:space="preserve">городского поселения </w:t>
      </w:r>
      <w:proofErr w:type="spellStart"/>
      <w:r w:rsidR="00F67C74" w:rsidRPr="006C6936">
        <w:rPr>
          <w:color w:val="auto"/>
        </w:rPr>
        <w:t>Талинка</w:t>
      </w:r>
      <w:proofErr w:type="spellEnd"/>
      <w:r w:rsidRPr="006C6936">
        <w:rPr>
          <w:color w:val="auto"/>
        </w:rPr>
        <w:t xml:space="preserve">.  </w:t>
      </w:r>
    </w:p>
    <w:p w:rsidR="00070411" w:rsidRDefault="002A0761">
      <w:pPr>
        <w:ind w:left="-5" w:right="185" w:firstLine="566"/>
      </w:pPr>
      <w:r>
        <w:t xml:space="preserve">  Непосредственное предоставление муниципальной услуги осуществляет </w:t>
      </w:r>
      <w:r w:rsidR="00F67C74">
        <w:t>отделом по земельным и имущественным отношениям</w:t>
      </w:r>
      <w:r w:rsidR="00FE6393">
        <w:t xml:space="preserve"> (</w:t>
      </w:r>
      <w:r w:rsidR="0050576D">
        <w:t>далее – Отдел)</w:t>
      </w:r>
      <w:r>
        <w:t xml:space="preserve">. </w:t>
      </w:r>
    </w:p>
    <w:p w:rsidR="00070411" w:rsidRDefault="002A0761">
      <w:pPr>
        <w:tabs>
          <w:tab w:val="center" w:pos="4866"/>
        </w:tabs>
        <w:ind w:left="-5" w:firstLine="0"/>
        <w:jc w:val="left"/>
      </w:pPr>
      <w:r>
        <w:t xml:space="preserve"> </w:t>
      </w:r>
      <w:r>
        <w:tab/>
        <w:t xml:space="preserve">За предоставлением муниципальной услуги заявитель может обратиться в МФЦ.  </w:t>
      </w:r>
    </w:p>
    <w:p w:rsidR="00070411" w:rsidRDefault="002A0761">
      <w:pPr>
        <w:ind w:left="-5" w:right="185" w:firstLine="540"/>
      </w:pPr>
      <w:r>
        <w:t xml:space="preserve"> </w:t>
      </w:r>
      <w:proofErr w:type="gramStart"/>
      <w:r>
        <w:t xml:space="preserve">При предоставлении муниципальной услуги уполномоченный орган осуществляет межведомственное информационное взаимодействие с территориальным органом Федеральной службы государственной регистрации, кадастра и картографии,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Ханты-Мансийскому автономному округу – Югре, отделом по городу </w:t>
      </w:r>
      <w:proofErr w:type="spellStart"/>
      <w:r>
        <w:t>Нягань</w:t>
      </w:r>
      <w:proofErr w:type="spellEnd"/>
      <w:r>
        <w:t xml:space="preserve"> и Октябрьскому району</w:t>
      </w:r>
      <w:r>
        <w:rPr>
          <w:b/>
          <w:i/>
        </w:rPr>
        <w:t xml:space="preserve"> </w:t>
      </w:r>
      <w:r>
        <w:t>Управления Федеральной службы государственной регистрации, кадастра и картографии по Ханты</w:t>
      </w:r>
      <w:r w:rsidR="00C84FEA">
        <w:t>-20--</w:t>
      </w:r>
      <w:proofErr w:type="spellStart"/>
      <w:r w:rsidR="00C84FEA">
        <w:t>фз</w:t>
      </w:r>
      <w:r>
        <w:t>Мансийскому</w:t>
      </w:r>
      <w:proofErr w:type="spellEnd"/>
      <w:r>
        <w:t xml:space="preserve"> автономному округу</w:t>
      </w:r>
      <w:proofErr w:type="gramEnd"/>
      <w:r>
        <w:t xml:space="preserve"> – Югре, территориальным органом Федеральной налоговой службы </w:t>
      </w:r>
      <w:proofErr w:type="gramStart"/>
      <w:r>
        <w:t>Межрайонная</w:t>
      </w:r>
      <w:proofErr w:type="gramEnd"/>
      <w:r>
        <w:t xml:space="preserve"> ИФНС России № 3 по Ханты-Мансийскому автономному округу – Югре. </w:t>
      </w:r>
    </w:p>
    <w:p w:rsidR="00070411" w:rsidRDefault="002A0761">
      <w:pPr>
        <w:ind w:left="-5" w:right="185" w:firstLine="540"/>
      </w:pPr>
      <w:r>
        <w:t>Справочная информация о местах нахождения, справочных телефонах, графиках работы территориальных органов размещена в информационно-телекоммуникационной сети</w:t>
      </w:r>
      <w:r w:rsidRPr="00792F1A">
        <w:rPr>
          <w:color w:val="auto"/>
        </w:rPr>
        <w:t xml:space="preserve"> Интернет </w:t>
      </w:r>
      <w:proofErr w:type="gramStart"/>
      <w:r w:rsidRPr="00792F1A">
        <w:rPr>
          <w:color w:val="auto"/>
        </w:rPr>
        <w:t>на</w:t>
      </w:r>
      <w:proofErr w:type="gramEnd"/>
      <w:r w:rsidRPr="00792F1A">
        <w:rPr>
          <w:color w:val="auto"/>
        </w:rPr>
        <w:t xml:space="preserve"> официальных веб-сайтах</w:t>
      </w:r>
      <w:r w:rsidRPr="009E2FA1">
        <w:rPr>
          <w:color w:val="auto"/>
        </w:rPr>
        <w:t xml:space="preserve">, в приложении № 2 к административному регламенту. </w:t>
      </w:r>
    </w:p>
    <w:p w:rsidR="00070411" w:rsidRDefault="002A0761">
      <w:pPr>
        <w:ind w:left="-5" w:right="185" w:firstLine="540"/>
      </w:pPr>
      <w:r w:rsidRPr="00A53F08">
        <w:t>2.2.2. В соответствии с частью 1 статьи 7 Федерального закона от 27.07.2010 № 210-ФЗ «Об организации предоставления государственных и муниципальных услуг» (далее – Федеральный закон № 210-ФЗ) запрещается требовать от заявителей:</w:t>
      </w:r>
      <w:r>
        <w:t xml:space="preserve"> </w:t>
      </w:r>
    </w:p>
    <w:p w:rsidR="00070411" w:rsidRDefault="002A0761">
      <w:pPr>
        <w:numPr>
          <w:ilvl w:val="0"/>
          <w:numId w:val="3"/>
        </w:numPr>
        <w:ind w:right="185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070411" w:rsidRDefault="002A0761">
      <w:pPr>
        <w:numPr>
          <w:ilvl w:val="0"/>
          <w:numId w:val="3"/>
        </w:numPr>
        <w:ind w:right="185"/>
      </w:pPr>
      <w:proofErr w:type="gramStart"/>
      <w: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>
        <w:r>
          <w:t>частью 1 статьи 1</w:t>
        </w:r>
      </w:hyperlink>
      <w:hyperlink r:id="rId10">
        <w:r>
          <w:t xml:space="preserve"> </w:t>
        </w:r>
      </w:hyperlink>
      <w:r>
        <w:t>Федерального закона № 210-ФЗ государственных и муниципальных услуг, в соответствии с нормативными правовыми актами Российской</w:t>
      </w:r>
      <w:proofErr w:type="gramEnd"/>
      <w:r>
        <w:t xml:space="preserve">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11">
        <w:r>
          <w:t>частью 6</w:t>
        </w:r>
      </w:hyperlink>
      <w:hyperlink r:id="rId12">
        <w:r>
          <w:t xml:space="preserve"> </w:t>
        </w:r>
      </w:hyperlink>
      <w:r>
        <w:t xml:space="preserve">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 </w:t>
      </w:r>
    </w:p>
    <w:p w:rsidR="00070411" w:rsidRPr="00C84FEA" w:rsidRDefault="002A0761">
      <w:pPr>
        <w:numPr>
          <w:ilvl w:val="0"/>
          <w:numId w:val="3"/>
        </w:numPr>
        <w:ind w:right="185"/>
        <w:rPr>
          <w:color w:val="auto"/>
          <w:szCs w:val="24"/>
        </w:rPr>
      </w:pPr>
      <w:proofErr w:type="gramStart"/>
      <w: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 муниципальных  услуг,  </w:t>
      </w:r>
      <w:r w:rsidRPr="00C84FEA">
        <w:rPr>
          <w:color w:val="auto"/>
        </w:rPr>
        <w:t xml:space="preserve">утверждённых  решением  </w:t>
      </w:r>
      <w:r w:rsidR="00C84FEA">
        <w:rPr>
          <w:color w:val="auto"/>
        </w:rPr>
        <w:t xml:space="preserve">Совета депутатов городского поселения </w:t>
      </w:r>
      <w:proofErr w:type="spellStart"/>
      <w:r w:rsidR="00C84FEA">
        <w:rPr>
          <w:color w:val="auto"/>
        </w:rPr>
        <w:t>Талинка</w:t>
      </w:r>
      <w:proofErr w:type="spellEnd"/>
      <w:r w:rsidRPr="00C84FEA">
        <w:rPr>
          <w:color w:val="auto"/>
        </w:rPr>
        <w:t xml:space="preserve"> от </w:t>
      </w:r>
      <w:r w:rsidR="00C84FEA">
        <w:rPr>
          <w:color w:val="auto"/>
        </w:rPr>
        <w:t>24</w:t>
      </w:r>
      <w:r w:rsidRPr="00C84FEA">
        <w:rPr>
          <w:color w:val="auto"/>
        </w:rPr>
        <w:t>.0</w:t>
      </w:r>
      <w:r w:rsidR="00C84FEA">
        <w:rPr>
          <w:color w:val="auto"/>
        </w:rPr>
        <w:t>3</w:t>
      </w:r>
      <w:r w:rsidRPr="00C84FEA">
        <w:rPr>
          <w:color w:val="auto"/>
        </w:rPr>
        <w:t>.201</w:t>
      </w:r>
      <w:r w:rsidR="00C84FEA">
        <w:rPr>
          <w:color w:val="auto"/>
        </w:rPr>
        <w:t>5</w:t>
      </w:r>
      <w:proofErr w:type="gramEnd"/>
      <w:r w:rsidRPr="00C84FEA">
        <w:rPr>
          <w:color w:val="auto"/>
        </w:rPr>
        <w:t xml:space="preserve"> № 10 </w:t>
      </w:r>
      <w:r w:rsidRPr="00C84FEA">
        <w:rPr>
          <w:color w:val="auto"/>
          <w:szCs w:val="24"/>
        </w:rPr>
        <w:t>«</w:t>
      </w:r>
      <w:r w:rsidR="00C84FEA" w:rsidRPr="00C84FEA">
        <w:rPr>
          <w:color w:val="auto"/>
          <w:szCs w:val="24"/>
        </w:rPr>
        <w:t xml:space="preserve">Об утверждении Перечня услуг, которые являются необходимыми и обязательными для предоставления органами администрации </w:t>
      </w:r>
      <w:r w:rsidR="00C84FEA" w:rsidRPr="00C84FEA">
        <w:rPr>
          <w:color w:val="auto"/>
          <w:szCs w:val="24"/>
        </w:rPr>
        <w:lastRenderedPageBreak/>
        <w:t xml:space="preserve">городского поселения </w:t>
      </w:r>
      <w:proofErr w:type="spellStart"/>
      <w:r w:rsidR="00C84FEA" w:rsidRPr="00C84FEA">
        <w:rPr>
          <w:color w:val="auto"/>
          <w:szCs w:val="24"/>
        </w:rPr>
        <w:t>Талинка</w:t>
      </w:r>
      <w:proofErr w:type="spellEnd"/>
      <w:r w:rsidR="00C84FEA" w:rsidRPr="00C84FEA">
        <w:rPr>
          <w:color w:val="auto"/>
          <w:szCs w:val="24"/>
        </w:rPr>
        <w:t xml:space="preserve"> муниципальных услуг и предоставляются организациями, участвующими в предоставлении муниципальных услуг</w:t>
      </w:r>
      <w:r w:rsidRPr="00C84FEA">
        <w:rPr>
          <w:color w:val="auto"/>
          <w:szCs w:val="24"/>
        </w:rPr>
        <w:t xml:space="preserve">»; </w:t>
      </w:r>
    </w:p>
    <w:p w:rsidR="00070411" w:rsidRDefault="002A0761">
      <w:pPr>
        <w:numPr>
          <w:ilvl w:val="0"/>
          <w:numId w:val="3"/>
        </w:numPr>
        <w:ind w:right="185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 установленных  пунктом  4  части  1  статьи  7  Федерального  закона  № 210-ФЗ. </w:t>
      </w:r>
    </w:p>
    <w:p w:rsidR="00D815C2" w:rsidRPr="005C64A6" w:rsidRDefault="00D815C2" w:rsidP="00D815C2">
      <w:pPr>
        <w:numPr>
          <w:ilvl w:val="0"/>
          <w:numId w:val="3"/>
        </w:numPr>
        <w:ind w:right="185"/>
      </w:pPr>
      <w:proofErr w:type="gramStart"/>
      <w:r w:rsidRPr="005C64A6">
        <w:rPr>
          <w:color w:val="auto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E73398" w:rsidRPr="00E73398">
        <w:rPr>
          <w:color w:val="auto"/>
          <w:szCs w:val="24"/>
        </w:rPr>
        <w:t>Федерального закона от 30.12.2020 года № 509-ФЗ</w:t>
      </w:r>
      <w:bookmarkStart w:id="0" w:name="_GoBack"/>
      <w:bookmarkEnd w:id="0"/>
      <w:r w:rsidRPr="005C64A6">
        <w:rPr>
          <w:color w:val="auto"/>
        </w:rPr>
        <w:t xml:space="preserve">, </w:t>
      </w:r>
      <w:r w:rsidRPr="005C64A6"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законами."</w:t>
      </w:r>
      <w:proofErr w:type="gramEnd"/>
    </w:p>
    <w:p w:rsidR="00070411" w:rsidRDefault="002A0761">
      <w:pPr>
        <w:ind w:left="708" w:right="185" w:firstLine="0"/>
      </w:pPr>
      <w:r>
        <w:t xml:space="preserve">2.3. Результат предоставления муниципальной услуги. </w:t>
      </w:r>
    </w:p>
    <w:p w:rsidR="00070411" w:rsidRDefault="002A0761">
      <w:pPr>
        <w:ind w:left="708" w:right="185" w:firstLine="0"/>
      </w:pPr>
      <w:r>
        <w:t xml:space="preserve">Результатом предоставления муниципальной услуги является: </w:t>
      </w:r>
    </w:p>
    <w:p w:rsidR="00070411" w:rsidRDefault="002A0761">
      <w:pPr>
        <w:numPr>
          <w:ilvl w:val="0"/>
          <w:numId w:val="4"/>
        </w:numPr>
        <w:spacing w:after="5" w:line="269" w:lineRule="auto"/>
        <w:ind w:right="480"/>
      </w:pPr>
      <w:r>
        <w:t xml:space="preserve">выдача (направление) заявителю проектов договора купли-продажи или аренды;  </w:t>
      </w:r>
    </w:p>
    <w:p w:rsidR="00070411" w:rsidRDefault="002A0761">
      <w:pPr>
        <w:numPr>
          <w:ilvl w:val="0"/>
          <w:numId w:val="4"/>
        </w:numPr>
        <w:ind w:right="480"/>
      </w:pPr>
      <w:r>
        <w:t xml:space="preserve">выдача (направление) заявителю мотивированного решения об отказе в предоставлении муниципальной услуги с указанием оснований для отказа в предоставлении муниципальной услуги. </w:t>
      </w:r>
    </w:p>
    <w:p w:rsidR="00070411" w:rsidRDefault="002A0761" w:rsidP="0050576D">
      <w:pPr>
        <w:spacing w:after="14" w:line="269" w:lineRule="auto"/>
        <w:ind w:left="10" w:right="186" w:hanging="10"/>
      </w:pPr>
      <w:r>
        <w:t xml:space="preserve">Решение об отказе в предоставлении муниципальной услуги оформляется в форме уведомления на официальном бланке администрации Октябрьского района с указанием мотивированных оснований отказа. </w:t>
      </w:r>
    </w:p>
    <w:p w:rsidR="00070411" w:rsidRDefault="002A0761">
      <w:pPr>
        <w:ind w:left="708" w:right="185" w:firstLine="0"/>
      </w:pPr>
      <w:r>
        <w:t xml:space="preserve">2.4. Срок предоставления муниципальной услуги. </w:t>
      </w:r>
    </w:p>
    <w:p w:rsidR="00070411" w:rsidRPr="006C6936" w:rsidRDefault="002A0761">
      <w:pPr>
        <w:ind w:left="-5" w:right="185"/>
        <w:rPr>
          <w:color w:val="auto"/>
        </w:rPr>
      </w:pPr>
      <w:r w:rsidRPr="006C6936">
        <w:rPr>
          <w:color w:val="auto"/>
        </w:rPr>
        <w:t xml:space="preserve">Общий срок предоставления муниципальной услуги составляет 30 календарных дней со дня поступления заявления о предоставлении муниципальной услуги в </w:t>
      </w:r>
      <w:r w:rsidR="0050576D" w:rsidRPr="006C6936">
        <w:rPr>
          <w:color w:val="auto"/>
        </w:rPr>
        <w:t>Отдел</w:t>
      </w:r>
      <w:r w:rsidRPr="006C6936">
        <w:rPr>
          <w:color w:val="auto"/>
        </w:rPr>
        <w:t xml:space="preserve">.  </w:t>
      </w:r>
    </w:p>
    <w:p w:rsidR="00070411" w:rsidRPr="006C6936" w:rsidRDefault="002A0761">
      <w:pPr>
        <w:ind w:left="-5" w:right="185"/>
        <w:rPr>
          <w:color w:val="auto"/>
        </w:rPr>
      </w:pPr>
      <w:r w:rsidRPr="006C6936">
        <w:rPr>
          <w:color w:val="auto"/>
        </w:rPr>
        <w:t xml:space="preserve">В общий срок предоставления муниципальной услуги входит срок направления межведомственных запросов и получения на них ответов. </w:t>
      </w:r>
    </w:p>
    <w:p w:rsidR="00070411" w:rsidRPr="006C6936" w:rsidRDefault="002A0761">
      <w:pPr>
        <w:ind w:left="-5" w:right="185"/>
        <w:rPr>
          <w:color w:val="auto"/>
        </w:rPr>
      </w:pPr>
      <w:r w:rsidRPr="006C6936">
        <w:rPr>
          <w:color w:val="auto"/>
        </w:rPr>
        <w:t xml:space="preserve">В общий срок предоставления муниципальной услуги не входят периоды осуществления уполномоченным органом административных действий установленных пунктом 4 статьи 39.11 Земельного кодекса Российской Федерации. </w:t>
      </w:r>
    </w:p>
    <w:p w:rsidR="00070411" w:rsidRDefault="002A0761">
      <w:pPr>
        <w:ind w:left="-5" w:right="185"/>
      </w:pPr>
      <w:r>
        <w:t xml:space="preserve">В случае обращения заявителя за получением муниципальной услуги через МФЦ, срок предоставления муниципальной услуги исчисляется со дня передачи и регистрации заявления о предоставлении муниципальной услуги в </w:t>
      </w:r>
      <w:r w:rsidR="0050576D">
        <w:t>Отдел</w:t>
      </w:r>
      <w:r>
        <w:t xml:space="preserve">.  </w:t>
      </w:r>
    </w:p>
    <w:p w:rsidR="00070411" w:rsidRDefault="002A0761">
      <w:pPr>
        <w:ind w:left="-5" w:right="185"/>
      </w:pPr>
      <w:r>
        <w:t xml:space="preserve">Срок выдачи (направления) </w:t>
      </w:r>
      <w:proofErr w:type="gramStart"/>
      <w:r>
        <w:t>документов, являющихся результатом предоставления муниципальной услуги в соответствии со статьей 39.12 Земельного кодекса Российской Федерации составляет</w:t>
      </w:r>
      <w:proofErr w:type="gramEnd"/>
      <w:r>
        <w:t xml:space="preserve"> 10 рабочих дней: </w:t>
      </w:r>
    </w:p>
    <w:p w:rsidR="0050576D" w:rsidRDefault="002A0761">
      <w:pPr>
        <w:ind w:left="-5" w:right="185" w:firstLine="0"/>
      </w:pPr>
      <w:r>
        <w:t xml:space="preserve">            1) со дня подписания протокола рассмотрения заявок на участие в аукционе в случае, если аукцион признан несостоявшимся и только один заявитель признан участником аукциона; </w:t>
      </w:r>
    </w:p>
    <w:p w:rsidR="00070411" w:rsidRDefault="0050576D">
      <w:pPr>
        <w:ind w:left="-5" w:right="185" w:firstLine="0"/>
      </w:pPr>
      <w:r>
        <w:t xml:space="preserve">            </w:t>
      </w:r>
      <w:r w:rsidR="002A0761">
        <w:t xml:space="preserve">2) со дня составления протокола о результатах аукциона. </w:t>
      </w:r>
    </w:p>
    <w:p w:rsidR="00070411" w:rsidRDefault="002A0761" w:rsidP="0050576D">
      <w:pPr>
        <w:ind w:left="708" w:right="185" w:firstLine="0"/>
      </w:pPr>
      <w:r>
        <w:t xml:space="preserve">2.5. Правовые основания для предоставления муниципальной услуги. </w:t>
      </w:r>
    </w:p>
    <w:p w:rsidR="00070411" w:rsidRDefault="002A0761" w:rsidP="00DA5BB9">
      <w:pPr>
        <w:ind w:left="-142" w:right="185" w:firstLine="0"/>
      </w:pPr>
      <w:r>
        <w:t>Предоставление муниципальной услуги осуществляется в соответствии с</w:t>
      </w:r>
      <w:proofErr w:type="gramStart"/>
      <w:r w:rsidR="00DA5BB9">
        <w:t xml:space="preserve"> </w:t>
      </w:r>
      <w:r>
        <w:t>:</w:t>
      </w:r>
      <w:proofErr w:type="gramEnd"/>
      <w:r>
        <w:t xml:space="preserve"> </w:t>
      </w:r>
    </w:p>
    <w:p w:rsidR="00070411" w:rsidRDefault="00E73398" w:rsidP="0050576D">
      <w:pPr>
        <w:ind w:left="708" w:right="185" w:firstLine="0"/>
      </w:pPr>
      <w:hyperlink r:id="rId13">
        <w:r w:rsidR="002A0761">
          <w:t>Конституцией</w:t>
        </w:r>
      </w:hyperlink>
      <w:hyperlink r:id="rId14">
        <w:r w:rsidR="002A0761">
          <w:t xml:space="preserve"> </w:t>
        </w:r>
      </w:hyperlink>
      <w:r w:rsidR="002A0761">
        <w:t xml:space="preserve">Российской Федерации («Российская газета» 25.12.1993 N 237); </w:t>
      </w:r>
    </w:p>
    <w:p w:rsidR="00070411" w:rsidRDefault="002A0761" w:rsidP="0050576D">
      <w:pPr>
        <w:ind w:left="-5" w:right="185"/>
      </w:pPr>
      <w:r>
        <w:t xml:space="preserve">Земельным кодексом Российской Федерации от 25.10.2001 № 136-ФЗ («Собрание законодательства РФ», 29.10.2001, № 44, ст. 4147) (далее – ЗК РФ); </w:t>
      </w:r>
    </w:p>
    <w:p w:rsidR="00070411" w:rsidRDefault="002A0761">
      <w:pPr>
        <w:ind w:left="-5" w:right="185"/>
      </w:pPr>
      <w:r>
        <w:lastRenderedPageBreak/>
        <w:t xml:space="preserve">Федеральным законом Российской Федерации от 25.10.2001 № 137-ФЗ «О введении в действие Земельного кодекса Российской Федерации» («Собрание законодательства РФ», 29.10.2001, № 44, ст. 4148); </w:t>
      </w:r>
    </w:p>
    <w:p w:rsidR="00070411" w:rsidRDefault="002A0761">
      <w:pPr>
        <w:ind w:left="-5" w:right="185"/>
      </w:pPr>
      <w:r>
        <w:t xml:space="preserve"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статья 3822); </w:t>
      </w:r>
    </w:p>
    <w:p w:rsidR="00070411" w:rsidRDefault="002A0761">
      <w:pPr>
        <w:ind w:left="-5" w:right="185"/>
      </w:pPr>
      <w:r>
        <w:t xml:space="preserve">Федеральным законом от 24.07.2007 № 221-ФЗ «О кадастровой деятельности» («Собрание законодательства РФ», 30.07.2007, № 31, ст. 4017); </w:t>
      </w:r>
    </w:p>
    <w:p w:rsidR="00070411" w:rsidRDefault="002A0761">
      <w:pPr>
        <w:ind w:left="-5" w:right="185"/>
      </w:pPr>
      <w:r>
        <w:t xml:space="preserve">Федеральным законом от 27.07.2010 № 210-ФЗ «Об организации предоставления государственных  и  муниципальных  услуг»  («Собрание  законодательства  РФ», 02.08.2010, № 31, ст. 4179); </w:t>
      </w:r>
    </w:p>
    <w:p w:rsidR="00070411" w:rsidRDefault="002A0761">
      <w:pPr>
        <w:ind w:left="-5" w:right="185"/>
      </w:pPr>
      <w:r>
        <w:t xml:space="preserve">Федеральным законом от 13.07.2015 № 218-ФЗ «О государственной регистрации недвижимости» (Собрание законодательства РФ, 20.07.2015, № 29 (часть I), ст. 4344); </w:t>
      </w:r>
    </w:p>
    <w:p w:rsidR="00070411" w:rsidRDefault="002A0761">
      <w:pPr>
        <w:tabs>
          <w:tab w:val="center" w:pos="1140"/>
          <w:tab w:val="center" w:pos="2965"/>
          <w:tab w:val="center" w:pos="5014"/>
          <w:tab w:val="center" w:pos="6339"/>
          <w:tab w:val="center" w:pos="7124"/>
          <w:tab w:val="center" w:pos="8138"/>
          <w:tab w:val="right" w:pos="10111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Законом </w:t>
      </w:r>
      <w:r>
        <w:tab/>
        <w:t xml:space="preserve">Ханты-Мансийского </w:t>
      </w:r>
      <w:r>
        <w:tab/>
        <w:t xml:space="preserve">автономного </w:t>
      </w:r>
      <w:r>
        <w:tab/>
        <w:t xml:space="preserve">округа </w:t>
      </w:r>
      <w:r>
        <w:tab/>
        <w:t xml:space="preserve">от </w:t>
      </w:r>
      <w:r>
        <w:tab/>
        <w:t xml:space="preserve"> 03.05.2000 </w:t>
      </w:r>
      <w:r>
        <w:tab/>
        <w:t xml:space="preserve"> № 26-оз </w:t>
      </w:r>
    </w:p>
    <w:p w:rsidR="00070411" w:rsidRDefault="002A0761">
      <w:pPr>
        <w:ind w:left="-5" w:right="185" w:firstLine="0"/>
      </w:pPr>
      <w:r>
        <w:t xml:space="preserve">«О регулировании отдельных земельных отношений </w:t>
      </w:r>
      <w:proofErr w:type="gramStart"/>
      <w:r>
        <w:t>в</w:t>
      </w:r>
      <w:proofErr w:type="gramEnd"/>
      <w:r>
        <w:t xml:space="preserve">  </w:t>
      </w:r>
      <w:proofErr w:type="gramStart"/>
      <w:r>
        <w:t>Ханты-Мансийском</w:t>
      </w:r>
      <w:proofErr w:type="gramEnd"/>
      <w:r>
        <w:t xml:space="preserve"> автономном округе – Югре» (Новости Югры (</w:t>
      </w:r>
      <w:proofErr w:type="spellStart"/>
      <w:r>
        <w:t>Спецвыпуск</w:t>
      </w:r>
      <w:proofErr w:type="spellEnd"/>
      <w:r>
        <w:t xml:space="preserve">), № 56, 18.05.2000) (далее – Закон № 26-оз); </w:t>
      </w:r>
    </w:p>
    <w:p w:rsidR="00070411" w:rsidRDefault="002A0761">
      <w:pPr>
        <w:ind w:left="708" w:right="185" w:firstLine="0"/>
      </w:pPr>
      <w:r>
        <w:t xml:space="preserve">Законом Ханты-Мансийского автономного округа – Югры от 11.06.2010 № 102-оз          </w:t>
      </w:r>
    </w:p>
    <w:p w:rsidR="00070411" w:rsidRDefault="002A0761">
      <w:pPr>
        <w:ind w:left="-5" w:right="185" w:firstLine="0"/>
      </w:pPr>
      <w:r>
        <w:t xml:space="preserve">«Об административных правонарушениях» (Новости Югры от 13.07.2010 № 107);  </w:t>
      </w:r>
    </w:p>
    <w:p w:rsidR="00590EF3" w:rsidRPr="00792F1A" w:rsidRDefault="002A0761" w:rsidP="00DA5BB9">
      <w:pPr>
        <w:spacing w:after="10" w:line="268" w:lineRule="auto"/>
        <w:ind w:left="-15" w:right="8" w:firstLine="708"/>
      </w:pPr>
      <w:proofErr w:type="gramStart"/>
      <w:r w:rsidRPr="00792F1A">
        <w:t>Приказом Министерства экономического развития Российской Федерации</w:t>
      </w:r>
      <w:r w:rsidRPr="00792F1A">
        <w:rPr>
          <w:rFonts w:ascii="Arial" w:eastAsia="Arial" w:hAnsi="Arial" w:cs="Arial"/>
        </w:rPr>
        <w:t xml:space="preserve"> </w:t>
      </w:r>
      <w:r w:rsidRPr="00792F1A">
        <w:t>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792F1A">
        <w:t xml:space="preserve"> </w:t>
      </w:r>
      <w:proofErr w:type="gramStart"/>
      <w:r w:rsidRPr="00792F1A">
        <w:t xml:space="preserve">предварительном согласовании предоставления земельного участка, находящегося </w:t>
      </w:r>
      <w:r w:rsidRPr="00792F1A">
        <w:tab/>
        <w:t xml:space="preserve">в </w:t>
      </w:r>
      <w:r w:rsidRPr="00792F1A">
        <w:tab/>
        <w:t xml:space="preserve">государственной </w:t>
      </w:r>
      <w:r w:rsidRPr="00792F1A">
        <w:tab/>
        <w:t xml:space="preserve">или </w:t>
      </w:r>
      <w:r w:rsidRPr="00792F1A">
        <w:tab/>
        <w:t xml:space="preserve">муниципальной собственности, </w:t>
      </w:r>
      <w:r w:rsidRPr="00792F1A">
        <w:tab/>
        <w:t xml:space="preserve">заявления </w:t>
      </w:r>
      <w:r w:rsidRPr="00792F1A">
        <w:tab/>
        <w:t>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</w:t>
      </w:r>
      <w:proofErr w:type="gramEnd"/>
      <w:r w:rsidRPr="00792F1A">
        <w:t xml:space="preserve"> – приказ Минэкономразвития от 14.01.2015 № 7);  </w:t>
      </w:r>
    </w:p>
    <w:p w:rsidR="00590EF3" w:rsidRPr="00792F1A" w:rsidRDefault="00590EF3" w:rsidP="00DA5BB9">
      <w:pPr>
        <w:spacing w:after="10" w:line="268" w:lineRule="auto"/>
        <w:ind w:left="-15" w:right="8" w:firstLine="708"/>
        <w:rPr>
          <w:color w:val="auto"/>
        </w:rPr>
      </w:pPr>
      <w:proofErr w:type="gramStart"/>
      <w:r w:rsidRPr="00792F1A">
        <w:t>У</w:t>
      </w:r>
      <w:r w:rsidR="002A0761" w:rsidRPr="00792F1A">
        <w:t xml:space="preserve">ставом </w:t>
      </w:r>
      <w:r w:rsidR="000009D4" w:rsidRPr="00792F1A">
        <w:t>г</w:t>
      </w:r>
      <w:r w:rsidR="00EE0C60">
        <w:t xml:space="preserve">ородского </w:t>
      </w:r>
      <w:r w:rsidR="000009D4" w:rsidRPr="00792F1A">
        <w:t>п</w:t>
      </w:r>
      <w:r w:rsidR="00EE0C60">
        <w:t xml:space="preserve">оселения </w:t>
      </w:r>
      <w:proofErr w:type="spellStart"/>
      <w:r w:rsidR="00EE0C60">
        <w:t>Талинка</w:t>
      </w:r>
      <w:proofErr w:type="spellEnd"/>
      <w:r w:rsidR="00EE0C60">
        <w:t xml:space="preserve"> </w:t>
      </w:r>
      <w:r w:rsidR="00EE0C60" w:rsidRPr="00EE0C60">
        <w:rPr>
          <w:szCs w:val="24"/>
        </w:rPr>
        <w:t xml:space="preserve">(размещено 13.08.2020 на информационном стенде в здании Администрации </w:t>
      </w:r>
      <w:proofErr w:type="spellStart"/>
      <w:r w:rsidR="00EE0C60" w:rsidRPr="00EE0C60">
        <w:rPr>
          <w:szCs w:val="24"/>
        </w:rPr>
        <w:t>г.п</w:t>
      </w:r>
      <w:proofErr w:type="spellEnd"/>
      <w:r w:rsidR="00EE0C60" w:rsidRPr="00EE0C60">
        <w:rPr>
          <w:szCs w:val="24"/>
        </w:rPr>
        <w:t>.</w:t>
      </w:r>
      <w:proofErr w:type="gramEnd"/>
      <w:r w:rsidR="00EE0C60" w:rsidRPr="00EE0C60">
        <w:rPr>
          <w:szCs w:val="24"/>
        </w:rPr>
        <w:t xml:space="preserve"> </w:t>
      </w:r>
      <w:proofErr w:type="spellStart"/>
      <w:r w:rsidR="00EE0C60" w:rsidRPr="00EE0C60">
        <w:rPr>
          <w:szCs w:val="24"/>
        </w:rPr>
        <w:t>Талинка</w:t>
      </w:r>
      <w:proofErr w:type="spellEnd"/>
      <w:r w:rsidR="00EE0C60" w:rsidRPr="00EE0C60">
        <w:rPr>
          <w:szCs w:val="24"/>
        </w:rPr>
        <w:t xml:space="preserve"> и библиотеки МБУ «Центра культуры и спорта </w:t>
      </w:r>
      <w:proofErr w:type="spellStart"/>
      <w:r w:rsidR="00EE0C60" w:rsidRPr="00EE0C60">
        <w:rPr>
          <w:szCs w:val="24"/>
        </w:rPr>
        <w:t>г.п</w:t>
      </w:r>
      <w:proofErr w:type="gramStart"/>
      <w:r w:rsidR="00EE0C60" w:rsidRPr="00EE0C60">
        <w:rPr>
          <w:szCs w:val="24"/>
        </w:rPr>
        <w:t>.Т</w:t>
      </w:r>
      <w:proofErr w:type="gramEnd"/>
      <w:r w:rsidR="00EE0C60" w:rsidRPr="00EE0C60">
        <w:rPr>
          <w:szCs w:val="24"/>
        </w:rPr>
        <w:t>алинка</w:t>
      </w:r>
      <w:proofErr w:type="spellEnd"/>
      <w:r w:rsidR="00EE0C60" w:rsidRPr="00EE0C60">
        <w:rPr>
          <w:szCs w:val="24"/>
        </w:rPr>
        <w:t>»</w:t>
      </w:r>
      <w:r w:rsidR="00EE0C60">
        <w:t>)</w:t>
      </w:r>
      <w:r w:rsidR="000009D4" w:rsidRPr="00792F1A">
        <w:rPr>
          <w:color w:val="auto"/>
        </w:rPr>
        <w:t xml:space="preserve">; </w:t>
      </w:r>
    </w:p>
    <w:p w:rsidR="00070411" w:rsidRPr="00DA5BB9" w:rsidRDefault="00590EF3" w:rsidP="00DA5BB9">
      <w:pPr>
        <w:spacing w:after="10" w:line="268" w:lineRule="auto"/>
        <w:ind w:left="-15" w:right="8" w:firstLine="708"/>
        <w:rPr>
          <w:color w:val="FF0000"/>
        </w:rPr>
      </w:pPr>
      <w:r w:rsidRPr="00792F1A">
        <w:rPr>
          <w:color w:val="auto"/>
        </w:rPr>
        <w:t>А</w:t>
      </w:r>
      <w:r w:rsidR="002A0761" w:rsidRPr="00792F1A">
        <w:rPr>
          <w:color w:val="auto"/>
        </w:rPr>
        <w:t>дминистративным регламентом.</w:t>
      </w:r>
      <w:r w:rsidR="002A0761" w:rsidRPr="000009D4">
        <w:rPr>
          <w:color w:val="auto"/>
        </w:rPr>
        <w:t xml:space="preserve"> </w:t>
      </w:r>
    </w:p>
    <w:p w:rsidR="00070411" w:rsidRDefault="002A0761">
      <w:pPr>
        <w:ind w:left="-5" w:right="185"/>
      </w:pPr>
      <w: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 </w:t>
      </w:r>
    </w:p>
    <w:p w:rsidR="00070411" w:rsidRDefault="002A0761">
      <w:pPr>
        <w:ind w:left="-5" w:right="185"/>
      </w:pPr>
      <w:r>
        <w:t xml:space="preserve">2.6.1. Исчерпывающий перечень документов, которые заявитель должен представить самостоятельно: </w:t>
      </w:r>
    </w:p>
    <w:p w:rsidR="00070411" w:rsidRDefault="002A0761">
      <w:pPr>
        <w:numPr>
          <w:ilvl w:val="0"/>
          <w:numId w:val="5"/>
        </w:numPr>
        <w:ind w:right="185"/>
      </w:pPr>
      <w:r>
        <w:t>заявление о проведен</w:t>
      </w:r>
      <w:proofErr w:type="gramStart"/>
      <w:r>
        <w:t>ии ау</w:t>
      </w:r>
      <w:proofErr w:type="gramEnd"/>
      <w:r>
        <w:t xml:space="preserve">кциона по продаже земельного участка или аукциона на право заключения договора аренды земельного участка с указанием кадастрового номера и цели использования земельного участка (далее – заявление, заявление о предоставлении муниципальной услуги); </w:t>
      </w:r>
    </w:p>
    <w:p w:rsidR="00070411" w:rsidRDefault="002A0761">
      <w:pPr>
        <w:numPr>
          <w:ilvl w:val="0"/>
          <w:numId w:val="5"/>
        </w:numPr>
        <w:ind w:right="185"/>
      </w:pPr>
      <w:r>
        <w:t xml:space="preserve">копия документа, удостоверяющего личность заявителя (для гражданина), либо личность представителя заявителя; </w:t>
      </w:r>
    </w:p>
    <w:p w:rsidR="00070411" w:rsidRDefault="002A0761">
      <w:pPr>
        <w:numPr>
          <w:ilvl w:val="0"/>
          <w:numId w:val="5"/>
        </w:numPr>
        <w:ind w:right="185"/>
      </w:pPr>
      <w:r>
        <w:t xml:space="preserve">копия документа, удостоверяющего права (полномочия) представителя гражданина или юридического лица, если с заявлением обращается представитель заявителя; </w:t>
      </w:r>
    </w:p>
    <w:p w:rsidR="00070411" w:rsidRDefault="002A0761">
      <w:pPr>
        <w:numPr>
          <w:ilvl w:val="0"/>
          <w:numId w:val="5"/>
        </w:numPr>
        <w:ind w:right="185"/>
      </w:pPr>
      <w:r>
        <w:lastRenderedPageBreak/>
        <w:t>в случае принятия решения о проведен</w:t>
      </w:r>
      <w:proofErr w:type="gramStart"/>
      <w:r>
        <w:t>ии ау</w:t>
      </w:r>
      <w:proofErr w:type="gramEnd"/>
      <w:r>
        <w:t xml:space="preserve">кциона, для участия в аукционе заявители подают документы, установленные в соответствии со статьей 39.12 ЗК РФ. </w:t>
      </w:r>
      <w:r>
        <w:rPr>
          <w:rFonts w:ascii="Arial" w:eastAsia="Arial" w:hAnsi="Arial" w:cs="Arial"/>
        </w:rPr>
        <w:t xml:space="preserve"> </w:t>
      </w:r>
    </w:p>
    <w:p w:rsidR="00070411" w:rsidRDefault="002A0761">
      <w:pPr>
        <w:ind w:left="-5" w:right="185"/>
      </w:pPr>
      <w:r>
        <w:t>2.6.2.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  <w:r>
        <w:rPr>
          <w:rFonts w:ascii="Arial" w:eastAsia="Arial" w:hAnsi="Arial" w:cs="Arial"/>
        </w:rPr>
        <w:t xml:space="preserve"> </w:t>
      </w:r>
    </w:p>
    <w:p w:rsidR="00070411" w:rsidRDefault="002A0761">
      <w:pPr>
        <w:numPr>
          <w:ilvl w:val="0"/>
          <w:numId w:val="6"/>
        </w:numPr>
        <w:ind w:right="185"/>
      </w:pPr>
      <w:r>
        <w:t>выписка из ЕГРЮЛ (ЕГРИП), если заявителем является юридическое лицо (индивидуальный предприниматель);</w:t>
      </w:r>
      <w:r>
        <w:rPr>
          <w:rFonts w:ascii="Arial" w:eastAsia="Arial" w:hAnsi="Arial" w:cs="Arial"/>
        </w:rPr>
        <w:t xml:space="preserve"> </w:t>
      </w:r>
    </w:p>
    <w:p w:rsidR="00070411" w:rsidRDefault="002A0761">
      <w:pPr>
        <w:numPr>
          <w:ilvl w:val="0"/>
          <w:numId w:val="6"/>
        </w:numPr>
        <w:ind w:right="185"/>
      </w:pPr>
      <w:r>
        <w:t xml:space="preserve">выписка из Единого государственного реестра недвижимости (ЕГРН) об испрашиваемом земельном участке. </w:t>
      </w:r>
    </w:p>
    <w:p w:rsidR="00070411" w:rsidRDefault="002A0761">
      <w:pPr>
        <w:ind w:left="-5" w:right="185"/>
      </w:pPr>
      <w:r>
        <w:t xml:space="preserve">Указанные документы могут быть представлены заявителем в уполномоченный орган по собственной инициативе. Не предоставление заявителем указанных документов не является основанием для отказа в предоставлении муниципальной услуги. </w:t>
      </w:r>
    </w:p>
    <w:p w:rsidR="00070411" w:rsidRDefault="002A0761">
      <w:pPr>
        <w:ind w:left="-5" w:right="185"/>
      </w:pPr>
      <w:r>
        <w:t xml:space="preserve">2.7. Способы получения заявителями формы заявления о предоставлении муниципальной услуги. </w:t>
      </w:r>
    </w:p>
    <w:p w:rsidR="00070411" w:rsidRDefault="002A0761" w:rsidP="006632DE">
      <w:pPr>
        <w:ind w:right="317" w:firstLine="708"/>
      </w:pPr>
      <w:r>
        <w:t xml:space="preserve">Форму заявления о предоставлении муниципальной услуги заявитель может получить: - на информационном стенде в месте предоставления муниципальной услуги; </w:t>
      </w:r>
    </w:p>
    <w:p w:rsidR="00070411" w:rsidRDefault="002A0761">
      <w:pPr>
        <w:numPr>
          <w:ilvl w:val="0"/>
          <w:numId w:val="7"/>
        </w:numPr>
        <w:ind w:right="185" w:hanging="425"/>
      </w:pPr>
      <w:r>
        <w:t xml:space="preserve">у специалиста </w:t>
      </w:r>
      <w:r w:rsidR="006632DE">
        <w:t>Отдела</w:t>
      </w:r>
      <w:r>
        <w:t xml:space="preserve">, ответственного за предоставление муниципальной услуги; </w:t>
      </w:r>
    </w:p>
    <w:p w:rsidR="00070411" w:rsidRPr="00792F1A" w:rsidRDefault="002A0761">
      <w:pPr>
        <w:numPr>
          <w:ilvl w:val="0"/>
          <w:numId w:val="7"/>
        </w:numPr>
        <w:spacing w:after="14" w:line="269" w:lineRule="auto"/>
        <w:ind w:right="185" w:hanging="425"/>
        <w:rPr>
          <w:color w:val="auto"/>
        </w:rPr>
      </w:pPr>
      <w:r w:rsidRPr="00792F1A">
        <w:rPr>
          <w:color w:val="auto"/>
        </w:rPr>
        <w:t xml:space="preserve">посредством </w:t>
      </w:r>
      <w:r w:rsidRPr="00792F1A">
        <w:rPr>
          <w:color w:val="auto"/>
        </w:rPr>
        <w:tab/>
        <w:t>инфо</w:t>
      </w:r>
      <w:r w:rsidR="006632DE" w:rsidRPr="00792F1A">
        <w:rPr>
          <w:color w:val="auto"/>
        </w:rPr>
        <w:t xml:space="preserve">рмационно-телекоммуникационной сети «Интернет» </w:t>
      </w:r>
      <w:proofErr w:type="gramStart"/>
      <w:r w:rsidR="006632DE" w:rsidRPr="00792F1A">
        <w:rPr>
          <w:color w:val="auto"/>
        </w:rPr>
        <w:t>на</w:t>
      </w:r>
      <w:proofErr w:type="gramEnd"/>
    </w:p>
    <w:p w:rsidR="00070411" w:rsidRPr="00792F1A" w:rsidRDefault="002A0761">
      <w:pPr>
        <w:ind w:left="-5" w:right="185" w:firstLine="0"/>
        <w:rPr>
          <w:color w:val="auto"/>
        </w:rPr>
      </w:pPr>
      <w:r w:rsidRPr="00792F1A">
        <w:rPr>
          <w:color w:val="auto"/>
        </w:rPr>
        <w:t xml:space="preserve">официальном </w:t>
      </w:r>
      <w:proofErr w:type="gramStart"/>
      <w:r w:rsidRPr="00792F1A">
        <w:rPr>
          <w:color w:val="auto"/>
        </w:rPr>
        <w:t>сайте</w:t>
      </w:r>
      <w:proofErr w:type="gramEnd"/>
      <w:r w:rsidRPr="00792F1A">
        <w:rPr>
          <w:color w:val="auto"/>
        </w:rPr>
        <w:t xml:space="preserve">, Едином портале и региональном порталах; </w:t>
      </w:r>
    </w:p>
    <w:p w:rsidR="00070411" w:rsidRDefault="002A0761">
      <w:pPr>
        <w:numPr>
          <w:ilvl w:val="0"/>
          <w:numId w:val="7"/>
        </w:numPr>
        <w:spacing w:after="14" w:line="269" w:lineRule="auto"/>
        <w:ind w:right="185" w:hanging="425"/>
      </w:pPr>
      <w:r>
        <w:t xml:space="preserve">посредством направления формы заявления специалистом </w:t>
      </w:r>
      <w:r w:rsidR="006632DE">
        <w:t>Отдела</w:t>
      </w:r>
      <w:r>
        <w:t xml:space="preserve"> на адрес электронной почты заявителя; </w:t>
      </w:r>
    </w:p>
    <w:p w:rsidR="00070411" w:rsidRDefault="002A0761">
      <w:pPr>
        <w:numPr>
          <w:ilvl w:val="0"/>
          <w:numId w:val="7"/>
        </w:numPr>
        <w:ind w:right="185" w:hanging="425"/>
      </w:pPr>
      <w:r>
        <w:t xml:space="preserve">посредством обращения в МФЦ; </w:t>
      </w:r>
    </w:p>
    <w:p w:rsidR="00070411" w:rsidRDefault="002A0761">
      <w:pPr>
        <w:numPr>
          <w:ilvl w:val="0"/>
          <w:numId w:val="7"/>
        </w:numPr>
        <w:ind w:right="185" w:hanging="425"/>
      </w:pPr>
      <w:r>
        <w:t xml:space="preserve">по средствам электронной почты. </w:t>
      </w:r>
    </w:p>
    <w:p w:rsidR="00070411" w:rsidRDefault="002A0761">
      <w:pPr>
        <w:spacing w:after="0" w:line="259" w:lineRule="auto"/>
        <w:ind w:left="708" w:firstLine="0"/>
        <w:jc w:val="left"/>
      </w:pPr>
      <w:r>
        <w:t xml:space="preserve"> </w:t>
      </w:r>
    </w:p>
    <w:p w:rsidR="00070411" w:rsidRDefault="002A0761" w:rsidP="006632DE">
      <w:pPr>
        <w:numPr>
          <w:ilvl w:val="1"/>
          <w:numId w:val="8"/>
        </w:numPr>
        <w:ind w:right="185" w:firstLine="358"/>
      </w:pPr>
      <w:r>
        <w:t xml:space="preserve">Требования к документам, необходимым для предоставления муниципальной услуги. </w:t>
      </w:r>
    </w:p>
    <w:p w:rsidR="00070411" w:rsidRDefault="002A0761">
      <w:pPr>
        <w:ind w:left="-5" w:right="185"/>
      </w:pPr>
      <w:r>
        <w:t xml:space="preserve">Заявление представляется в свободной форме с соблюдением требований, указанных статьями 39.11, 39.12 ЗК РФ, или по рекомендуемой форме, указанной в приложении № 3 к административному регламенту. </w:t>
      </w:r>
    </w:p>
    <w:p w:rsidR="00070411" w:rsidRDefault="002A0761">
      <w:pPr>
        <w:ind w:left="708" w:right="185" w:firstLine="0"/>
      </w:pPr>
      <w:r>
        <w:t xml:space="preserve">Заявление подписывается заявителем либо его представителем по доверенности. </w:t>
      </w:r>
    </w:p>
    <w:p w:rsidR="00070411" w:rsidRDefault="002A0761">
      <w:pPr>
        <w:ind w:left="-5" w:right="185"/>
      </w:pPr>
      <w:r>
        <w:t xml:space="preserve">В заявлении заявитель должен указать способ выдачи (направления) ему документов, являющихся результатом предоставления муниципальной услуги, а также дать согласие на обработку персональных данных. </w:t>
      </w:r>
    </w:p>
    <w:p w:rsidR="00070411" w:rsidRDefault="002A0761">
      <w:pPr>
        <w:ind w:left="-5" w:right="185"/>
      </w:pPr>
      <w:r>
        <w:t xml:space="preserve">Документы, необходимые для получения муниципальной услуги, представленные заявителем лично, заверяются специалистом </w:t>
      </w:r>
      <w:r w:rsidR="006C6936">
        <w:t>Отдела</w:t>
      </w:r>
      <w:r>
        <w:t xml:space="preserve"> на основании подлинников этих документов. </w:t>
      </w:r>
    </w:p>
    <w:p w:rsidR="00070411" w:rsidRDefault="002A0761">
      <w:pPr>
        <w:numPr>
          <w:ilvl w:val="1"/>
          <w:numId w:val="8"/>
        </w:numPr>
        <w:ind w:right="185"/>
      </w:pPr>
      <w:r>
        <w:t xml:space="preserve">Способы подачи заявления о предоставлении муниципальной услуги: </w:t>
      </w:r>
    </w:p>
    <w:p w:rsidR="00070411" w:rsidRDefault="002A0761">
      <w:pPr>
        <w:numPr>
          <w:ilvl w:val="0"/>
          <w:numId w:val="7"/>
        </w:numPr>
        <w:ind w:right="185" w:hanging="425"/>
      </w:pPr>
      <w:r>
        <w:t xml:space="preserve">путем личного обращения в уполномоченный орган; </w:t>
      </w:r>
    </w:p>
    <w:p w:rsidR="00070411" w:rsidRDefault="002A0761">
      <w:pPr>
        <w:numPr>
          <w:ilvl w:val="0"/>
          <w:numId w:val="7"/>
        </w:numPr>
        <w:ind w:right="185" w:hanging="425"/>
      </w:pPr>
      <w:r>
        <w:t xml:space="preserve">на бумажном носителе посредством почтового отправления в адрес уполномоченного органа с описью вложения и уведомлением о вручении; - посредством обращения в МФЦ. </w:t>
      </w:r>
    </w:p>
    <w:p w:rsidR="00070411" w:rsidRDefault="002A0761">
      <w:pPr>
        <w:ind w:left="-5" w:right="185"/>
      </w:pPr>
      <w:r>
        <w:t xml:space="preserve"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 </w:t>
      </w:r>
    </w:p>
    <w:p w:rsidR="00070411" w:rsidRDefault="002A0761" w:rsidP="007134C9">
      <w:pPr>
        <w:numPr>
          <w:ilvl w:val="1"/>
          <w:numId w:val="9"/>
        </w:numPr>
        <w:ind w:right="185" w:firstLine="273"/>
      </w:pPr>
      <w:r>
        <w:t xml:space="preserve">Исчерпывающий перечень оснований для отказа в приеме документов, необходимых для предоставления муниципальной услуги. </w:t>
      </w:r>
    </w:p>
    <w:p w:rsidR="00070411" w:rsidRDefault="002A0761">
      <w:pPr>
        <w:ind w:left="-5" w:right="185"/>
      </w:pPr>
      <w:r>
        <w:lastRenderedPageBreak/>
        <w:t xml:space="preserve">Основания для отказа в приеме документов, необходимых для предоставления муниципальной услуги законодательством не предусмотрены. </w:t>
      </w:r>
    </w:p>
    <w:p w:rsidR="00070411" w:rsidRDefault="002A0761" w:rsidP="007134C9">
      <w:pPr>
        <w:numPr>
          <w:ilvl w:val="1"/>
          <w:numId w:val="9"/>
        </w:numPr>
        <w:ind w:right="185" w:firstLine="273"/>
      </w:pPr>
      <w: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услуги. </w:t>
      </w:r>
    </w:p>
    <w:p w:rsidR="00070411" w:rsidRDefault="002A0761">
      <w:pPr>
        <w:ind w:left="-5" w:right="185"/>
      </w:pPr>
      <w:r>
        <w:t xml:space="preserve">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– Югры не предусмотрены. </w:t>
      </w:r>
    </w:p>
    <w:p w:rsidR="00070411" w:rsidRPr="002E7ECD" w:rsidRDefault="002A0761">
      <w:pPr>
        <w:ind w:left="-5" w:right="185"/>
        <w:rPr>
          <w:color w:val="auto"/>
        </w:rPr>
      </w:pPr>
      <w:r w:rsidRPr="002E7ECD">
        <w:rPr>
          <w:color w:val="auto"/>
        </w:rPr>
        <w:t xml:space="preserve">Исчерпывающий перечень оснований для отказа в предоставлении муниципальной услуги предусмотрен пунктом 8 статьи 39.11 ЗК РФ, статьей 12 Закона ХМАО – Югры от 03.05.2000 № 26-оз. </w:t>
      </w:r>
    </w:p>
    <w:p w:rsidR="00070411" w:rsidRDefault="002A0761" w:rsidP="002E7ECD">
      <w:pPr>
        <w:numPr>
          <w:ilvl w:val="1"/>
          <w:numId w:val="9"/>
        </w:numPr>
        <w:ind w:left="0" w:right="185"/>
      </w:pPr>
      <w: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 </w:t>
      </w:r>
    </w:p>
    <w:p w:rsidR="00070411" w:rsidRDefault="002A0761">
      <w:pPr>
        <w:ind w:left="-5" w:right="185"/>
      </w:pPr>
      <w:r>
        <w:t xml:space="preserve">Услуги, необходимые и обязательные для предоставления муниципальной услуги, отсутствуют. </w:t>
      </w:r>
    </w:p>
    <w:p w:rsidR="00070411" w:rsidRDefault="002A0761" w:rsidP="002E7ECD">
      <w:pPr>
        <w:numPr>
          <w:ilvl w:val="1"/>
          <w:numId w:val="9"/>
        </w:numPr>
        <w:ind w:left="0" w:right="185" w:firstLine="709"/>
      </w:pPr>
      <w:r>
        <w:t xml:space="preserve">Порядок, размер и основания взимания государственной пошлины  или иной платы, взимаемой за предоставление муниципальной услуги. </w:t>
      </w:r>
    </w:p>
    <w:p w:rsidR="00070411" w:rsidRDefault="002A0761" w:rsidP="002E7ECD">
      <w:pPr>
        <w:ind w:right="185" w:firstLine="709"/>
      </w:pPr>
      <w:r>
        <w:t xml:space="preserve">Предоставление муниципальной услуги осуществляется без взимания платы. </w:t>
      </w:r>
    </w:p>
    <w:p w:rsidR="00070411" w:rsidRDefault="002A0761" w:rsidP="002E7ECD">
      <w:pPr>
        <w:numPr>
          <w:ilvl w:val="1"/>
          <w:numId w:val="9"/>
        </w:numPr>
        <w:ind w:left="0" w:right="185" w:firstLine="709"/>
      </w:pPr>
      <w: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</w:p>
    <w:p w:rsidR="00070411" w:rsidRPr="00ED75A7" w:rsidRDefault="002A0761">
      <w:pPr>
        <w:ind w:left="-5" w:right="185"/>
        <w:rPr>
          <w:color w:val="FF0000"/>
        </w:rPr>
      </w:pPr>
      <w:r>
        <w:t xml:space="preserve">Время ожидания в очереди при подаче запроса о предоставлении муниципальной услуги и при получении </w:t>
      </w:r>
      <w:r w:rsidRPr="000603CF">
        <w:rPr>
          <w:color w:val="auto"/>
        </w:rPr>
        <w:t xml:space="preserve">результата предоставления муниципальной </w:t>
      </w:r>
      <w:r w:rsidRPr="002E7ECD">
        <w:rPr>
          <w:color w:val="auto"/>
        </w:rPr>
        <w:t xml:space="preserve">услуги – не более 15 минут. </w:t>
      </w:r>
    </w:p>
    <w:p w:rsidR="00070411" w:rsidRPr="000964D6" w:rsidRDefault="002A0761" w:rsidP="002E7ECD">
      <w:pPr>
        <w:numPr>
          <w:ilvl w:val="1"/>
          <w:numId w:val="9"/>
        </w:numPr>
        <w:ind w:left="0" w:right="185" w:firstLine="720"/>
        <w:rPr>
          <w:color w:val="auto"/>
        </w:rPr>
      </w:pPr>
      <w:r w:rsidRPr="000964D6">
        <w:rPr>
          <w:color w:val="auto"/>
        </w:rPr>
        <w:t xml:space="preserve">Срок и порядок регистрации заявления (запроса) заявителя о предоставлении муниципальной услуги, в том числе поступившего посредством электронной почты и с использованием Единого и регионального порталов. </w:t>
      </w:r>
    </w:p>
    <w:p w:rsidR="00070411" w:rsidRDefault="002A0761">
      <w:pPr>
        <w:ind w:left="-5" w:right="185"/>
      </w:pPr>
      <w:r>
        <w:t xml:space="preserve">Письменные заявления, поступившие в адрес администрации </w:t>
      </w:r>
      <w:r w:rsidR="00ED75A7">
        <w:t xml:space="preserve">городского поселения </w:t>
      </w:r>
      <w:proofErr w:type="spellStart"/>
      <w:r w:rsidR="00ED75A7">
        <w:t>Талинка</w:t>
      </w:r>
      <w:proofErr w:type="spellEnd"/>
      <w:r>
        <w:t xml:space="preserve"> посредством почтового отправления, подлежат обязательной регистрации специалистом отдела </w:t>
      </w:r>
      <w:r w:rsidR="00ED75A7">
        <w:t>по земельным и имущественным отношениям</w:t>
      </w:r>
      <w:r>
        <w:t xml:space="preserve"> администрации </w:t>
      </w:r>
      <w:r w:rsidR="00ED75A7">
        <w:t xml:space="preserve">городского поселения </w:t>
      </w:r>
      <w:proofErr w:type="spellStart"/>
      <w:r w:rsidR="00ED75A7">
        <w:t>Талинка</w:t>
      </w:r>
      <w:proofErr w:type="spellEnd"/>
      <w:r w:rsidR="00ED75A7">
        <w:t xml:space="preserve"> </w:t>
      </w:r>
      <w:r>
        <w:t xml:space="preserve">в электронном документообороте, либо специалистом </w:t>
      </w:r>
      <w:r w:rsidR="00ED75A7">
        <w:t>Отдела</w:t>
      </w:r>
      <w:r>
        <w:t xml:space="preserve"> в журнале регистрации заявлений в день поступления заявления. </w:t>
      </w:r>
    </w:p>
    <w:p w:rsidR="00070411" w:rsidRDefault="002A0761">
      <w:pPr>
        <w:ind w:left="-5" w:right="185"/>
      </w:pPr>
      <w:proofErr w:type="gramStart"/>
      <w:r>
        <w:t xml:space="preserve">В случае личного обращения заявителя в администрацию </w:t>
      </w:r>
      <w:r w:rsidR="004C7860">
        <w:t xml:space="preserve">городского поселения </w:t>
      </w:r>
      <w:proofErr w:type="spellStart"/>
      <w:r w:rsidR="004C7860">
        <w:t>Талинка</w:t>
      </w:r>
      <w:proofErr w:type="spellEnd"/>
      <w:r>
        <w:t xml:space="preserve">, заявление о предоставлении муниципальной услуги подлежит обязательной регистрации специалистом </w:t>
      </w:r>
      <w:r w:rsidR="004C7860">
        <w:t>Отдела</w:t>
      </w:r>
      <w:r>
        <w:t xml:space="preserve"> администрации </w:t>
      </w:r>
      <w:r w:rsidR="004C7860">
        <w:t xml:space="preserve">городского поселения </w:t>
      </w:r>
      <w:proofErr w:type="spellStart"/>
      <w:r w:rsidR="004C7860">
        <w:t>Талинка</w:t>
      </w:r>
      <w:proofErr w:type="spellEnd"/>
      <w:r w:rsidR="004C7860">
        <w:t xml:space="preserve"> </w:t>
      </w:r>
      <w:r>
        <w:t xml:space="preserve">в электронном документообороте, в случае обращения заявителя в </w:t>
      </w:r>
      <w:r w:rsidR="004C7860">
        <w:t>Отдел</w:t>
      </w:r>
      <w:r>
        <w:t xml:space="preserve">, заявление о предоставлении муниципальной услуги подлежит регистрации специалистом </w:t>
      </w:r>
      <w:r w:rsidR="004C7860">
        <w:t>Отдела</w:t>
      </w:r>
      <w:r>
        <w:t xml:space="preserve"> в книге регистрации заявлений граждан, срок регистрации – не более 15 минут. </w:t>
      </w:r>
      <w:proofErr w:type="gramEnd"/>
    </w:p>
    <w:p w:rsidR="00070411" w:rsidRDefault="002A0761">
      <w:pPr>
        <w:ind w:left="-5" w:right="185"/>
      </w:pPr>
      <w:r>
        <w:t xml:space="preserve">В случае подачи заявления через МФЦ, заявления подлежат обязательной регистрации специалистом </w:t>
      </w:r>
      <w:r w:rsidR="005D0DE1">
        <w:t>Отдела</w:t>
      </w:r>
      <w:r>
        <w:t xml:space="preserve">, ответственным за предоставление муниципальной услуги, в книге регистрации заявлений граждан в день поступления обращения в </w:t>
      </w:r>
      <w:r w:rsidR="005D0DE1">
        <w:t>Отдел</w:t>
      </w:r>
      <w:r>
        <w:t xml:space="preserve">. </w:t>
      </w:r>
    </w:p>
    <w:p w:rsidR="00070411" w:rsidRDefault="002A0761">
      <w:pPr>
        <w:ind w:left="-5" w:right="185"/>
      </w:pPr>
      <w:r>
        <w:t xml:space="preserve">Заявителю выдается расписка в получении от заявителя документов с указанием их перечня и даты получения </w:t>
      </w:r>
      <w:r w:rsidR="005D0DE1">
        <w:t>Отделом</w:t>
      </w:r>
      <w:r>
        <w:t xml:space="preserve">, а также с указанием перечня сведений и документов, которые будут получены по межведомственным запросам. </w:t>
      </w:r>
    </w:p>
    <w:p w:rsidR="00070411" w:rsidRDefault="002A0761">
      <w:pPr>
        <w:ind w:left="-5" w:right="185"/>
      </w:pPr>
      <w:r>
        <w:t>К заявлению о предоставлении муниципальной услуги должна быть приложена опись предоставляемых заявителем документов</w:t>
      </w:r>
      <w:r>
        <w:rPr>
          <w:color w:val="0070C0"/>
        </w:rPr>
        <w:t>.</w:t>
      </w:r>
      <w:r>
        <w:t xml:space="preserve"> </w:t>
      </w:r>
    </w:p>
    <w:p w:rsidR="00070411" w:rsidRDefault="002A0761">
      <w:pPr>
        <w:ind w:left="-5" w:right="185"/>
      </w:pPr>
      <w:r>
        <w:t xml:space="preserve">Регистрация заявления заявителя о предоставлении муниципальной услуги работниками МФЦ осуществляется в соответствии с регламентом работы МФЦ. </w:t>
      </w:r>
    </w:p>
    <w:p w:rsidR="00070411" w:rsidRDefault="002A0761">
      <w:pPr>
        <w:ind w:left="-5" w:right="185"/>
      </w:pPr>
      <w:r>
        <w:lastRenderedPageBreak/>
        <w:t xml:space="preserve">Документы, удостоверяющие полномочия для подачи заявления и получения результата муниципальной услуги законным представителем заявителя, посредством электронной почты, Единого и регионального порталов не принимаются. </w:t>
      </w:r>
    </w:p>
    <w:p w:rsidR="00070411" w:rsidRDefault="002A0761">
      <w:pPr>
        <w:ind w:left="708" w:right="185" w:firstLine="0"/>
      </w:pPr>
      <w:r>
        <w:t xml:space="preserve">Заявления (запросы) посредством Единого и регионального порталов не принимаются. </w:t>
      </w:r>
    </w:p>
    <w:p w:rsidR="00070411" w:rsidRDefault="002A0761">
      <w:pPr>
        <w:ind w:left="-5" w:right="185"/>
      </w:pPr>
      <w:r>
        <w:t xml:space="preserve">2.16. </w:t>
      </w:r>
      <w:proofErr w:type="gramStart"/>
      <w: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 </w:t>
      </w:r>
      <w:proofErr w:type="gramEnd"/>
    </w:p>
    <w:p w:rsidR="00070411" w:rsidRDefault="002A0761">
      <w:pPr>
        <w:ind w:left="-5" w:right="185"/>
      </w:pPr>
      <w:r>
        <w:t xml:space="preserve">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 </w:t>
      </w:r>
    </w:p>
    <w:p w:rsidR="00070411" w:rsidRDefault="002A0761">
      <w:pPr>
        <w:ind w:left="-5" w:right="185"/>
      </w:pPr>
      <w: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 </w:t>
      </w:r>
    </w:p>
    <w:p w:rsidR="00070411" w:rsidRDefault="002A0761">
      <w:pPr>
        <w:ind w:left="-5" w:right="185"/>
      </w:pPr>
      <w:r>
        <w:t xml:space="preserve"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070411" w:rsidRDefault="002A0761">
      <w:pPr>
        <w:ind w:left="-5" w:right="185"/>
      </w:pPr>
      <w:r>
        <w:t xml:space="preserve">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услуги. </w:t>
      </w:r>
    </w:p>
    <w:p w:rsidR="00070411" w:rsidRDefault="002A0761">
      <w:pPr>
        <w:ind w:left="-5" w:right="185"/>
      </w:pPr>
      <w:r>
        <w:t xml:space="preserve"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обслуживания - местах предоставления муниципальной услуги. </w:t>
      </w:r>
      <w:proofErr w:type="gramStart"/>
      <w: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 </w:t>
      </w:r>
      <w:proofErr w:type="gramEnd"/>
    </w:p>
    <w:p w:rsidR="00070411" w:rsidRDefault="002A0761">
      <w:pPr>
        <w:ind w:left="-5" w:right="185"/>
      </w:pPr>
      <w:proofErr w:type="gramStart"/>
      <w:r>
        <w:t xml:space="preserve">В случаях, если здание, в котором предоставляется муниципальная услуга, невозможно полностью приспособить с учетом потребностей инвалидов, </w:t>
      </w:r>
      <w:r w:rsidR="005D0DE1">
        <w:t>Отдел</w:t>
      </w:r>
      <w:r>
        <w:t xml:space="preserve"> принимает согласованные с общественным объединением инвалидов, осуществляющим   свою   деятельность   на   территории   </w:t>
      </w:r>
      <w:r w:rsidR="005D0DE1">
        <w:t xml:space="preserve">городского поселения </w:t>
      </w:r>
      <w:proofErr w:type="spellStart"/>
      <w:r w:rsidR="005D0DE1">
        <w:t>Талинка</w:t>
      </w:r>
      <w:proofErr w:type="spellEnd"/>
      <w:r>
        <w:t xml:space="preserve">,  меры   для обеспечения доступа инвалидов к месту предоставления услуги, либо обеспечивает предоставление необходимых  услуг  по  месту  жительства  инвалида  или  в   дистанционном  режиме  (по выбору заявителя). </w:t>
      </w:r>
      <w:proofErr w:type="gramEnd"/>
    </w:p>
    <w:p w:rsidR="00070411" w:rsidRDefault="002A0761">
      <w:pPr>
        <w:ind w:left="-5" w:right="185"/>
      </w:pPr>
      <w:r>
        <w:lastRenderedPageBreak/>
        <w:t xml:space="preserve"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 </w:t>
      </w:r>
    </w:p>
    <w:p w:rsidR="00070411" w:rsidRDefault="002A0761">
      <w:pPr>
        <w:ind w:left="-5" w:right="185" w:firstLine="540"/>
      </w:pPr>
      <w:r>
        <w:t xml:space="preserve">  Должностные лица, ответственные за предоставление муниципальной услуги, обязаны иметь при себе </w:t>
      </w:r>
      <w:proofErr w:type="spellStart"/>
      <w:r>
        <w:t>бейджи</w:t>
      </w:r>
      <w:proofErr w:type="spellEnd"/>
      <w:r>
        <w:t xml:space="preserve"> и (или) таблички на рабочих местах с указанием фамилий, имен, отчеств (при наличии) и занимаемых должностей. </w:t>
      </w:r>
    </w:p>
    <w:p w:rsidR="00070411" w:rsidRDefault="002A0761">
      <w:pPr>
        <w:spacing w:after="5" w:line="269" w:lineRule="auto"/>
        <w:ind w:left="523" w:right="813" w:hanging="10"/>
        <w:jc w:val="center"/>
      </w:pPr>
      <w:r>
        <w:t xml:space="preserve">Места ожидания должны соответствовать комфортным условиям для заявителей.  </w:t>
      </w:r>
    </w:p>
    <w:p w:rsidR="00070411" w:rsidRDefault="002A0761">
      <w:pPr>
        <w:ind w:left="-5" w:right="185"/>
      </w:pPr>
      <w:r>
        <w:t>Места ожидания оборудуются столами, стульями или скамьями (</w:t>
      </w:r>
      <w:proofErr w:type="spellStart"/>
      <w:r>
        <w:t>банкетками</w:t>
      </w:r>
      <w:proofErr w:type="spellEnd"/>
      <w:r>
        <w:t xml:space="preserve"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 </w:t>
      </w:r>
    </w:p>
    <w:p w:rsidR="00070411" w:rsidRDefault="002A0761">
      <w:pPr>
        <w:ind w:left="-5" w:right="185"/>
      </w:pPr>
      <w: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 </w:t>
      </w:r>
    </w:p>
    <w:p w:rsidR="00070411" w:rsidRDefault="002A0761">
      <w:pPr>
        <w:ind w:left="-5" w:right="185"/>
      </w:pPr>
      <w:r>
        <w:t xml:space="preserve"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 </w:t>
      </w:r>
    </w:p>
    <w:p w:rsidR="00070411" w:rsidRDefault="002A0761">
      <w:pPr>
        <w:ind w:left="-5" w:right="185" w:firstLine="0"/>
      </w:pPr>
      <w:r>
        <w:t xml:space="preserve">            2.17. Показатели доступности и качества муниципальной услуги. </w:t>
      </w:r>
    </w:p>
    <w:p w:rsidR="00070411" w:rsidRDefault="002A0761">
      <w:pPr>
        <w:tabs>
          <w:tab w:val="center" w:pos="4223"/>
        </w:tabs>
        <w:ind w:left="-5" w:firstLine="0"/>
        <w:jc w:val="left"/>
      </w:pPr>
      <w:r>
        <w:t xml:space="preserve"> </w:t>
      </w:r>
      <w:r>
        <w:tab/>
        <w:t xml:space="preserve">2.17.1. Показателями доступности муниципальной услуги являются: </w:t>
      </w:r>
    </w:p>
    <w:p w:rsidR="00070411" w:rsidRDefault="002A0761">
      <w:pPr>
        <w:numPr>
          <w:ilvl w:val="0"/>
          <w:numId w:val="10"/>
        </w:numPr>
        <w:ind w:right="185" w:firstLine="566"/>
      </w:pPr>
      <w:r>
        <w:t xml:space="preserve">возможность получения муниципальной услуги своевременно и в соответствии с настоящим административным регламентом; </w:t>
      </w:r>
      <w:r>
        <w:rPr>
          <w:b/>
        </w:rPr>
        <w:t xml:space="preserve"> </w:t>
      </w:r>
    </w:p>
    <w:p w:rsidR="00070411" w:rsidRDefault="002A0761">
      <w:pPr>
        <w:numPr>
          <w:ilvl w:val="0"/>
          <w:numId w:val="10"/>
        </w:numPr>
        <w:ind w:right="185" w:firstLine="566"/>
      </w:pPr>
      <w:r>
        <w:t xml:space="preserve"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 </w:t>
      </w:r>
      <w:r>
        <w:rPr>
          <w:b/>
        </w:rPr>
        <w:t xml:space="preserve"> </w:t>
      </w:r>
    </w:p>
    <w:p w:rsidR="00070411" w:rsidRDefault="002A0761">
      <w:pPr>
        <w:numPr>
          <w:ilvl w:val="0"/>
          <w:numId w:val="10"/>
        </w:numPr>
        <w:ind w:right="185" w:firstLine="566"/>
      </w:pPr>
      <w:r>
        <w:t xml:space="preserve">бесплатность предоставления муниципальной услуги и информации о процедуре предоставления муниципальной услуги; </w:t>
      </w:r>
      <w:r>
        <w:rPr>
          <w:b/>
        </w:rPr>
        <w:t xml:space="preserve"> </w:t>
      </w:r>
    </w:p>
    <w:p w:rsidR="00070411" w:rsidRDefault="002A0761">
      <w:pPr>
        <w:numPr>
          <w:ilvl w:val="0"/>
          <w:numId w:val="10"/>
        </w:numPr>
        <w:ind w:right="185" w:firstLine="566"/>
      </w:pPr>
      <w:r w:rsidRPr="007134C9">
        <w:rPr>
          <w:color w:val="auto"/>
        </w:rPr>
        <w:t xml:space="preserve">доступность заявителей к форме заявления о предоставлении муниципальной услуги, размещенной на Едином и региональном порталах, </w:t>
      </w:r>
      <w:r>
        <w:t xml:space="preserve">в том числе с возможностью его копирования, заполнения и направления в электронной форме; </w:t>
      </w:r>
    </w:p>
    <w:p w:rsidR="00070411" w:rsidRDefault="002A0761">
      <w:pPr>
        <w:numPr>
          <w:ilvl w:val="0"/>
          <w:numId w:val="10"/>
        </w:numPr>
        <w:ind w:right="185" w:firstLine="566"/>
      </w:pPr>
      <w:r>
        <w:t>возможность получения заявителем муниципальной услуги в МФЦ.</w:t>
      </w:r>
      <w:r>
        <w:rPr>
          <w:b/>
        </w:rPr>
        <w:t xml:space="preserve"> </w:t>
      </w:r>
    </w:p>
    <w:p w:rsidR="00070411" w:rsidRDefault="002A0761">
      <w:pPr>
        <w:tabs>
          <w:tab w:val="center" w:pos="4016"/>
        </w:tabs>
        <w:ind w:left="-5" w:firstLine="0"/>
        <w:jc w:val="left"/>
      </w:pPr>
      <w:r>
        <w:t xml:space="preserve"> </w:t>
      </w:r>
      <w:r>
        <w:tab/>
        <w:t xml:space="preserve">2.17.2. Показателями качества муниципальной услуги являются: </w:t>
      </w:r>
    </w:p>
    <w:p w:rsidR="00070411" w:rsidRDefault="002A0761">
      <w:pPr>
        <w:numPr>
          <w:ilvl w:val="0"/>
          <w:numId w:val="10"/>
        </w:numPr>
        <w:ind w:right="185" w:firstLine="566"/>
      </w:pPr>
      <w:r>
        <w:t xml:space="preserve">соблюдение специалистами </w:t>
      </w:r>
      <w:r w:rsidR="000A3A9A">
        <w:t>Отдела</w:t>
      </w:r>
      <w:r>
        <w:t xml:space="preserve">, предоставляющими муниципальную услугу, сроков предоставления муниципальной услуги; </w:t>
      </w:r>
    </w:p>
    <w:p w:rsidR="00070411" w:rsidRDefault="002A0761">
      <w:pPr>
        <w:numPr>
          <w:ilvl w:val="0"/>
          <w:numId w:val="10"/>
        </w:numPr>
        <w:ind w:right="185" w:firstLine="566"/>
      </w:pPr>
      <w:r>
        <w:t xml:space="preserve"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 </w:t>
      </w:r>
    </w:p>
    <w:p w:rsidR="00070411" w:rsidRDefault="002A0761">
      <w:pPr>
        <w:numPr>
          <w:ilvl w:val="0"/>
          <w:numId w:val="10"/>
        </w:numPr>
        <w:ind w:right="185" w:firstLine="566"/>
      </w:pPr>
      <w:r>
        <w:t xml:space="preserve"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</w:t>
      </w:r>
    </w:p>
    <w:p w:rsidR="00070411" w:rsidRDefault="002A0761">
      <w:pPr>
        <w:ind w:left="703" w:right="3199" w:hanging="708"/>
      </w:pPr>
      <w:r>
        <w:t xml:space="preserve">(осуществляемых) в ходе предоставления муниципальной услуги; </w:t>
      </w:r>
      <w:r>
        <w:rPr>
          <w:sz w:val="20"/>
        </w:rPr>
        <w:t xml:space="preserve">- </w:t>
      </w:r>
      <w:r>
        <w:t xml:space="preserve">восстановление нарушенных прав заявителя. </w:t>
      </w:r>
    </w:p>
    <w:p w:rsidR="00070411" w:rsidRDefault="002A0761">
      <w:pPr>
        <w:ind w:left="-5" w:right="185"/>
      </w:pPr>
      <w:r>
        <w:t xml:space="preserve"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</w:t>
      </w:r>
    </w:p>
    <w:p w:rsidR="00070411" w:rsidRDefault="002A0761">
      <w:pPr>
        <w:ind w:left="-5" w:right="3"/>
      </w:pPr>
      <w:r>
        <w:lastRenderedPageBreak/>
        <w:t xml:space="preserve">Предоставление муниципальной услуги в МФЦ осуществляется по принципу «одного окна», предусматривает однократное обращение заявителя с соответствующим запросом. При этом взаимодействие с органами, предоставляющими муниципальную услугу, происходит без участия заявителя, в соответствии с законодательством Российской Федерации, в порядке и сроки, установленные административным регламентом в соответствии с соглашением о взаимодействии, заключенным между </w:t>
      </w:r>
      <w:r w:rsidRPr="00B506B6">
        <w:rPr>
          <w:color w:val="auto"/>
        </w:rPr>
        <w:t xml:space="preserve">администрацией </w:t>
      </w:r>
      <w:r w:rsidR="00B506B6" w:rsidRPr="00B506B6">
        <w:rPr>
          <w:color w:val="auto"/>
        </w:rPr>
        <w:t xml:space="preserve">МО </w:t>
      </w:r>
      <w:proofErr w:type="spellStart"/>
      <w:r w:rsidR="00B506B6" w:rsidRPr="00B506B6">
        <w:rPr>
          <w:color w:val="auto"/>
        </w:rPr>
        <w:t>гп</w:t>
      </w:r>
      <w:proofErr w:type="spellEnd"/>
      <w:r w:rsidR="00B506B6" w:rsidRPr="00B506B6">
        <w:rPr>
          <w:color w:val="auto"/>
        </w:rPr>
        <w:t xml:space="preserve"> </w:t>
      </w:r>
      <w:proofErr w:type="spellStart"/>
      <w:r w:rsidR="00B506B6" w:rsidRPr="00B506B6">
        <w:rPr>
          <w:color w:val="auto"/>
        </w:rPr>
        <w:t>Талинка</w:t>
      </w:r>
      <w:proofErr w:type="spellEnd"/>
      <w:r w:rsidRPr="00B506B6">
        <w:rPr>
          <w:color w:val="auto"/>
        </w:rPr>
        <w:t xml:space="preserve"> и МФЦ. </w:t>
      </w:r>
    </w:p>
    <w:p w:rsidR="00070411" w:rsidRDefault="002A0761">
      <w:pPr>
        <w:spacing w:after="14" w:line="269" w:lineRule="auto"/>
        <w:ind w:left="10" w:right="10" w:hanging="10"/>
        <w:jc w:val="right"/>
      </w:pPr>
      <w:r>
        <w:t xml:space="preserve">Прием и передача документов осуществляется на основании сопроводительных реестров. </w:t>
      </w:r>
    </w:p>
    <w:p w:rsidR="00070411" w:rsidRDefault="002A0761">
      <w:pPr>
        <w:ind w:left="-5" w:right="5" w:firstLine="0"/>
      </w:pPr>
      <w:r>
        <w:t xml:space="preserve">Сопроводительный реестр формируется МФЦ в двух экземплярах и передается, один экземпляр в </w:t>
      </w:r>
      <w:r w:rsidR="000A3A9A">
        <w:t>Отдел</w:t>
      </w:r>
      <w:r>
        <w:t xml:space="preserve">, второй экземпляр возвращается в МФЦ с отметкой о получении с указанием даты и подписи ответственного лица, или по каналам СМЭВ при наличии технической возможности. </w:t>
      </w:r>
    </w:p>
    <w:p w:rsidR="00070411" w:rsidRDefault="002A0761">
      <w:pPr>
        <w:ind w:left="-5"/>
      </w:pPr>
      <w:r>
        <w:t xml:space="preserve">Информация и сведения о порядке предоставления муниципальной услуги доступны на Едином портале. </w:t>
      </w:r>
    </w:p>
    <w:p w:rsidR="00070411" w:rsidRDefault="002A0761">
      <w:pPr>
        <w:ind w:left="-5" w:right="11"/>
      </w:pPr>
      <w:r>
        <w:t xml:space="preserve">Предоставление муниципальной услуги в электронной форме посредством Единого и регионального порталов осуществляется в части информирования заявителя по вопросам предоставления муниципальной услуги. </w:t>
      </w:r>
    </w:p>
    <w:p w:rsidR="00070411" w:rsidRPr="00F80ED5" w:rsidRDefault="002A0761">
      <w:pPr>
        <w:ind w:left="-5"/>
        <w:rPr>
          <w:color w:val="auto"/>
        </w:rPr>
      </w:pPr>
      <w:r w:rsidRPr="00F80ED5">
        <w:rPr>
          <w:color w:val="auto"/>
        </w:rPr>
        <w:t xml:space="preserve">Для получения информации о муниципальной услуге на Едином и региональном порталах регистрация и подтверждение личности не требуется. </w:t>
      </w:r>
    </w:p>
    <w:p w:rsidR="00070411" w:rsidRPr="00F80ED5" w:rsidRDefault="002A0761" w:rsidP="007134C9">
      <w:pPr>
        <w:tabs>
          <w:tab w:val="left" w:pos="1276"/>
          <w:tab w:val="left" w:pos="1418"/>
        </w:tabs>
        <w:spacing w:after="14" w:line="269" w:lineRule="auto"/>
        <w:ind w:left="10" w:right="10" w:hanging="10"/>
        <w:rPr>
          <w:color w:val="auto"/>
        </w:rPr>
      </w:pPr>
      <w:r w:rsidRPr="00F80ED5">
        <w:rPr>
          <w:color w:val="auto"/>
        </w:rPr>
        <w:t xml:space="preserve">Результат муниципальной услуги посредством Единого и регионального порталов заявителю не выдается (не направляется). </w:t>
      </w:r>
    </w:p>
    <w:p w:rsidR="00070411" w:rsidRDefault="002A0761">
      <w:pPr>
        <w:spacing w:after="20" w:line="259" w:lineRule="auto"/>
        <w:ind w:firstLine="0"/>
        <w:jc w:val="left"/>
      </w:pPr>
      <w:r>
        <w:t xml:space="preserve"> </w:t>
      </w:r>
    </w:p>
    <w:p w:rsidR="00070411" w:rsidRDefault="002A0761" w:rsidP="007134C9">
      <w:pPr>
        <w:spacing w:after="10" w:line="268" w:lineRule="auto"/>
        <w:ind w:left="1049" w:right="8" w:hanging="367"/>
        <w:jc w:val="center"/>
      </w:pPr>
      <w:r>
        <w:t>III. Состав, последовательность и сроки выполнения  административных процедур,  требования к порядку их выполнения, в том числе особенности выполнения  административных процедур в электронной форме</w:t>
      </w:r>
    </w:p>
    <w:p w:rsidR="00070411" w:rsidRDefault="002A0761">
      <w:pPr>
        <w:spacing w:after="21" w:line="259" w:lineRule="auto"/>
        <w:ind w:right="128" w:firstLine="0"/>
        <w:jc w:val="center"/>
      </w:pPr>
      <w:r>
        <w:t xml:space="preserve"> </w:t>
      </w:r>
    </w:p>
    <w:p w:rsidR="00070411" w:rsidRDefault="002A0761">
      <w:pPr>
        <w:ind w:left="-5" w:right="185" w:firstLine="0"/>
      </w:pPr>
      <w:r>
        <w:t xml:space="preserve"> 3.1. Предоставление муниципальной услуги включает в себя следующие административные процедуры: </w:t>
      </w:r>
    </w:p>
    <w:p w:rsidR="00070411" w:rsidRDefault="002A0761">
      <w:pPr>
        <w:numPr>
          <w:ilvl w:val="0"/>
          <w:numId w:val="11"/>
        </w:numPr>
        <w:ind w:right="185" w:firstLine="0"/>
      </w:pPr>
      <w:r>
        <w:t xml:space="preserve">приём и регистрация заявления о предоставлении муниципальной услуги; </w:t>
      </w:r>
    </w:p>
    <w:p w:rsidR="00070411" w:rsidRDefault="002A0761">
      <w:pPr>
        <w:numPr>
          <w:ilvl w:val="0"/>
          <w:numId w:val="11"/>
        </w:numPr>
        <w:ind w:right="185" w:firstLine="0"/>
      </w:pPr>
      <w:r>
        <w:t xml:space="preserve">проверка представленных документов, формирование и направление межведомственных запросов в органы и организации, участвующие в предоставлении муниципальной услуги в случае, если установленные документы не были представлены заявителем самостоятельно; </w:t>
      </w:r>
    </w:p>
    <w:p w:rsidR="00070411" w:rsidRDefault="002A0761">
      <w:pPr>
        <w:numPr>
          <w:ilvl w:val="0"/>
          <w:numId w:val="11"/>
        </w:numPr>
        <w:ind w:right="185" w:firstLine="0"/>
      </w:pPr>
      <w:r>
        <w:t>подготовка и принятие решения о проведен</w:t>
      </w:r>
      <w:proofErr w:type="gramStart"/>
      <w:r>
        <w:t>ии ау</w:t>
      </w:r>
      <w:proofErr w:type="gramEnd"/>
      <w:r>
        <w:t xml:space="preserve">кциона (об отказе в проведении аукциона); </w:t>
      </w:r>
    </w:p>
    <w:p w:rsidR="00070411" w:rsidRDefault="002A0761">
      <w:pPr>
        <w:numPr>
          <w:ilvl w:val="0"/>
          <w:numId w:val="11"/>
        </w:numPr>
        <w:ind w:right="185" w:firstLine="0"/>
      </w:pPr>
      <w:r>
        <w:t xml:space="preserve">организация и проведение аукциона; </w:t>
      </w:r>
    </w:p>
    <w:p w:rsidR="00070411" w:rsidRDefault="002A0761">
      <w:pPr>
        <w:numPr>
          <w:ilvl w:val="0"/>
          <w:numId w:val="11"/>
        </w:numPr>
        <w:ind w:right="185" w:firstLine="0"/>
      </w:pPr>
      <w:r>
        <w:t xml:space="preserve">подготовка (оформление) документов, являющихся результатом предоставления муниципальной  услуги; </w:t>
      </w:r>
    </w:p>
    <w:p w:rsidR="00070411" w:rsidRDefault="002A0761">
      <w:pPr>
        <w:numPr>
          <w:ilvl w:val="0"/>
          <w:numId w:val="11"/>
        </w:numPr>
        <w:ind w:right="185" w:firstLine="0"/>
      </w:pPr>
      <w:r>
        <w:t xml:space="preserve">выдача (направление) заявителю документов, являющихся результатом предоставления муниципальной услуги. </w:t>
      </w:r>
    </w:p>
    <w:p w:rsidR="00070411" w:rsidRPr="0089655A" w:rsidRDefault="002A0761">
      <w:pPr>
        <w:ind w:left="-5" w:right="185" w:firstLine="540"/>
        <w:rPr>
          <w:color w:val="auto"/>
        </w:rPr>
      </w:pPr>
      <w:r w:rsidRPr="0089655A">
        <w:rPr>
          <w:color w:val="auto"/>
        </w:rPr>
        <w:t xml:space="preserve"> Блок-схема предоставления муниципальной услуги приведена в приложении № 4 к административному регламенту. </w:t>
      </w:r>
    </w:p>
    <w:p w:rsidR="00070411" w:rsidRDefault="002A0761">
      <w:pPr>
        <w:ind w:left="-5" w:right="185" w:firstLine="0"/>
      </w:pPr>
      <w:r>
        <w:t xml:space="preserve">            3.2. Прием и регистрация заявления о предоставлении муниципальной услуги. </w:t>
      </w:r>
    </w:p>
    <w:p w:rsidR="00070411" w:rsidRDefault="002A0761">
      <w:pPr>
        <w:ind w:left="-5" w:right="185"/>
      </w:pPr>
      <w:r>
        <w:t xml:space="preserve">Основанием для начала административной процедуры является поступление в уполномоченный орган заявления о предоставлении муниципальной услуги. </w:t>
      </w:r>
    </w:p>
    <w:p w:rsidR="00070411" w:rsidRDefault="002A0761">
      <w:pPr>
        <w:ind w:left="-5" w:right="185"/>
      </w:pPr>
      <w: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 </w:t>
      </w:r>
    </w:p>
    <w:p w:rsidR="00070411" w:rsidRDefault="002A0761" w:rsidP="007134C9">
      <w:pPr>
        <w:spacing w:after="14" w:line="269" w:lineRule="auto"/>
        <w:ind w:left="10" w:right="186" w:hanging="10"/>
        <w:jc w:val="center"/>
      </w:pPr>
      <w:r>
        <w:t xml:space="preserve">а) за прием и регистрацию заявления, поступившего лично, по почте, через МФЦ: </w:t>
      </w:r>
    </w:p>
    <w:p w:rsidR="00070411" w:rsidRDefault="002A0761">
      <w:pPr>
        <w:ind w:left="-5" w:right="185" w:firstLine="0"/>
      </w:pPr>
      <w:r>
        <w:t>специалист</w:t>
      </w:r>
      <w:r w:rsidR="000A3A9A">
        <w:t xml:space="preserve"> Отдела</w:t>
      </w:r>
      <w:r>
        <w:t xml:space="preserve">; </w:t>
      </w:r>
    </w:p>
    <w:p w:rsidR="00070411" w:rsidRDefault="000B2AE2" w:rsidP="000B2AE2">
      <w:pPr>
        <w:ind w:right="185" w:firstLine="0"/>
      </w:pPr>
      <w:r>
        <w:t xml:space="preserve">          </w:t>
      </w:r>
      <w:r w:rsidR="002A0761">
        <w:t xml:space="preserve">б) за прием и регистрацию заявления в МФЦ: специалист МФЦ. </w:t>
      </w:r>
    </w:p>
    <w:p w:rsidR="00070411" w:rsidRDefault="000B2AE2" w:rsidP="000B2AE2">
      <w:pPr>
        <w:ind w:left="-5" w:right="185" w:firstLine="0"/>
      </w:pPr>
      <w:r>
        <w:lastRenderedPageBreak/>
        <w:t xml:space="preserve">          </w:t>
      </w:r>
      <w:r w:rsidR="002A0761">
        <w:t xml:space="preserve">Содержание административных действий, входящих в состав административной процедуры, продолжительность и (или) максимальный срок его выполнения: прием и регистрация заявления (запроса) о предоставлении муниципальной услуги (продолжительность и (или) максимальный срок выполнения – в течение 1 рабочего дня с момента поступления заявления (запроса) о предоставлении муниципальной услуги в уполномоченный орган; при личном обращении заявителя – 15 минут с момента получения заявления (запроса) о предоставлении муниципальной услуги). </w:t>
      </w:r>
    </w:p>
    <w:p w:rsidR="00070411" w:rsidRDefault="002A0761">
      <w:pPr>
        <w:ind w:left="-5" w:right="185"/>
      </w:pPr>
      <w:r>
        <w:t xml:space="preserve">Критерий принятия решения о приёме и регистрации заявления (запроса) о предоставлении муниципальной услуги: наличие заявления (запроса) о предоставлении муниципальной услуги. </w:t>
      </w:r>
    </w:p>
    <w:p w:rsidR="00070411" w:rsidRDefault="002A0761">
      <w:pPr>
        <w:ind w:left="-5" w:right="185"/>
      </w:pPr>
      <w:r>
        <w:t xml:space="preserve">Результат административной процедуры: зарегистрированное заявление (запрос) о предоставлении муниципальной услуги. </w:t>
      </w:r>
    </w:p>
    <w:p w:rsidR="00070411" w:rsidRDefault="002A0761">
      <w:pPr>
        <w:ind w:left="-5" w:right="185"/>
      </w:pPr>
      <w:r>
        <w:t xml:space="preserve">Способ фиксации результата выполнения административной процедуры: специалист </w:t>
      </w:r>
      <w:r w:rsidR="000A3A9A">
        <w:t>Отдела</w:t>
      </w:r>
      <w:r>
        <w:t xml:space="preserve">, ответственный за предоставление муниципальной услуги, регистрирует заявление о предоставлении муниципальной услуги в журнале регистрации заявлений. </w:t>
      </w:r>
    </w:p>
    <w:p w:rsidR="00070411" w:rsidRDefault="002A0761">
      <w:pPr>
        <w:ind w:left="-5" w:right="185"/>
      </w:pPr>
      <w:r>
        <w:t xml:space="preserve">Заявителю, подавшему заявление (запрос), выдается (по желанию заявителя) копия заявления (запроса) с указанием входящего номера и даты получения или расписка в получении документов с указанием перечня и даты получения. </w:t>
      </w:r>
    </w:p>
    <w:p w:rsidR="00070411" w:rsidRDefault="002A0761">
      <w:pPr>
        <w:ind w:left="-5" w:right="185"/>
      </w:pPr>
      <w:r>
        <w:t xml:space="preserve">В случае поступления заявления (запроса) по почте зарегистрированное заявление (запрос) о предоставлении муниципальной услуги с приложениями, передается специалисту, ответственному за предоставление муниципальной услуги. </w:t>
      </w:r>
    </w:p>
    <w:p w:rsidR="00070411" w:rsidRDefault="002A0761">
      <w:pPr>
        <w:ind w:left="-5" w:right="185"/>
      </w:pPr>
      <w:r>
        <w:t xml:space="preserve">3.3. Проверка представленных документов, формирование и направление межведомственных запросов в органы и организации, участвующие в предоставлении муниципальной услуги в случае, если установленные документы не были представлены заявителем самостоятельно. </w:t>
      </w:r>
    </w:p>
    <w:p w:rsidR="00070411" w:rsidRDefault="002A0761">
      <w:pPr>
        <w:ind w:left="-5" w:right="185"/>
      </w:pPr>
      <w:r>
        <w:t xml:space="preserve">Основанием для начала административной процедуры является поступление зарегистрированного заявления с приложенными к нему документами специалисту уполномоченного органа, ответственному за проверку представленных документов, формирование и направление межведомственных запросов. </w:t>
      </w:r>
    </w:p>
    <w:p w:rsidR="00070411" w:rsidRDefault="002A0761">
      <w:pPr>
        <w:ind w:left="-5" w:right="185"/>
      </w:pPr>
      <w:r>
        <w:t xml:space="preserve">Сведения о должностных лицах, ответственных за выполнение административного действия, входящего в состав административной процедуры: специалист Комитета, ответственный за предоставление муниципальной услуги. </w:t>
      </w:r>
    </w:p>
    <w:p w:rsidR="00070411" w:rsidRDefault="002A0761">
      <w:pPr>
        <w:ind w:left="-5" w:right="185"/>
      </w:pPr>
      <w:r>
        <w:t xml:space="preserve">Содержание административных действий, входящих в состав административной процедуры, продолжительность и (или) максимальный срок его выполнения: </w:t>
      </w:r>
    </w:p>
    <w:p w:rsidR="00070411" w:rsidRDefault="002A0761">
      <w:pPr>
        <w:ind w:left="-5" w:right="185"/>
      </w:pPr>
      <w:r>
        <w:t>а) рассмотрение представленных заявителем документов, формирование и направление межведомственных запросов в органы (организации), участвующие в предоставлении муниципальной услуги</w:t>
      </w:r>
      <w:r>
        <w:rPr>
          <w:rFonts w:ascii="Arial" w:eastAsia="Arial" w:hAnsi="Arial" w:cs="Arial"/>
        </w:rPr>
        <w:t xml:space="preserve"> </w:t>
      </w:r>
      <w:r>
        <w:t xml:space="preserve">в случае отсутствия документов, которые заявитель вправе предоставить по собственной инициативе через систему межведомственного электронного взаимодействия (далее – СМЭВ), подписанных электронной подписью специалиста Комитета в установленном законодательством порядке; максимальный срок выполнения административного действия – 1 рабочий день со дня поступления зарегистрированного заявления о предоставлении муниципальной услуги специалисту, ответственному за предоставление административного действия; </w:t>
      </w:r>
    </w:p>
    <w:p w:rsidR="00070411" w:rsidRDefault="002A0761">
      <w:pPr>
        <w:ind w:left="-5" w:right="185"/>
      </w:pPr>
      <w:r>
        <w:t xml:space="preserve">б) получение ответов на межведомственные запросы через СМЭВ; максимальный срок выполнения административного действия – не позднее 5 рабочих дней со дня получения межведомственного запроса органом власти, предоставляющим документ и (или) информацию. </w:t>
      </w:r>
    </w:p>
    <w:p w:rsidR="00070411" w:rsidRDefault="002A0761">
      <w:pPr>
        <w:ind w:left="-5" w:right="185"/>
      </w:pPr>
      <w:r>
        <w:t xml:space="preserve">Критерий принятия решения о направлении межведомственного запроса: отсутствие оснований для отказа в предоставлении муниципальной услуги, указанных в </w:t>
      </w:r>
      <w:r>
        <w:lastRenderedPageBreak/>
        <w:t xml:space="preserve">административном регламенте, а также отсутствие документов, необходимых для предоставления муниципальной услуги, которые заявитель вправе предоставить по собственной инициативе. </w:t>
      </w:r>
    </w:p>
    <w:p w:rsidR="00070411" w:rsidRDefault="002A0761">
      <w:pPr>
        <w:ind w:left="-5" w:right="185"/>
      </w:pPr>
      <w:r>
        <w:t xml:space="preserve">Результат выполнения административной процедуры: полученные ответы на межведомственные запросы. </w:t>
      </w:r>
    </w:p>
    <w:p w:rsidR="00070411" w:rsidRDefault="002A0761">
      <w:pPr>
        <w:ind w:left="-5" w:right="185"/>
      </w:pPr>
      <w:r>
        <w:t xml:space="preserve">Способ фиксации результата выполнения административной процедуры: специалист </w:t>
      </w:r>
      <w:r w:rsidR="0088195A">
        <w:t>Отдела</w:t>
      </w:r>
      <w:r>
        <w:t xml:space="preserve">, ответственный за формирование и направление межведомственных запросов, регистрирует ответ на запрос, в журнале регистрации заявлений в день его поступления. После регистрации, полученные ответы на запросы, а также зарегистрированные заявления о предоставлении муниципальной услуги и приложенные к нему документы, передаются специалисту, ответственному за предоставление муниципальной услуги. </w:t>
      </w:r>
    </w:p>
    <w:p w:rsidR="00070411" w:rsidRDefault="002A0761">
      <w:pPr>
        <w:ind w:left="-5" w:right="185"/>
      </w:pPr>
      <w:r>
        <w:t>3.4. Подготовка и принятие решения о проведен</w:t>
      </w:r>
      <w:proofErr w:type="gramStart"/>
      <w:r>
        <w:t>ии ау</w:t>
      </w:r>
      <w:proofErr w:type="gramEnd"/>
      <w:r>
        <w:t xml:space="preserve">кциона (об отказе в проведении аукциона). </w:t>
      </w:r>
    </w:p>
    <w:p w:rsidR="00070411" w:rsidRDefault="002A0761">
      <w:pPr>
        <w:ind w:left="-5" w:right="185"/>
      </w:pPr>
      <w:r>
        <w:t xml:space="preserve">Основанием для начала административной процедуры является поступление заявления, а также ответа на межведомственный запрос (в случае его направления) к специалисту </w:t>
      </w:r>
      <w:r w:rsidR="0088195A">
        <w:t>Отдела</w:t>
      </w:r>
      <w:r>
        <w:t>,</w:t>
      </w:r>
      <w:r>
        <w:rPr>
          <w:i/>
        </w:rPr>
        <w:t xml:space="preserve"> </w:t>
      </w:r>
      <w:r>
        <w:t>ответственному за подготовку решения о проведен</w:t>
      </w:r>
      <w:proofErr w:type="gramStart"/>
      <w:r>
        <w:t>ии ау</w:t>
      </w:r>
      <w:proofErr w:type="gramEnd"/>
      <w:r>
        <w:t xml:space="preserve">кциона (об отказе в проведении аукциона). </w:t>
      </w:r>
    </w:p>
    <w:p w:rsidR="00070411" w:rsidRDefault="002A0761">
      <w:pPr>
        <w:ind w:left="-5" w:right="185"/>
      </w:pPr>
      <w:r>
        <w:t xml:space="preserve">Сведения </w:t>
      </w:r>
      <w:r>
        <w:tab/>
        <w:t xml:space="preserve">о </w:t>
      </w:r>
      <w:r>
        <w:tab/>
        <w:t xml:space="preserve">должностных </w:t>
      </w:r>
      <w:r>
        <w:tab/>
        <w:t xml:space="preserve">лицах, </w:t>
      </w:r>
      <w:r>
        <w:tab/>
        <w:t xml:space="preserve">ответственных </w:t>
      </w:r>
      <w:r>
        <w:tab/>
        <w:t xml:space="preserve">за </w:t>
      </w:r>
      <w:r>
        <w:tab/>
        <w:t xml:space="preserve">выполнение </w:t>
      </w:r>
      <w:r>
        <w:tab/>
        <w:t xml:space="preserve">каждого административного действия, входящего в состав административной процедуры:  </w:t>
      </w:r>
    </w:p>
    <w:p w:rsidR="00070411" w:rsidRDefault="002A0761">
      <w:pPr>
        <w:numPr>
          <w:ilvl w:val="0"/>
          <w:numId w:val="12"/>
        </w:numPr>
        <w:ind w:right="185"/>
      </w:pPr>
      <w:r>
        <w:t>за подготовку проекта решения о проведен</w:t>
      </w:r>
      <w:proofErr w:type="gramStart"/>
      <w:r>
        <w:t>ии ау</w:t>
      </w:r>
      <w:proofErr w:type="gramEnd"/>
      <w:r>
        <w:t>кциона (об отказе в проведении аукциона)  специалист</w:t>
      </w:r>
      <w:r w:rsidR="0089655A">
        <w:t xml:space="preserve"> </w:t>
      </w:r>
      <w:r>
        <w:t xml:space="preserve"> </w:t>
      </w:r>
      <w:r w:rsidR="0088195A">
        <w:t>Отдела</w:t>
      </w:r>
      <w:r>
        <w:t xml:space="preserve">; </w:t>
      </w:r>
    </w:p>
    <w:p w:rsidR="00070411" w:rsidRDefault="002A0761">
      <w:pPr>
        <w:numPr>
          <w:ilvl w:val="0"/>
          <w:numId w:val="12"/>
        </w:numPr>
        <w:ind w:right="185"/>
      </w:pPr>
      <w:r>
        <w:t>за принятие (путем подписания) решения о проведен</w:t>
      </w:r>
      <w:proofErr w:type="gramStart"/>
      <w:r>
        <w:t>ии ау</w:t>
      </w:r>
      <w:proofErr w:type="gramEnd"/>
      <w:r>
        <w:t xml:space="preserve">кциона  – глава </w:t>
      </w:r>
      <w:r w:rsidR="00EC744D">
        <w:t>городского поселения</w:t>
      </w:r>
      <w:r>
        <w:t xml:space="preserve">, либо лицо его замещающее;  </w:t>
      </w:r>
    </w:p>
    <w:p w:rsidR="00070411" w:rsidRPr="0088195A" w:rsidRDefault="002A0761">
      <w:pPr>
        <w:numPr>
          <w:ilvl w:val="0"/>
          <w:numId w:val="12"/>
        </w:numPr>
        <w:ind w:right="185"/>
        <w:rPr>
          <w:color w:val="FF0000"/>
        </w:rPr>
      </w:pPr>
      <w:r w:rsidRPr="0089655A">
        <w:rPr>
          <w:color w:val="auto"/>
        </w:rPr>
        <w:t xml:space="preserve">за принятие решения об отказе в проведение аукциона в форме уведомления на официальном бланке администрации </w:t>
      </w:r>
      <w:r w:rsidR="0089655A" w:rsidRPr="0089655A">
        <w:rPr>
          <w:color w:val="auto"/>
        </w:rPr>
        <w:t xml:space="preserve">МО </w:t>
      </w:r>
      <w:proofErr w:type="spellStart"/>
      <w:r w:rsidR="0089655A" w:rsidRPr="0089655A">
        <w:rPr>
          <w:color w:val="auto"/>
        </w:rPr>
        <w:t>гп</w:t>
      </w:r>
      <w:proofErr w:type="gramStart"/>
      <w:r w:rsidR="0089655A" w:rsidRPr="0089655A">
        <w:rPr>
          <w:color w:val="auto"/>
        </w:rPr>
        <w:t>.Т</w:t>
      </w:r>
      <w:proofErr w:type="gramEnd"/>
      <w:r w:rsidR="0089655A" w:rsidRPr="0089655A">
        <w:rPr>
          <w:color w:val="auto"/>
        </w:rPr>
        <w:t>алинка</w:t>
      </w:r>
      <w:proofErr w:type="spellEnd"/>
      <w:r w:rsidRPr="0089655A">
        <w:rPr>
          <w:color w:val="auto"/>
        </w:rPr>
        <w:t xml:space="preserve"> </w:t>
      </w:r>
      <w:r w:rsidRPr="0088195A">
        <w:rPr>
          <w:color w:val="FF0000"/>
        </w:rPr>
        <w:t xml:space="preserve">– </w:t>
      </w:r>
      <w:r w:rsidR="003F43D0" w:rsidRPr="003F43D0">
        <w:rPr>
          <w:rFonts w:eastAsia="Batang"/>
          <w:color w:val="auto"/>
          <w:szCs w:val="24"/>
        </w:rPr>
        <w:t xml:space="preserve">заместителя главы муниципального образования </w:t>
      </w:r>
      <w:proofErr w:type="spellStart"/>
      <w:r w:rsidR="003F43D0" w:rsidRPr="003F43D0">
        <w:rPr>
          <w:rFonts w:eastAsia="Batang"/>
          <w:color w:val="auto"/>
          <w:szCs w:val="24"/>
        </w:rPr>
        <w:t>гп.Талинка</w:t>
      </w:r>
      <w:proofErr w:type="spellEnd"/>
      <w:r w:rsidR="003F43D0" w:rsidRPr="003F43D0">
        <w:rPr>
          <w:rFonts w:eastAsia="Batang"/>
          <w:color w:val="auto"/>
          <w:szCs w:val="24"/>
        </w:rPr>
        <w:t xml:space="preserve"> по строительству, капитальному ремонту, ЖКХ, земельным и имущественным отношениям</w:t>
      </w:r>
      <w:r w:rsidRPr="003F43D0">
        <w:rPr>
          <w:color w:val="auto"/>
        </w:rPr>
        <w:t xml:space="preserve">, либо лицо, его замещающее; </w:t>
      </w:r>
    </w:p>
    <w:p w:rsidR="00070411" w:rsidRPr="0089655A" w:rsidRDefault="002A0761" w:rsidP="004142F0">
      <w:pPr>
        <w:numPr>
          <w:ilvl w:val="0"/>
          <w:numId w:val="12"/>
        </w:numPr>
        <w:spacing w:after="14" w:line="269" w:lineRule="auto"/>
        <w:ind w:left="-5" w:right="185" w:firstLine="0"/>
        <w:rPr>
          <w:color w:val="auto"/>
        </w:rPr>
      </w:pPr>
      <w:r w:rsidRPr="0089655A">
        <w:rPr>
          <w:color w:val="auto"/>
        </w:rPr>
        <w:t>за регистрацию и выдачу (направление) подписанного решения о проведении аукциона (о</w:t>
      </w:r>
      <w:r w:rsidR="004142F0" w:rsidRPr="0089655A">
        <w:rPr>
          <w:color w:val="auto"/>
        </w:rPr>
        <w:t>б отказе в проведении аукциона)</w:t>
      </w:r>
      <w:r w:rsidRPr="0089655A">
        <w:rPr>
          <w:color w:val="auto"/>
        </w:rPr>
        <w:t xml:space="preserve"> специалист отдела, ответственный за ведение делопроизводства в администрации </w:t>
      </w:r>
      <w:r w:rsidR="0089655A" w:rsidRPr="0089655A">
        <w:rPr>
          <w:color w:val="auto"/>
        </w:rPr>
        <w:t xml:space="preserve">МО </w:t>
      </w:r>
      <w:proofErr w:type="spellStart"/>
      <w:r w:rsidR="0089655A" w:rsidRPr="0089655A">
        <w:rPr>
          <w:color w:val="auto"/>
        </w:rPr>
        <w:t>гп</w:t>
      </w:r>
      <w:proofErr w:type="gramStart"/>
      <w:r w:rsidR="0089655A" w:rsidRPr="0089655A">
        <w:rPr>
          <w:color w:val="auto"/>
        </w:rPr>
        <w:t>.Т</w:t>
      </w:r>
      <w:proofErr w:type="gramEnd"/>
      <w:r w:rsidR="0089655A" w:rsidRPr="0089655A">
        <w:rPr>
          <w:color w:val="auto"/>
        </w:rPr>
        <w:t>алинка</w:t>
      </w:r>
      <w:proofErr w:type="spellEnd"/>
      <w:r w:rsidRPr="0089655A">
        <w:rPr>
          <w:color w:val="auto"/>
        </w:rPr>
        <w:t xml:space="preserve"> или </w:t>
      </w:r>
      <w:r w:rsidR="004142F0" w:rsidRPr="0089655A">
        <w:rPr>
          <w:color w:val="auto"/>
        </w:rPr>
        <w:t>Отдела</w:t>
      </w:r>
      <w:r w:rsidRPr="0089655A">
        <w:rPr>
          <w:color w:val="auto"/>
        </w:rPr>
        <w:t xml:space="preserve">. </w:t>
      </w:r>
    </w:p>
    <w:p w:rsidR="00070411" w:rsidRDefault="002A0761">
      <w:pPr>
        <w:ind w:left="-5" w:right="185"/>
      </w:pPr>
      <w:r>
        <w:t xml:space="preserve">Содержание административных действий, входящих в состав административной процедуры, выполняемых специалистом </w:t>
      </w:r>
      <w:r w:rsidR="004142F0">
        <w:t>Отдела</w:t>
      </w:r>
      <w:r>
        <w:t xml:space="preserve">: </w:t>
      </w:r>
    </w:p>
    <w:p w:rsidR="00070411" w:rsidRDefault="002A0761">
      <w:pPr>
        <w:numPr>
          <w:ilvl w:val="0"/>
          <w:numId w:val="12"/>
        </w:numPr>
        <w:ind w:right="185"/>
      </w:pPr>
      <w:r>
        <w:t xml:space="preserve">проверка документов (содержащейся в них информации) на необходимость обращения за государственной регистрацией права муниципальной собственности на земельный участок, а также на необходимость получение технических условий подключения (технологического присоединения) объектов к сетям инженерно-технического обеспечения - в течение 1 рабочего дня с момента поступления заявления к специалисту </w:t>
      </w:r>
      <w:r w:rsidR="004142F0">
        <w:t>Отдела</w:t>
      </w:r>
      <w:r>
        <w:t xml:space="preserve">; - в случае необходимости: </w:t>
      </w:r>
    </w:p>
    <w:p w:rsidR="00070411" w:rsidRDefault="002A0761">
      <w:pPr>
        <w:numPr>
          <w:ilvl w:val="0"/>
          <w:numId w:val="13"/>
        </w:numPr>
        <w:ind w:right="185"/>
      </w:pPr>
      <w:r>
        <w:t xml:space="preserve">обеспечение обращения уполномоченного органа за государственной регистрацией права муниципальной собственности на земельный участок; </w:t>
      </w:r>
    </w:p>
    <w:p w:rsidR="00070411" w:rsidRDefault="002A0761">
      <w:pPr>
        <w:numPr>
          <w:ilvl w:val="0"/>
          <w:numId w:val="13"/>
        </w:numPr>
        <w:ind w:right="185"/>
      </w:pPr>
      <w:r>
        <w:t xml:space="preserve">обеспечение получения технических условий подключения (технологического присоединения) объектов к сетям инженерно-технического обеспечения; </w:t>
      </w:r>
    </w:p>
    <w:p w:rsidR="00070411" w:rsidRDefault="002A0761">
      <w:pPr>
        <w:numPr>
          <w:ilvl w:val="0"/>
          <w:numId w:val="14"/>
        </w:numPr>
        <w:ind w:right="185"/>
      </w:pPr>
      <w:r>
        <w:t xml:space="preserve">проверка наличия или отсутствия оснований, предусмотренных пунктом 2.11 административного регламента - в течение 2 рабочих дней; </w:t>
      </w:r>
    </w:p>
    <w:p w:rsidR="00070411" w:rsidRDefault="002A0761">
      <w:pPr>
        <w:numPr>
          <w:ilvl w:val="0"/>
          <w:numId w:val="14"/>
        </w:numPr>
        <w:ind w:right="185"/>
      </w:pPr>
      <w:r>
        <w:t>подготовка проекта решения о проведен</w:t>
      </w:r>
      <w:proofErr w:type="gramStart"/>
      <w:r>
        <w:t>ии ау</w:t>
      </w:r>
      <w:proofErr w:type="gramEnd"/>
      <w:r>
        <w:t xml:space="preserve">кциона, либо проекта решения об отказе в проведении аукциона - в случае выявления оснований, предусмотренных пунктом 2.11 административного регламента, и направление такого проекта решения на согласование - в течение 10 рабочих дней. </w:t>
      </w:r>
    </w:p>
    <w:p w:rsidR="00070411" w:rsidRDefault="002A0761">
      <w:pPr>
        <w:ind w:left="-5" w:right="185"/>
      </w:pPr>
      <w:r>
        <w:lastRenderedPageBreak/>
        <w:t xml:space="preserve">Содержание административных действий, входящих в состав административной процедуры, выполняемых должностным лицом:  </w:t>
      </w:r>
    </w:p>
    <w:p w:rsidR="00070411" w:rsidRDefault="002A0761">
      <w:pPr>
        <w:numPr>
          <w:ilvl w:val="0"/>
          <w:numId w:val="14"/>
        </w:numPr>
        <w:ind w:right="185"/>
      </w:pPr>
      <w:r>
        <w:t>принятие (путем подписания) решения о проведен</w:t>
      </w:r>
      <w:proofErr w:type="gramStart"/>
      <w:r>
        <w:t>ии ау</w:t>
      </w:r>
      <w:proofErr w:type="gramEnd"/>
      <w:r>
        <w:t xml:space="preserve">кциона (об отказе в проведении аукциона) – в течение 2 рабочих дней с момента поступления к нему на подпись проекта такого решения. </w:t>
      </w:r>
    </w:p>
    <w:p w:rsidR="00070411" w:rsidRDefault="002A0761">
      <w:pPr>
        <w:ind w:left="-5" w:right="185"/>
      </w:pPr>
      <w:r>
        <w:t xml:space="preserve">Содержание административных действий, входящих в состав административной процедуры, выполняемых специалистом администрации </w:t>
      </w:r>
      <w:r w:rsidR="00627E4A">
        <w:t xml:space="preserve">городского поселения </w:t>
      </w:r>
      <w:proofErr w:type="spellStart"/>
      <w:r w:rsidR="00627E4A">
        <w:t>Талинка</w:t>
      </w:r>
      <w:proofErr w:type="spellEnd"/>
      <w:r>
        <w:t xml:space="preserve">, ответственным за ведение делопроизводства:  </w:t>
      </w:r>
    </w:p>
    <w:p w:rsidR="00070411" w:rsidRDefault="002A0761">
      <w:pPr>
        <w:numPr>
          <w:ilvl w:val="0"/>
          <w:numId w:val="14"/>
        </w:numPr>
        <w:ind w:right="185"/>
      </w:pPr>
      <w:r>
        <w:t>регистрация и выдача (направление) подписанного решения о проведен</w:t>
      </w:r>
      <w:proofErr w:type="gramStart"/>
      <w:r>
        <w:t>ии ау</w:t>
      </w:r>
      <w:proofErr w:type="gramEnd"/>
      <w:r>
        <w:t xml:space="preserve">кциона (об отказе в проведении аукциона) – в течение 2 рабочих дней с момента поступления к специалисту ответственному за делопроизводство подписанного решения. </w:t>
      </w:r>
    </w:p>
    <w:p w:rsidR="00070411" w:rsidRDefault="002A0761">
      <w:pPr>
        <w:ind w:left="-5" w:right="185"/>
      </w:pPr>
      <w:r>
        <w:t>Критерием для принятия решения о проведен</w:t>
      </w:r>
      <w:proofErr w:type="gramStart"/>
      <w:r w:rsidR="00627E4A">
        <w:t>ии ау</w:t>
      </w:r>
      <w:proofErr w:type="gramEnd"/>
      <w:r w:rsidR="00627E4A">
        <w:t xml:space="preserve">кциона (об отказе </w:t>
      </w:r>
      <w:r>
        <w:t xml:space="preserve">в проведении аукциона) является наличие (отсутствие) оснований, предусмотренных пунктом 2.11 административного регламента. </w:t>
      </w:r>
    </w:p>
    <w:p w:rsidR="00070411" w:rsidRDefault="002A0761">
      <w:pPr>
        <w:ind w:left="-5" w:right="185"/>
      </w:pPr>
      <w:r>
        <w:t>Максимальный срок выполнения административной процедуры 17 календарных дней</w:t>
      </w:r>
      <w:r>
        <w:rPr>
          <w:b/>
        </w:rPr>
        <w:t xml:space="preserve"> </w:t>
      </w:r>
      <w:r>
        <w:t xml:space="preserve">со дня поступления заявления специалисту </w:t>
      </w:r>
      <w:r w:rsidR="00627E4A">
        <w:t>Отдела</w:t>
      </w:r>
      <w:r>
        <w:t>, ответственному за выполнение административной процедуры.</w:t>
      </w:r>
      <w:r>
        <w:rPr>
          <w:b/>
        </w:rPr>
        <w:t xml:space="preserve"> </w:t>
      </w:r>
    </w:p>
    <w:p w:rsidR="00070411" w:rsidRDefault="002A0761">
      <w:pPr>
        <w:ind w:left="-5" w:right="185"/>
      </w:pPr>
      <w:r>
        <w:t>Результатом административной процедуры является выдача (направление) заявителю решения о проведен</w:t>
      </w:r>
      <w:proofErr w:type="gramStart"/>
      <w:r>
        <w:t>ии ау</w:t>
      </w:r>
      <w:proofErr w:type="gramEnd"/>
      <w:r>
        <w:t xml:space="preserve">кциона, решения об отказе в проведение аукциона. Способ фиксации результата выполнения административной процедуры: </w:t>
      </w:r>
    </w:p>
    <w:p w:rsidR="00070411" w:rsidRPr="00D87945" w:rsidRDefault="002A0761" w:rsidP="00B32E93">
      <w:pPr>
        <w:ind w:left="-5" w:right="185"/>
        <w:rPr>
          <w:color w:val="auto"/>
        </w:rPr>
      </w:pPr>
      <w:proofErr w:type="gramStart"/>
      <w:r w:rsidRPr="00D87945">
        <w:rPr>
          <w:color w:val="auto"/>
        </w:rPr>
        <w:t xml:space="preserve">в случае выдачи документов, являющихся результатом предоставления муниципальной услуги, лично заявителю, запись о выдаче документов заявителю подтверждается записью заявителя в журнале регистрации решений о предоставлении муниципальной услуги; в случае направления заявителю документов, являющихся результатом предоставления муниципальной услуги почтой, получение заявителем документов подтверждается записью в журнале регистрации решений о предоставлении муниципальной услуги, кассовым чеком, уведомлением о вручении. </w:t>
      </w:r>
      <w:proofErr w:type="gramEnd"/>
    </w:p>
    <w:p w:rsidR="00070411" w:rsidRDefault="002A0761">
      <w:pPr>
        <w:ind w:left="708" w:right="185" w:firstLine="0"/>
      </w:pPr>
      <w:r w:rsidRPr="00D87945">
        <w:rPr>
          <w:color w:val="auto"/>
        </w:rPr>
        <w:t>3.5. Организация и проведение аукциона</w:t>
      </w:r>
      <w:r>
        <w:t xml:space="preserve">. </w:t>
      </w:r>
    </w:p>
    <w:p w:rsidR="00070411" w:rsidRDefault="002A0761">
      <w:pPr>
        <w:ind w:left="-5" w:right="185"/>
      </w:pPr>
      <w:r>
        <w:t>Основанием для начала административной процедуры является поступление решения о проведен</w:t>
      </w:r>
      <w:proofErr w:type="gramStart"/>
      <w:r>
        <w:t>ии ау</w:t>
      </w:r>
      <w:proofErr w:type="gramEnd"/>
      <w:r>
        <w:t>кциона</w:t>
      </w:r>
      <w:r>
        <w:rPr>
          <w:b/>
        </w:rPr>
        <w:t xml:space="preserve"> </w:t>
      </w:r>
      <w:r>
        <w:t>специалисту</w:t>
      </w:r>
      <w:r>
        <w:rPr>
          <w:b/>
        </w:rPr>
        <w:t xml:space="preserve"> </w:t>
      </w:r>
      <w:r w:rsidR="00BA4E93">
        <w:t>Отдела</w:t>
      </w:r>
      <w:r>
        <w:t>.</w:t>
      </w:r>
      <w:r>
        <w:rPr>
          <w:i/>
        </w:rPr>
        <w:t xml:space="preserve"> </w:t>
      </w:r>
    </w:p>
    <w:p w:rsidR="00070411" w:rsidRDefault="002A0761">
      <w:pPr>
        <w:ind w:left="-5" w:right="185" w:firstLine="0"/>
      </w:pPr>
      <w:r>
        <w:rPr>
          <w:i/>
        </w:rPr>
        <w:t xml:space="preserve">            </w:t>
      </w:r>
      <w:r>
        <w:t xml:space="preserve">Сведения о должностных лицах, ответственных за выполнение административных действий, входящих в состав административной процедуры: специалисты </w:t>
      </w:r>
      <w:r w:rsidR="00BA4E93">
        <w:t>Отдела</w:t>
      </w:r>
      <w:r>
        <w:t xml:space="preserve">, члены комиссии по проведению аукциона по продаже земельных участков или аукционов на право заключения договоров аренды земельных участков.  </w:t>
      </w:r>
    </w:p>
    <w:p w:rsidR="00070411" w:rsidRDefault="002A0761">
      <w:pPr>
        <w:ind w:left="-5" w:right="185"/>
      </w:pPr>
      <w:r>
        <w:t xml:space="preserve">Проведение аукциона осуществляется в соответствии со </w:t>
      </w:r>
      <w:hyperlink r:id="rId15">
        <w:r>
          <w:t>статьями 39.11</w:t>
        </w:r>
      </w:hyperlink>
      <w:hyperlink r:id="rId16">
        <w:r>
          <w:t xml:space="preserve"> </w:t>
        </w:r>
      </w:hyperlink>
      <w:r>
        <w:t>–</w:t>
      </w:r>
      <w:hyperlink r:id="rId17">
        <w:r>
          <w:t xml:space="preserve"> </w:t>
        </w:r>
      </w:hyperlink>
      <w:hyperlink r:id="rId18">
        <w:r>
          <w:t>39.13,</w:t>
        </w:r>
      </w:hyperlink>
      <w:r>
        <w:t xml:space="preserve"> 39.18 Земельного кодекса Российской Федерации. </w:t>
      </w:r>
    </w:p>
    <w:p w:rsidR="00070411" w:rsidRDefault="002A0761">
      <w:pPr>
        <w:ind w:left="-5" w:right="185"/>
      </w:pPr>
      <w:r>
        <w:t xml:space="preserve">По результатам аукциона, а также в случае признания аукциона несостоявшимся, оформляется протокол.  </w:t>
      </w:r>
    </w:p>
    <w:p w:rsidR="00070411" w:rsidRDefault="002A0761">
      <w:pPr>
        <w:ind w:left="540" w:right="185" w:firstLine="0"/>
      </w:pPr>
      <w:r>
        <w:t xml:space="preserve">  Максимальный срок выполнения административной процедуры 60 календарных дней. </w:t>
      </w:r>
    </w:p>
    <w:p w:rsidR="00070411" w:rsidRDefault="002A0761">
      <w:pPr>
        <w:ind w:left="-5" w:right="185"/>
      </w:pPr>
      <w:r>
        <w:t xml:space="preserve">Результатом административной процедуры является: протокол с проектами договоров купли-продажи, аренды земельных участков или договоров о комплексном освоении территории. </w:t>
      </w:r>
    </w:p>
    <w:p w:rsidR="00070411" w:rsidRDefault="002A0761">
      <w:pPr>
        <w:ind w:left="-5" w:right="185" w:firstLine="540"/>
      </w:pPr>
      <w:r>
        <w:t xml:space="preserve">  Способ фиксации результата выполнения административной процедуры: опубликование протокола о результатах аукциона на официальном сайте www.torgi.gov.ru. </w:t>
      </w:r>
    </w:p>
    <w:p w:rsidR="00070411" w:rsidRDefault="002A0761">
      <w:pPr>
        <w:ind w:left="-5" w:right="185" w:firstLine="540"/>
      </w:pPr>
      <w:r>
        <w:t xml:space="preserve">  3.6. Подготовка (оформление) документов, являющихся результатом предоставления муниципальной  услуги. </w:t>
      </w:r>
    </w:p>
    <w:p w:rsidR="00070411" w:rsidRDefault="002A0761">
      <w:pPr>
        <w:ind w:left="-5" w:right="185"/>
      </w:pPr>
      <w:r>
        <w:t xml:space="preserve">Основанием для начала административной процедуры является поступление протокола, указанного в пункте 3.5 административного регламента, специалисту </w:t>
      </w:r>
      <w:r w:rsidR="00DE637F">
        <w:t>Отдела</w:t>
      </w:r>
      <w:r>
        <w:t xml:space="preserve">, ответственному за предоставление муниципальной услуги. </w:t>
      </w:r>
    </w:p>
    <w:p w:rsidR="00070411" w:rsidRDefault="002A0761">
      <w:pPr>
        <w:ind w:left="-5" w:right="185"/>
      </w:pPr>
      <w:r>
        <w:lastRenderedPageBreak/>
        <w:t xml:space="preserve">Сведения о должностных лицах, ответственных за выполнение административных действий, входящих в состав административной процедуры:  </w:t>
      </w:r>
    </w:p>
    <w:p w:rsidR="00070411" w:rsidRDefault="002A0761">
      <w:pPr>
        <w:numPr>
          <w:ilvl w:val="0"/>
          <w:numId w:val="15"/>
        </w:numPr>
        <w:ind w:right="185"/>
      </w:pPr>
      <w:r>
        <w:t>за подготовку проектов договоров купли-продажи, аренды земельного участка, о комплексном освоении территории (в случае, если аукцион проводится  в целях предоставления земельного участка в аренду для комплексного освоения территор</w:t>
      </w:r>
      <w:r w:rsidR="00573F32">
        <w:t>ии) (далее – проекты договоров)</w:t>
      </w:r>
      <w:r>
        <w:t xml:space="preserve"> специалист </w:t>
      </w:r>
      <w:r w:rsidR="00573F32">
        <w:t>Отдела</w:t>
      </w:r>
      <w:r>
        <w:rPr>
          <w:i/>
        </w:rPr>
        <w:t>,</w:t>
      </w:r>
      <w:r>
        <w:t xml:space="preserve"> ответственный за предоставление муниципальной услуги; </w:t>
      </w:r>
    </w:p>
    <w:p w:rsidR="00070411" w:rsidRPr="00D87945" w:rsidRDefault="002A0761">
      <w:pPr>
        <w:numPr>
          <w:ilvl w:val="0"/>
          <w:numId w:val="15"/>
        </w:numPr>
        <w:spacing w:after="33"/>
        <w:ind w:right="185"/>
        <w:rPr>
          <w:color w:val="auto"/>
        </w:rPr>
      </w:pPr>
      <w:r w:rsidRPr="00D87945">
        <w:rPr>
          <w:color w:val="auto"/>
        </w:rPr>
        <w:t xml:space="preserve">за подписание проектов договоров – должностное лицо - </w:t>
      </w:r>
      <w:r w:rsidR="00D87945" w:rsidRPr="00D87945">
        <w:rPr>
          <w:rFonts w:eastAsia="Batang"/>
          <w:color w:val="auto"/>
          <w:szCs w:val="24"/>
        </w:rPr>
        <w:t xml:space="preserve">заместитель главы муниципального образования </w:t>
      </w:r>
      <w:proofErr w:type="spellStart"/>
      <w:r w:rsidR="00D87945" w:rsidRPr="00D87945">
        <w:rPr>
          <w:rFonts w:eastAsia="Batang"/>
          <w:color w:val="auto"/>
          <w:szCs w:val="24"/>
        </w:rPr>
        <w:t>гп</w:t>
      </w:r>
      <w:proofErr w:type="gramStart"/>
      <w:r w:rsidR="00D87945" w:rsidRPr="00D87945">
        <w:rPr>
          <w:rFonts w:eastAsia="Batang"/>
          <w:color w:val="auto"/>
          <w:szCs w:val="24"/>
        </w:rPr>
        <w:t>.Т</w:t>
      </w:r>
      <w:proofErr w:type="gramEnd"/>
      <w:r w:rsidR="00D87945" w:rsidRPr="00D87945">
        <w:rPr>
          <w:rFonts w:eastAsia="Batang"/>
          <w:color w:val="auto"/>
          <w:szCs w:val="24"/>
        </w:rPr>
        <w:t>алинка</w:t>
      </w:r>
      <w:proofErr w:type="spellEnd"/>
      <w:r w:rsidR="00D87945" w:rsidRPr="00D87945">
        <w:rPr>
          <w:rFonts w:eastAsia="Batang"/>
          <w:color w:val="auto"/>
          <w:szCs w:val="24"/>
        </w:rPr>
        <w:t xml:space="preserve"> по строительству, капитальному ремонту, ЖКХ, земельным и имущественным отношениям</w:t>
      </w:r>
      <w:r w:rsidRPr="00D87945">
        <w:rPr>
          <w:color w:val="auto"/>
        </w:rPr>
        <w:t xml:space="preserve">, либо лицо, его замещающее; </w:t>
      </w:r>
    </w:p>
    <w:p w:rsidR="00070411" w:rsidRDefault="002A0761">
      <w:pPr>
        <w:numPr>
          <w:ilvl w:val="0"/>
          <w:numId w:val="15"/>
        </w:numPr>
        <w:ind w:right="185"/>
      </w:pPr>
      <w:proofErr w:type="gramStart"/>
      <w:r w:rsidRPr="009F2DB2">
        <w:rPr>
          <w:color w:val="auto"/>
        </w:rPr>
        <w:t xml:space="preserve">за регистрацию подписанных </w:t>
      </w:r>
      <w:r>
        <w:t xml:space="preserve">должностным лицом проектов договоров специалист </w:t>
      </w:r>
      <w:r w:rsidR="009F2DB2">
        <w:t>Отдела</w:t>
      </w:r>
      <w:r>
        <w:t xml:space="preserve">, ответственным за предоставление муниципальной услуги. </w:t>
      </w:r>
      <w:proofErr w:type="gramEnd"/>
    </w:p>
    <w:p w:rsidR="00070411" w:rsidRDefault="002A0761">
      <w:pPr>
        <w:ind w:left="-5" w:right="185"/>
      </w:pPr>
      <w:r>
        <w:t xml:space="preserve">Проекты договоров готовятся в случаях, предусмотренных пунктами 13, 14, 20 статьи 39.12 Земельного кодекса Российской Федерации. </w:t>
      </w:r>
    </w:p>
    <w:p w:rsidR="00070411" w:rsidRDefault="002A0761">
      <w:pPr>
        <w:ind w:left="-5" w:right="185"/>
      </w:pPr>
      <w:r>
        <w:t xml:space="preserve">Содержание административных действий, входящих в состав административной процедуры, выполняемые специалистом </w:t>
      </w:r>
      <w:r w:rsidR="00895DDA">
        <w:t>Отдела</w:t>
      </w:r>
      <w:r>
        <w:t xml:space="preserve">, ответственным за предоставление муниципальной услуги: </w:t>
      </w:r>
    </w:p>
    <w:p w:rsidR="00070411" w:rsidRDefault="002A0761">
      <w:pPr>
        <w:ind w:left="708" w:right="185" w:firstLine="0"/>
      </w:pPr>
      <w:r>
        <w:t xml:space="preserve">1) в течение 2 рабочих дней со дня поступления к нему протокола: </w:t>
      </w:r>
    </w:p>
    <w:p w:rsidR="00070411" w:rsidRDefault="002A0761">
      <w:pPr>
        <w:numPr>
          <w:ilvl w:val="0"/>
          <w:numId w:val="16"/>
        </w:numPr>
        <w:ind w:right="185"/>
      </w:pPr>
      <w:r>
        <w:t xml:space="preserve">подготовка проекта договора купли-продажи земельного участка – в случае, если проводился аукцион по продаже земельного участка;  </w:t>
      </w:r>
    </w:p>
    <w:p w:rsidR="00070411" w:rsidRDefault="002A0761">
      <w:pPr>
        <w:numPr>
          <w:ilvl w:val="0"/>
          <w:numId w:val="16"/>
        </w:numPr>
        <w:ind w:right="185"/>
      </w:pPr>
      <w:r>
        <w:t xml:space="preserve">подготовка проекта договора аренды земельного участка – в случае, если проводился аукцион на право заключения договора аренды земельного участка;  </w:t>
      </w:r>
    </w:p>
    <w:p w:rsidR="00070411" w:rsidRDefault="002A0761">
      <w:pPr>
        <w:numPr>
          <w:ilvl w:val="0"/>
          <w:numId w:val="16"/>
        </w:numPr>
        <w:ind w:right="185"/>
      </w:pPr>
      <w:r>
        <w:t xml:space="preserve">проекта договора о комплексном освоении территории – если аукцион проводится в целях предоставления земельного участка в аренду для комплексного освоения территории; </w:t>
      </w:r>
    </w:p>
    <w:p w:rsidR="00070411" w:rsidRDefault="002A0761">
      <w:pPr>
        <w:ind w:left="-5" w:right="185"/>
      </w:pPr>
      <w:r>
        <w:t xml:space="preserve">2) в течение 1 рабочего дня со дня подготовки проектов договоров такие проекты передаются на подпись ответственному должностному лицу. </w:t>
      </w:r>
    </w:p>
    <w:p w:rsidR="00070411" w:rsidRDefault="002A0761">
      <w:pPr>
        <w:ind w:left="-5" w:right="185"/>
      </w:pPr>
      <w:r>
        <w:t xml:space="preserve">Содержание административных действий, входящих в состав административной процедуры, выполняемых должностным лицом:  </w:t>
      </w:r>
    </w:p>
    <w:p w:rsidR="00070411" w:rsidRDefault="002A0761">
      <w:pPr>
        <w:numPr>
          <w:ilvl w:val="0"/>
          <w:numId w:val="17"/>
        </w:numPr>
        <w:ind w:right="185"/>
      </w:pPr>
      <w:r>
        <w:t xml:space="preserve">подписание проектов договоров в течение 3 рабочих дней со дня поступления; - передача специалисту </w:t>
      </w:r>
      <w:r w:rsidR="00536A3B">
        <w:t>Отдела</w:t>
      </w:r>
      <w:r>
        <w:t xml:space="preserve">. </w:t>
      </w:r>
    </w:p>
    <w:p w:rsidR="00070411" w:rsidRDefault="002A0761">
      <w:pPr>
        <w:ind w:left="-5" w:right="185"/>
      </w:pPr>
      <w:r>
        <w:t xml:space="preserve">Содержание административных действий, входящих в состав административной процедуры, выполняемых специалистом, ответственным за регистрацию договоров: </w:t>
      </w:r>
    </w:p>
    <w:p w:rsidR="00070411" w:rsidRDefault="002A0761">
      <w:pPr>
        <w:numPr>
          <w:ilvl w:val="0"/>
          <w:numId w:val="17"/>
        </w:numPr>
        <w:ind w:right="185"/>
      </w:pPr>
      <w:r>
        <w:t xml:space="preserve">в течение 1 рабочего дня со дня поступления регистрация подписанных  должностным лицом проектов договоров; </w:t>
      </w:r>
    </w:p>
    <w:p w:rsidR="00070411" w:rsidRDefault="002A0761">
      <w:pPr>
        <w:numPr>
          <w:ilvl w:val="0"/>
          <w:numId w:val="17"/>
        </w:numPr>
        <w:ind w:right="185"/>
      </w:pPr>
      <w:r>
        <w:t xml:space="preserve">передача специалисту </w:t>
      </w:r>
      <w:r w:rsidR="00536A3B">
        <w:t>Отдела</w:t>
      </w:r>
      <w:r>
        <w:t xml:space="preserve">, ответственному за выдачу (направление) заявителю результата предоставления муниципальной услуги. </w:t>
      </w:r>
    </w:p>
    <w:p w:rsidR="00070411" w:rsidRDefault="002A0761">
      <w:pPr>
        <w:ind w:left="-5" w:right="185"/>
      </w:pPr>
      <w:r>
        <w:t xml:space="preserve">Критерием для принятия решения о подготовке проекта договора является наличие оснований, предусмотренных пунктами 13, 14, 20 статьи 39.12 Земельного кодекса Российской Федерации. </w:t>
      </w:r>
    </w:p>
    <w:p w:rsidR="00070411" w:rsidRDefault="002A0761">
      <w:pPr>
        <w:ind w:left="-5" w:right="185"/>
      </w:pPr>
      <w:r>
        <w:t xml:space="preserve">Максимальный срок выполнения административной процедуры 7 рабочих дней со дня поступления заявления специалисту, ответственному за выполнение административной процедуры. </w:t>
      </w:r>
    </w:p>
    <w:p w:rsidR="00070411" w:rsidRPr="00F45D88" w:rsidRDefault="002A0761">
      <w:pPr>
        <w:ind w:left="708" w:right="185" w:firstLine="0"/>
        <w:rPr>
          <w:color w:val="auto"/>
        </w:rPr>
      </w:pPr>
      <w:r w:rsidRPr="00F45D88">
        <w:rPr>
          <w:color w:val="auto"/>
        </w:rPr>
        <w:t xml:space="preserve">Результат административной процедуры:  </w:t>
      </w:r>
    </w:p>
    <w:p w:rsidR="00070411" w:rsidRPr="00F45D88" w:rsidRDefault="002A0761">
      <w:pPr>
        <w:numPr>
          <w:ilvl w:val="0"/>
          <w:numId w:val="17"/>
        </w:numPr>
        <w:ind w:right="185"/>
        <w:rPr>
          <w:color w:val="auto"/>
        </w:rPr>
      </w:pPr>
      <w:r w:rsidRPr="00F45D88">
        <w:rPr>
          <w:color w:val="auto"/>
        </w:rPr>
        <w:t xml:space="preserve">подписанные должностным лицом администрации </w:t>
      </w:r>
      <w:r w:rsidR="00110AFA" w:rsidRPr="00F45D88">
        <w:rPr>
          <w:color w:val="auto"/>
        </w:rPr>
        <w:t xml:space="preserve">городского поселения </w:t>
      </w:r>
      <w:proofErr w:type="spellStart"/>
      <w:r w:rsidR="00110AFA" w:rsidRPr="00F45D88">
        <w:rPr>
          <w:color w:val="auto"/>
        </w:rPr>
        <w:t>Талинка</w:t>
      </w:r>
      <w:proofErr w:type="spellEnd"/>
      <w:r w:rsidRPr="00F45D88">
        <w:rPr>
          <w:color w:val="auto"/>
        </w:rPr>
        <w:t xml:space="preserve">, либо лицом его замещающим, проекты договоров.  </w:t>
      </w:r>
    </w:p>
    <w:p w:rsidR="00070411" w:rsidRDefault="002A0761">
      <w:pPr>
        <w:ind w:left="-5" w:right="185"/>
      </w:pPr>
      <w:r>
        <w:lastRenderedPageBreak/>
        <w:t xml:space="preserve">Способ фиксации результата выполнения административной процедуры: документ, являющийся результатом выполнения административной процедуры, регистрируется в электронном документообороте специалистом </w:t>
      </w:r>
      <w:r w:rsidR="00F45D88">
        <w:t>Отдела</w:t>
      </w:r>
      <w:r>
        <w:t xml:space="preserve">. </w:t>
      </w:r>
    </w:p>
    <w:p w:rsidR="00070411" w:rsidRDefault="002A0761">
      <w:pPr>
        <w:ind w:left="-5" w:right="185"/>
      </w:pPr>
      <w:r>
        <w:t xml:space="preserve">Документы, являющиеся результатом выполнения административной процедуры, передаются специалисту </w:t>
      </w:r>
      <w:r w:rsidR="00F45D88">
        <w:t>Отдела</w:t>
      </w:r>
      <w:r>
        <w:t xml:space="preserve">, ответственному за выдачу (направление) заявителю  предоставления муниципальной услуги. </w:t>
      </w:r>
    </w:p>
    <w:p w:rsidR="00070411" w:rsidRDefault="002A0761">
      <w:pPr>
        <w:ind w:left="-5" w:right="185"/>
      </w:pPr>
      <w:r>
        <w:t xml:space="preserve">3.7. Выдача (направление) заявителю документов, являющихся результатом предоставления муниципальной услуги. </w:t>
      </w:r>
    </w:p>
    <w:p w:rsidR="00070411" w:rsidRDefault="002A0761">
      <w:pPr>
        <w:ind w:left="-5" w:right="185"/>
      </w:pPr>
      <w:r>
        <w:t xml:space="preserve">Основанием для начала административной процедуры является: поступление специалисту </w:t>
      </w:r>
      <w:r w:rsidR="00F45D88">
        <w:t>Отдела</w:t>
      </w:r>
      <w:r>
        <w:t xml:space="preserve">, ответственному за предоставление муниципальной услуги, зарегистрированных документов, являющихся результатом предоставления муниципальной услуги. </w:t>
      </w:r>
    </w:p>
    <w:p w:rsidR="00070411" w:rsidRDefault="002A0761">
      <w:pPr>
        <w:ind w:left="-5" w:right="185"/>
      </w:pPr>
      <w: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за направление заявителю документов, являющихся результатом предоставления муниципальной услуги, при личном приеме, почтовым отправлением – специалист </w:t>
      </w:r>
      <w:r w:rsidR="00F45D88">
        <w:t>Отдела</w:t>
      </w:r>
      <w:r>
        <w:t xml:space="preserve">. </w:t>
      </w:r>
    </w:p>
    <w:p w:rsidR="00070411" w:rsidRDefault="002A0761">
      <w:pPr>
        <w:ind w:left="-5" w:right="185"/>
      </w:pPr>
      <w:r>
        <w:t xml:space="preserve">Содержание административных действий, входящих в состав административной процедуры: выдача (направление) заявителю проектов договоров – не позднее 3 рабочих дней со дня подписанных,  должностным лицом проектов договоров. </w:t>
      </w:r>
    </w:p>
    <w:p w:rsidR="00070411" w:rsidRDefault="002A0761">
      <w:pPr>
        <w:ind w:left="708" w:right="185" w:firstLine="0"/>
      </w:pPr>
      <w:r>
        <w:t xml:space="preserve">Критерий принятия решения: наличие проектов договоров. </w:t>
      </w:r>
    </w:p>
    <w:p w:rsidR="00070411" w:rsidRDefault="002A0761">
      <w:pPr>
        <w:ind w:left="-5" w:right="185"/>
      </w:pPr>
      <w:r>
        <w:t xml:space="preserve">Результат выполнения административной процедуры: выданное (направленное) заявителю проектов договоров при личном приеме, по почтовому адресу, указанному в заявлении, либо через МФЦ. </w:t>
      </w:r>
    </w:p>
    <w:p w:rsidR="00070411" w:rsidRDefault="002A0761">
      <w:pPr>
        <w:ind w:left="708" w:right="185" w:firstLine="0"/>
      </w:pPr>
      <w:r>
        <w:t xml:space="preserve">Способ фиксации результата выполнения административной процедуры:  </w:t>
      </w:r>
    </w:p>
    <w:p w:rsidR="00070411" w:rsidRDefault="002A0761">
      <w:pPr>
        <w:ind w:left="-5" w:right="185"/>
      </w:pPr>
      <w:r>
        <w:t xml:space="preserve">в случае выдачи документов, являющихся результатом предоставления муниципальной услуги, лично заявителю, запись о выдаче документов заявителю подтверждается записью заявителя в журнале регистрации решений о предоставлении муниципальной услуги; в случае направления заявителю документов, являющихся результатом предоставления </w:t>
      </w:r>
    </w:p>
    <w:p w:rsidR="00070411" w:rsidRDefault="002A0761">
      <w:pPr>
        <w:ind w:left="-5" w:right="185" w:firstLine="0"/>
      </w:pPr>
      <w:r>
        <w:t xml:space="preserve">муниципальной услуги почтой, получение заявителем документов подтверждается записью в журнале регистрации решений о предоставлении муниципальной услуги, кассовым чеком, уведомлением о вручении. </w:t>
      </w:r>
    </w:p>
    <w:p w:rsidR="00070411" w:rsidRDefault="002A0761">
      <w:pPr>
        <w:ind w:left="-5" w:right="185"/>
      </w:pPr>
      <w:r>
        <w:t xml:space="preserve">3.8. Особенности выполнения административных процедур в электронной форме, в том числе с использованием Единого портала. </w:t>
      </w:r>
    </w:p>
    <w:p w:rsidR="00070411" w:rsidRDefault="002A0761">
      <w:pPr>
        <w:ind w:left="-5" w:right="185"/>
      </w:pPr>
      <w:r>
        <w:t xml:space="preserve">3.8.1. На Едином портале размещается информация о муниципальной услуге, рекомендуемая форма заявления (запроса). </w:t>
      </w:r>
    </w:p>
    <w:p w:rsidR="00070411" w:rsidRDefault="002A0761">
      <w:pPr>
        <w:ind w:left="-5" w:right="185"/>
      </w:pPr>
      <w:r>
        <w:t xml:space="preserve">3.8.2. Прием и формирование заявления (запроса) о предоставлении муниципальной услуги в электронной форме посредством Единого и регионального порталов не осуществляется. </w:t>
      </w:r>
    </w:p>
    <w:p w:rsidR="00070411" w:rsidRDefault="002A0761">
      <w:pPr>
        <w:ind w:left="-5" w:right="185"/>
      </w:pPr>
      <w:r>
        <w:t xml:space="preserve">3.8.3. Запись на прием в уполномоченный орган для подачи заявления (запроса) с использованием Единого портала не осуществляется. </w:t>
      </w:r>
    </w:p>
    <w:p w:rsidR="00070411" w:rsidRDefault="002A0761">
      <w:pPr>
        <w:ind w:left="-5" w:right="185"/>
      </w:pPr>
      <w:r>
        <w:t xml:space="preserve">3.8.4. Получение сведений о ходе выполнения заявления (запроса) с использованием Единого и регионального порталов не осуществляется.  </w:t>
      </w:r>
    </w:p>
    <w:p w:rsidR="00070411" w:rsidRDefault="002A0761">
      <w:pPr>
        <w:ind w:left="-5" w:right="185"/>
      </w:pPr>
      <w:r>
        <w:t xml:space="preserve">3.8.5. Заявителю обеспечивается возможность оценить доступность и качество предоставления муниципальной услуги в электронной форме на официальном сайте </w:t>
      </w:r>
      <w:r w:rsidR="00F9209D">
        <w:t xml:space="preserve">администрации МО </w:t>
      </w:r>
      <w:proofErr w:type="spellStart"/>
      <w:r w:rsidR="00F9209D">
        <w:t>гп</w:t>
      </w:r>
      <w:proofErr w:type="gramStart"/>
      <w:r w:rsidR="00F9209D">
        <w:t>.Т</w:t>
      </w:r>
      <w:proofErr w:type="gramEnd"/>
      <w:r w:rsidR="00F9209D">
        <w:t>алинка</w:t>
      </w:r>
      <w:proofErr w:type="spellEnd"/>
      <w:r>
        <w:t xml:space="preserve">. </w:t>
      </w:r>
    </w:p>
    <w:p w:rsidR="00070411" w:rsidRDefault="002A0761">
      <w:pPr>
        <w:spacing w:after="22" w:line="259" w:lineRule="auto"/>
        <w:ind w:right="128" w:firstLine="0"/>
        <w:jc w:val="center"/>
      </w:pPr>
      <w:r>
        <w:t xml:space="preserve"> </w:t>
      </w:r>
    </w:p>
    <w:p w:rsidR="00070411" w:rsidRDefault="002A0761">
      <w:pPr>
        <w:spacing w:after="5" w:line="269" w:lineRule="auto"/>
        <w:ind w:left="523" w:right="708" w:hanging="10"/>
        <w:jc w:val="center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 </w:t>
      </w:r>
    </w:p>
    <w:p w:rsidR="00070411" w:rsidRDefault="002A0761">
      <w:pPr>
        <w:spacing w:after="0" w:line="259" w:lineRule="auto"/>
        <w:ind w:right="128" w:firstLine="0"/>
        <w:jc w:val="center"/>
      </w:pPr>
      <w:r>
        <w:t xml:space="preserve"> </w:t>
      </w:r>
    </w:p>
    <w:p w:rsidR="00070411" w:rsidRDefault="002A0761">
      <w:pPr>
        <w:ind w:left="-5" w:right="185"/>
      </w:pPr>
      <w:r>
        <w:lastRenderedPageBreak/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руководителем уполномоченного органа, либо лицом его замещающим. </w:t>
      </w:r>
    </w:p>
    <w:p w:rsidR="00070411" w:rsidRDefault="002A0761">
      <w:pPr>
        <w:ind w:left="-5" w:right="185"/>
      </w:pPr>
      <w:r>
        <w:t xml:space="preserve">4.2. Плановые проверки полноты и качества предоставления муниципальной услуги проводятся руководителем уполномоченного органа, либо лицом, его замещающим. </w:t>
      </w:r>
    </w:p>
    <w:p w:rsidR="00070411" w:rsidRDefault="002A0761">
      <w:pPr>
        <w:ind w:left="-5" w:right="185"/>
      </w:pPr>
      <w: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органа, либо лицом, его замещающим. </w:t>
      </w:r>
    </w:p>
    <w:p w:rsidR="00070411" w:rsidRDefault="002A0761">
      <w:pPr>
        <w:ind w:left="-5" w:right="185"/>
      </w:pPr>
      <w:r>
        <w:t xml:space="preserve">Внеплановые проверки полноты и качества предоставления муниципальной услуги проводятся руководителем уполномоченного органа,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 </w:t>
      </w:r>
    </w:p>
    <w:p w:rsidR="00070411" w:rsidRDefault="002A0761">
      <w:pPr>
        <w:ind w:left="-5" w:right="185"/>
      </w:pPr>
      <w:r>
        <w:t xml:space="preserve"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  </w:t>
      </w:r>
    </w:p>
    <w:p w:rsidR="00070411" w:rsidRDefault="002A0761">
      <w:pPr>
        <w:ind w:left="-5" w:right="185"/>
      </w:pPr>
      <w: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  </w:t>
      </w:r>
    </w:p>
    <w:p w:rsidR="00070411" w:rsidRDefault="002A0761">
      <w:pPr>
        <w:ind w:left="-5" w:right="185"/>
      </w:pPr>
      <w:r>
        <w:t xml:space="preserve"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070411" w:rsidRDefault="002A0761">
      <w:pPr>
        <w:ind w:left="-5" w:right="185"/>
      </w:pPr>
      <w:r>
        <w:t xml:space="preserve">4.3.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 </w:t>
      </w:r>
    </w:p>
    <w:p w:rsidR="00070411" w:rsidRDefault="002A0761">
      <w:pPr>
        <w:ind w:left="-5" w:right="185"/>
      </w:pPr>
      <w:r>
        <w:t xml:space="preserve">Персональная ответственность работников закрепляется в их должностных инструкциях в соответствии с требованиями законодательства.  </w:t>
      </w:r>
    </w:p>
    <w:p w:rsidR="00070411" w:rsidRDefault="002A0761">
      <w:pPr>
        <w:ind w:left="-5" w:right="185"/>
      </w:pPr>
      <w:r>
        <w:t xml:space="preserve">4.4. Должностные лица уполномоченного органа, ответственные за осуществление соответствующих процедур административного регламента, несут административную ответственность в соответствии с законодательством Ханты-Мансийского автономного округа – Югры </w:t>
      </w:r>
      <w:proofErr w:type="gramStart"/>
      <w:r>
        <w:t>за</w:t>
      </w:r>
      <w:proofErr w:type="gramEnd"/>
      <w:r>
        <w:t xml:space="preserve">: </w:t>
      </w:r>
    </w:p>
    <w:p w:rsidR="00070411" w:rsidRDefault="002A0761">
      <w:pPr>
        <w:tabs>
          <w:tab w:val="center" w:pos="1104"/>
          <w:tab w:val="center" w:pos="2194"/>
          <w:tab w:val="center" w:pos="3360"/>
          <w:tab w:val="center" w:pos="4632"/>
          <w:tab w:val="center" w:pos="5852"/>
          <w:tab w:val="center" w:pos="7179"/>
          <w:tab w:val="center" w:pos="7977"/>
          <w:tab w:val="right" w:pos="10111"/>
        </w:tabs>
        <w:spacing w:after="5" w:line="26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нарушение </w:t>
      </w:r>
      <w:r>
        <w:tab/>
        <w:t xml:space="preserve">срока </w:t>
      </w:r>
      <w:r>
        <w:tab/>
        <w:t xml:space="preserve">регистрации </w:t>
      </w:r>
      <w:r>
        <w:tab/>
        <w:t xml:space="preserve">запроса </w:t>
      </w:r>
      <w:r>
        <w:tab/>
        <w:t xml:space="preserve">(заявления) </w:t>
      </w:r>
      <w:r>
        <w:tab/>
        <w:t xml:space="preserve">заявителя </w:t>
      </w:r>
      <w:r>
        <w:tab/>
        <w:t xml:space="preserve">о </w:t>
      </w:r>
      <w:r>
        <w:tab/>
        <w:t xml:space="preserve">предоставлении </w:t>
      </w:r>
    </w:p>
    <w:p w:rsidR="00070411" w:rsidRDefault="002A0761" w:rsidP="00F9209D">
      <w:pPr>
        <w:ind w:right="185" w:hanging="5"/>
      </w:pPr>
      <w:proofErr w:type="gramStart"/>
      <w:r>
        <w:t>муниципальной услуги; нарушение регламента, выразившееся в нарушении срока предоставления муниципальной услуги; неправомерные отказы в приеме у заявителя документов, предусмотренных          для предоставления муниципальной услуги, в предоставлении муниципальной услуги,         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  <w:proofErr w:type="gramEnd"/>
      <w:r>
        <w:t xml:space="preserve">  нарушение требований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многофункциональных центров); превышение максимального срока ожидания в очереди при подаче запроса (заявления) о предоставлении муниципальной услуги, а равно при получении результата предоставления муниципальной услуги (за исключением срока подачи запроса (заявления) в многофункциональном центре). </w:t>
      </w:r>
    </w:p>
    <w:p w:rsidR="00070411" w:rsidRDefault="002A0761">
      <w:pPr>
        <w:ind w:left="-5" w:right="185"/>
      </w:pPr>
      <w:r>
        <w:lastRenderedPageBreak/>
        <w:t xml:space="preserve">4.5. </w:t>
      </w:r>
      <w:proofErr w:type="gramStart"/>
      <w:r>
        <w:t>Контроль за</w:t>
      </w:r>
      <w:proofErr w:type="gramEnd"/>
      <w:r>
        <w:t xml:space="preserve">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органа. </w:t>
      </w:r>
    </w:p>
    <w:p w:rsidR="00070411" w:rsidRDefault="002A0761">
      <w:pPr>
        <w:spacing w:after="22" w:line="259" w:lineRule="auto"/>
        <w:ind w:firstLine="0"/>
        <w:jc w:val="left"/>
      </w:pPr>
      <w:r>
        <w:t xml:space="preserve"> </w:t>
      </w:r>
    </w:p>
    <w:p w:rsidR="00070411" w:rsidRDefault="002A0761">
      <w:pPr>
        <w:ind w:left="1522" w:right="185" w:firstLine="0"/>
      </w:pPr>
      <w:r>
        <w:t xml:space="preserve">V. Досудебный (внесудебный) порядок обжалования решений и действий     </w:t>
      </w:r>
    </w:p>
    <w:p w:rsidR="00070411" w:rsidRDefault="002A0761">
      <w:pPr>
        <w:spacing w:after="5" w:line="269" w:lineRule="auto"/>
        <w:ind w:left="836" w:right="66" w:hanging="10"/>
        <w:jc w:val="center"/>
      </w:pPr>
      <w:r>
        <w:t xml:space="preserve">(бездействия) органа, предоставляющего муниципальную услугу, а также    должностных лиц, муниципальных служащих, МФЦ, работника МФЦ </w:t>
      </w:r>
    </w:p>
    <w:p w:rsidR="00070411" w:rsidRDefault="002A0761">
      <w:pPr>
        <w:spacing w:after="0" w:line="259" w:lineRule="auto"/>
        <w:ind w:left="578" w:firstLine="0"/>
        <w:jc w:val="center"/>
      </w:pPr>
      <w:r>
        <w:rPr>
          <w:b/>
          <w:color w:val="C00000"/>
        </w:rPr>
        <w:t xml:space="preserve"> </w:t>
      </w:r>
    </w:p>
    <w:p w:rsidR="00070411" w:rsidRDefault="002A0761" w:rsidP="00EC744D">
      <w:pPr>
        <w:spacing w:after="5" w:line="269" w:lineRule="auto"/>
        <w:ind w:left="523" w:hanging="10"/>
      </w:pPr>
      <w:r>
        <w:t>5.1. Заявитель имеет право на досудебное (внесудебное) обжалование действий</w:t>
      </w:r>
    </w:p>
    <w:p w:rsidR="00070411" w:rsidRDefault="002A0761" w:rsidP="00EC744D">
      <w:pPr>
        <w:spacing w:after="10" w:line="268" w:lineRule="auto"/>
        <w:ind w:left="-5" w:right="8" w:hanging="10"/>
      </w:pPr>
      <w:r>
        <w:t>(бездействия) органа, предоставляющего муниципальную услугу, должностных лиц или муниципальных служащих, МФЦ, работника МФЦ, а также принимаемых ими решений при предоставлении муниципальной услуги.</w:t>
      </w:r>
    </w:p>
    <w:p w:rsidR="00070411" w:rsidRDefault="002A0761">
      <w:pPr>
        <w:ind w:left="-5" w:right="185"/>
      </w:pPr>
      <w:r>
        <w:t xml:space="preserve">5.2. Предметом досудебного (внесудебного) обжалования являются решения и действия (бездействие) органа, предоставляющего муниципальную услугу, должностных лиц или муниципальных служащих, МФЦ, работника МФЦ, принятые (осуществляемые) ими в ходе предоставления муниципальной услуги в соответствии с настоящим административным регламентом, которые, по мнению заявителя, нарушают его права и законные интересы. </w:t>
      </w:r>
    </w:p>
    <w:p w:rsidR="00070411" w:rsidRDefault="002A0761">
      <w:pPr>
        <w:ind w:left="-5" w:right="185"/>
      </w:pPr>
      <w:r>
        <w:t xml:space="preserve">5.3. Заявитель, права и законные интересы которого нарушены, имеет право обратиться с жалобой, в том числе в следующих случаях: </w:t>
      </w:r>
    </w:p>
    <w:p w:rsidR="00070411" w:rsidRDefault="002A0761">
      <w:pPr>
        <w:numPr>
          <w:ilvl w:val="0"/>
          <w:numId w:val="18"/>
        </w:numPr>
        <w:ind w:right="185"/>
      </w:pPr>
      <w:r>
        <w:t xml:space="preserve">нарушение срока регистрации запроса о предоставлении муниципальной услуги, запроса, указанного в статье 15.1 Федерального закона № 210-ФЗ; </w:t>
      </w:r>
    </w:p>
    <w:p w:rsidR="00070411" w:rsidRDefault="002A0761">
      <w:pPr>
        <w:numPr>
          <w:ilvl w:val="0"/>
          <w:numId w:val="18"/>
        </w:numPr>
        <w:ind w:right="185"/>
      </w:pPr>
      <w: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 </w:t>
      </w:r>
    </w:p>
    <w:p w:rsidR="00070411" w:rsidRDefault="002A0761">
      <w:pPr>
        <w:numPr>
          <w:ilvl w:val="0"/>
          <w:numId w:val="18"/>
        </w:numPr>
        <w:ind w:right="185"/>
      </w:pPr>
      <w:r>
        <w:t xml:space="preserve">требование у заявителя документов,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для предоставления муниципальной услуги; </w:t>
      </w:r>
    </w:p>
    <w:p w:rsidR="00070411" w:rsidRDefault="002A0761">
      <w:pPr>
        <w:numPr>
          <w:ilvl w:val="0"/>
          <w:numId w:val="18"/>
        </w:numPr>
        <w:ind w:right="185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</w:t>
      </w:r>
      <w:r w:rsidR="00F9209D">
        <w:t xml:space="preserve"> </w:t>
      </w:r>
      <w:r>
        <w:t xml:space="preserve">Мансийского автономного округа – Югры, муниципальными правовыми актами Октябрьского района для предоставления муниципальной услуги, у заявителя; </w:t>
      </w:r>
    </w:p>
    <w:p w:rsidR="00070411" w:rsidRDefault="002A0761">
      <w:pPr>
        <w:numPr>
          <w:ilvl w:val="0"/>
          <w:numId w:val="18"/>
        </w:numPr>
        <w:ind w:right="185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Югры, муниципальными правовыми актами</w:t>
      </w:r>
      <w:r w:rsidR="00EE0C60">
        <w:t xml:space="preserve"> городского поселения </w:t>
      </w:r>
      <w:proofErr w:type="spellStart"/>
      <w:r w:rsidR="00EE0C60">
        <w:t>Талинка</w:t>
      </w:r>
      <w:proofErr w:type="spellEnd"/>
      <w:r>
        <w:t>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 </w:t>
      </w:r>
    </w:p>
    <w:p w:rsidR="00070411" w:rsidRDefault="002A0761">
      <w:pPr>
        <w:numPr>
          <w:ilvl w:val="0"/>
          <w:numId w:val="18"/>
        </w:numPr>
        <w:ind w:right="185"/>
      </w:pPr>
      <w:r>
        <w:lastRenderedPageBreak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</w:t>
      </w:r>
      <w:r w:rsidR="00EE0C60" w:rsidRPr="00EE0C60">
        <w:t xml:space="preserve"> </w:t>
      </w:r>
      <w:r w:rsidR="00EE0C60">
        <w:t xml:space="preserve">городского поселения </w:t>
      </w:r>
      <w:proofErr w:type="spellStart"/>
      <w:r w:rsidR="00EE0C60">
        <w:t>Талинка</w:t>
      </w:r>
      <w:proofErr w:type="spellEnd"/>
      <w:r>
        <w:t xml:space="preserve">; </w:t>
      </w:r>
    </w:p>
    <w:p w:rsidR="00070411" w:rsidRDefault="002A0761">
      <w:pPr>
        <w:numPr>
          <w:ilvl w:val="0"/>
          <w:numId w:val="18"/>
        </w:numPr>
        <w:ind w:right="185"/>
      </w:pPr>
      <w:proofErr w:type="gramStart"/>
      <w:r>
        <w:t>отказ органа, предоставляющего муниципальную услугу, должностного лица органа, предоставляющего муниципальную услугу,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 </w:t>
      </w:r>
    </w:p>
    <w:p w:rsidR="00070411" w:rsidRDefault="002A0761">
      <w:pPr>
        <w:numPr>
          <w:ilvl w:val="0"/>
          <w:numId w:val="18"/>
        </w:numPr>
        <w:ind w:right="185"/>
      </w:pPr>
      <w:r>
        <w:t xml:space="preserve">нарушение срока или порядка выдачи документов по результатам предоставления  муниципальной услуги; </w:t>
      </w:r>
    </w:p>
    <w:p w:rsidR="00070411" w:rsidRDefault="002A0761">
      <w:pPr>
        <w:numPr>
          <w:ilvl w:val="0"/>
          <w:numId w:val="18"/>
        </w:numPr>
        <w:ind w:right="185"/>
      </w:pPr>
      <w:proofErr w:type="gramStart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Югры, муниципальными правовыми актами Октябрьского района.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 </w:t>
      </w:r>
    </w:p>
    <w:p w:rsidR="00070411" w:rsidRDefault="002A0761">
      <w:pPr>
        <w:numPr>
          <w:ilvl w:val="0"/>
          <w:numId w:val="18"/>
        </w:numPr>
        <w:ind w:right="185"/>
      </w:pPr>
      <w: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 </w:t>
      </w:r>
    </w:p>
    <w:p w:rsidR="00070411" w:rsidRDefault="002A0761" w:rsidP="00F9209D">
      <w:pPr>
        <w:numPr>
          <w:ilvl w:val="1"/>
          <w:numId w:val="19"/>
        </w:numPr>
        <w:ind w:left="0" w:right="185" w:firstLine="709"/>
      </w:pPr>
      <w:r>
        <w:t xml:space="preserve">Жалоба подается в письменной форме на бумажном носителе, в электронной форме в орган, предоставляющий муниципальную услугу, МФЦ либо в </w:t>
      </w:r>
      <w:r w:rsidR="00F9209D">
        <w:t xml:space="preserve">Отдел </w:t>
      </w:r>
      <w:r>
        <w:t xml:space="preserve"> </w:t>
      </w:r>
      <w:r w:rsidR="00F9209D">
        <w:t xml:space="preserve">по земельным и имущественным отношениям Администрации МО </w:t>
      </w:r>
      <w:proofErr w:type="spellStart"/>
      <w:r w:rsidR="00F9209D">
        <w:t>гп</w:t>
      </w:r>
      <w:proofErr w:type="spellEnd"/>
      <w:r w:rsidR="00F9209D">
        <w:t xml:space="preserve"> </w:t>
      </w:r>
      <w:proofErr w:type="spellStart"/>
      <w:r w:rsidR="00F9209D">
        <w:t>Талинка</w:t>
      </w:r>
      <w:proofErr w:type="spellEnd"/>
      <w:r>
        <w:t xml:space="preserve">, являющийся от лица муниципального образования </w:t>
      </w:r>
      <w:proofErr w:type="spellStart"/>
      <w:r w:rsidR="00F9209D">
        <w:t>гп</w:t>
      </w:r>
      <w:proofErr w:type="spellEnd"/>
      <w:r w:rsidR="00F9209D">
        <w:t xml:space="preserve"> </w:t>
      </w:r>
      <w:proofErr w:type="spellStart"/>
      <w:r w:rsidR="00F9209D">
        <w:t>Талинка</w:t>
      </w:r>
      <w:proofErr w:type="spellEnd"/>
      <w:r>
        <w:t xml:space="preserve">, учредителем МФЦ (далее – учредитель МФЦ). </w:t>
      </w:r>
    </w:p>
    <w:p w:rsidR="00070411" w:rsidRDefault="002A0761">
      <w:pPr>
        <w:ind w:left="-5" w:right="185"/>
      </w:pPr>
      <w: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Ханты-Мансийского автономного округа – Югры. </w:t>
      </w:r>
    </w:p>
    <w:p w:rsidR="004026E6" w:rsidRPr="00877563" w:rsidRDefault="004026E6" w:rsidP="004026E6">
      <w:pPr>
        <w:ind w:left="-5" w:right="185"/>
      </w:pPr>
      <w:r>
        <w:t>Жалоба на решения и действия (бездействие)</w:t>
      </w:r>
      <w:r>
        <w:rPr>
          <w:b/>
        </w:rPr>
        <w:t xml:space="preserve"> </w:t>
      </w:r>
      <w:r>
        <w:t xml:space="preserve">специалистов уполномоченного органа, участвующих в предоставлении муниципальной услуги, подается руководителю уполномоченного органа:  </w:t>
      </w:r>
      <w:r w:rsidRPr="006E4065">
        <w:rPr>
          <w:color w:val="auto"/>
        </w:rPr>
        <w:t xml:space="preserve">628195, Тюменская область, Ханты-Мансийский   автономный    округ – Югра,    Октябрьский    район,   </w:t>
      </w:r>
      <w:proofErr w:type="spellStart"/>
      <w:r w:rsidRPr="006E4065">
        <w:rPr>
          <w:color w:val="auto"/>
        </w:rPr>
        <w:t>пгт</w:t>
      </w:r>
      <w:proofErr w:type="spellEnd"/>
      <w:r w:rsidRPr="006E4065">
        <w:rPr>
          <w:color w:val="auto"/>
        </w:rPr>
        <w:t xml:space="preserve">. </w:t>
      </w:r>
      <w:proofErr w:type="spellStart"/>
      <w:r w:rsidRPr="006E4065">
        <w:rPr>
          <w:color w:val="auto"/>
        </w:rPr>
        <w:t>Талинка</w:t>
      </w:r>
      <w:proofErr w:type="spellEnd"/>
      <w:r w:rsidRPr="006E4065">
        <w:rPr>
          <w:color w:val="auto"/>
        </w:rPr>
        <w:t xml:space="preserve">,   микрорайон </w:t>
      </w:r>
      <w:r>
        <w:rPr>
          <w:color w:val="auto"/>
        </w:rPr>
        <w:t xml:space="preserve"> Центральный, дом 27, </w:t>
      </w:r>
      <w:r w:rsidRPr="00877563">
        <w:rPr>
          <w:color w:val="auto"/>
        </w:rPr>
        <w:t>,кабинет 35, телефон: 8 (34672) 26103*19#.</w:t>
      </w:r>
    </w:p>
    <w:p w:rsidR="004026E6" w:rsidRPr="006E4065" w:rsidRDefault="004026E6" w:rsidP="004026E6">
      <w:pPr>
        <w:ind w:left="-5" w:right="185"/>
        <w:rPr>
          <w:color w:val="auto"/>
        </w:rPr>
      </w:pPr>
      <w:r w:rsidRPr="006E4065">
        <w:rPr>
          <w:color w:val="auto"/>
        </w:rPr>
        <w:lastRenderedPageBreak/>
        <w:t xml:space="preserve">Жалоба на решения и действия (бездействие) руководителя структурного подразделения администрации МО </w:t>
      </w:r>
      <w:proofErr w:type="spellStart"/>
      <w:r w:rsidRPr="006E4065">
        <w:rPr>
          <w:color w:val="auto"/>
        </w:rPr>
        <w:t>гп</w:t>
      </w:r>
      <w:proofErr w:type="spellEnd"/>
      <w:r w:rsidRPr="006E4065">
        <w:rPr>
          <w:color w:val="auto"/>
        </w:rPr>
        <w:t xml:space="preserve"> </w:t>
      </w:r>
      <w:proofErr w:type="spellStart"/>
      <w:r w:rsidRPr="006E4065">
        <w:rPr>
          <w:color w:val="auto"/>
        </w:rPr>
        <w:t>Талинка</w:t>
      </w:r>
      <w:proofErr w:type="spellEnd"/>
      <w:r w:rsidRPr="006E4065">
        <w:rPr>
          <w:color w:val="auto"/>
        </w:rPr>
        <w:t xml:space="preserve">, предоставляющего муниципальную услугу, подается заместителю главы Администрации МО </w:t>
      </w:r>
      <w:proofErr w:type="spellStart"/>
      <w:r w:rsidRPr="006E4065">
        <w:rPr>
          <w:color w:val="auto"/>
        </w:rPr>
        <w:t>гп</w:t>
      </w:r>
      <w:proofErr w:type="gramStart"/>
      <w:r w:rsidRPr="006E4065">
        <w:rPr>
          <w:color w:val="auto"/>
        </w:rPr>
        <w:t>.Т</w:t>
      </w:r>
      <w:proofErr w:type="gramEnd"/>
      <w:r w:rsidRPr="006E4065">
        <w:rPr>
          <w:color w:val="auto"/>
        </w:rPr>
        <w:t>алинка</w:t>
      </w:r>
      <w:proofErr w:type="spellEnd"/>
      <w:r w:rsidRPr="006E4065">
        <w:rPr>
          <w:color w:val="auto"/>
        </w:rPr>
        <w:t xml:space="preserve">, курирующему соответствующую сферу деятельности по адресу: 628195, Тюменская область, Ханты-Мансийский   автономный    округ – Югра,    Октябрьский    район,   </w:t>
      </w:r>
      <w:proofErr w:type="spellStart"/>
      <w:r w:rsidRPr="006E4065">
        <w:rPr>
          <w:color w:val="auto"/>
        </w:rPr>
        <w:t>пгт</w:t>
      </w:r>
      <w:proofErr w:type="spellEnd"/>
      <w:r w:rsidRPr="006E4065">
        <w:rPr>
          <w:color w:val="auto"/>
        </w:rPr>
        <w:t xml:space="preserve">. </w:t>
      </w:r>
      <w:proofErr w:type="spellStart"/>
      <w:r w:rsidRPr="006E4065">
        <w:rPr>
          <w:color w:val="auto"/>
        </w:rPr>
        <w:t>Талинка</w:t>
      </w:r>
      <w:proofErr w:type="spellEnd"/>
      <w:r w:rsidRPr="006E4065">
        <w:rPr>
          <w:color w:val="auto"/>
        </w:rPr>
        <w:t>,   микрорайон Центральный, дом 27.</w:t>
      </w:r>
    </w:p>
    <w:p w:rsidR="00070411" w:rsidRDefault="002A0761" w:rsidP="00516765">
      <w:pPr>
        <w:numPr>
          <w:ilvl w:val="1"/>
          <w:numId w:val="19"/>
        </w:numPr>
        <w:ind w:left="0" w:right="185" w:firstLine="709"/>
      </w:pPr>
      <w: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</w:t>
      </w:r>
    </w:p>
    <w:p w:rsidR="00070411" w:rsidRDefault="002A0761">
      <w:pPr>
        <w:ind w:left="-5" w:firstLine="0"/>
      </w:pPr>
      <w:r>
        <w:t xml:space="preserve">телекоммуникационной сети «Интернет», официального веб-сайта Октябрьского района, Единого и регионального порталов, а также может быть </w:t>
      </w:r>
      <w:proofErr w:type="gramStart"/>
      <w:r>
        <w:t>принята</w:t>
      </w:r>
      <w:proofErr w:type="gramEnd"/>
      <w:r>
        <w:t xml:space="preserve"> при личном приеме заявителя. </w:t>
      </w:r>
    </w:p>
    <w:p w:rsidR="00070411" w:rsidRDefault="002A0761">
      <w:pPr>
        <w:ind w:left="-5" w:right="3"/>
      </w:pPr>
      <w: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и регионального порталов, а также может быть принята при личном приеме заявителя.  </w:t>
      </w:r>
    </w:p>
    <w:p w:rsidR="00070411" w:rsidRDefault="002A0761">
      <w:pPr>
        <w:numPr>
          <w:ilvl w:val="1"/>
          <w:numId w:val="19"/>
        </w:numPr>
        <w:ind w:right="185"/>
      </w:pPr>
      <w:r>
        <w:t xml:space="preserve">В электронном виде жалоба может быть подана заявителем посредством: </w:t>
      </w:r>
    </w:p>
    <w:p w:rsidR="00070411" w:rsidRDefault="002A0761">
      <w:pPr>
        <w:tabs>
          <w:tab w:val="center" w:pos="801"/>
          <w:tab w:val="center" w:pos="1881"/>
          <w:tab w:val="center" w:pos="3145"/>
          <w:tab w:val="center" w:pos="4044"/>
          <w:tab w:val="center" w:pos="5641"/>
          <w:tab w:val="center" w:pos="7705"/>
          <w:tab w:val="center" w:pos="9171"/>
          <w:tab w:val="right" w:pos="10111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</w:t>
      </w:r>
      <w:r>
        <w:tab/>
        <w:t xml:space="preserve">официального </w:t>
      </w:r>
      <w:r>
        <w:tab/>
        <w:t xml:space="preserve">сайта </w:t>
      </w:r>
      <w:r>
        <w:tab/>
        <w:t xml:space="preserve">органа, </w:t>
      </w:r>
      <w:r>
        <w:tab/>
        <w:t xml:space="preserve">предоставляющего </w:t>
      </w:r>
      <w:r>
        <w:tab/>
        <w:t xml:space="preserve">муниципальную </w:t>
      </w:r>
      <w:r>
        <w:tab/>
        <w:t xml:space="preserve">услугу, </w:t>
      </w:r>
      <w:r>
        <w:tab/>
      </w:r>
      <w:proofErr w:type="gramStart"/>
      <w:r>
        <w:t>в</w:t>
      </w:r>
      <w:proofErr w:type="gramEnd"/>
      <w:r>
        <w:t xml:space="preserve"> </w:t>
      </w:r>
    </w:p>
    <w:p w:rsidR="00070411" w:rsidRDefault="002A0761">
      <w:pPr>
        <w:ind w:left="-5" w:right="185" w:firstLine="0"/>
      </w:pPr>
      <w:r>
        <w:t xml:space="preserve">информационно-телекоммуникационной сети «Интернет»; </w:t>
      </w:r>
    </w:p>
    <w:p w:rsidR="00070411" w:rsidRDefault="002A0761">
      <w:pPr>
        <w:tabs>
          <w:tab w:val="center" w:pos="809"/>
          <w:tab w:val="center" w:pos="1848"/>
          <w:tab w:val="center" w:pos="3651"/>
          <w:tab w:val="center" w:pos="5688"/>
          <w:tab w:val="center" w:pos="7293"/>
          <w:tab w:val="center" w:pos="8473"/>
          <w:tab w:val="right" w:pos="10111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б) </w:t>
      </w:r>
      <w:r>
        <w:tab/>
        <w:t xml:space="preserve">федеральной </w:t>
      </w:r>
      <w:r>
        <w:tab/>
        <w:t xml:space="preserve">государственной </w:t>
      </w:r>
      <w:r>
        <w:tab/>
        <w:t xml:space="preserve">информационной </w:t>
      </w:r>
      <w:r>
        <w:tab/>
        <w:t xml:space="preserve">системы </w:t>
      </w:r>
      <w:r>
        <w:tab/>
        <w:t xml:space="preserve">«Единый </w:t>
      </w:r>
      <w:r>
        <w:tab/>
        <w:t xml:space="preserve">портал </w:t>
      </w:r>
    </w:p>
    <w:p w:rsidR="00070411" w:rsidRDefault="002A0761">
      <w:pPr>
        <w:ind w:left="-5" w:right="185" w:firstLine="0"/>
      </w:pPr>
      <w:r>
        <w:t xml:space="preserve">государственных и муниципальных услуг (функций)»; </w:t>
      </w:r>
    </w:p>
    <w:p w:rsidR="00070411" w:rsidRDefault="002A0761" w:rsidP="009955B8">
      <w:pPr>
        <w:ind w:left="-5" w:right="185" w:firstLine="5"/>
      </w:pPr>
      <w:proofErr w:type="gramStart"/>
      <w:r>
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«Интернет». </w:t>
      </w:r>
      <w:proofErr w:type="gramEnd"/>
    </w:p>
    <w:p w:rsidR="00070411" w:rsidRDefault="002A0761" w:rsidP="009955B8">
      <w:pPr>
        <w:numPr>
          <w:ilvl w:val="1"/>
          <w:numId w:val="19"/>
        </w:numPr>
        <w:ind w:left="0" w:right="185" w:firstLine="567"/>
      </w:pPr>
      <w:proofErr w:type="gramStart"/>
      <w:r>
        <w:t>В случае подачи заявителем жалобы через МФЦ последний обеспечивает ее передачу в орган, предоставляющий муниципальную услугу в порядке и сроки, которые установлены соглашением о взаимодействии между МФЦ и администрацией Октябрьского района, но не позднее следующего рабочего дня со дня поступления жалобы.</w:t>
      </w:r>
      <w:proofErr w:type="gramEnd"/>
      <w:r>
        <w:t xml:space="preserve"> При этом срок рассмотрения жалобы исчисляется со дня регистрации жалобы в органе, предоставляющем муниципальную услугу. </w:t>
      </w:r>
    </w:p>
    <w:p w:rsidR="00070411" w:rsidRDefault="002A0761" w:rsidP="00EE0C60">
      <w:pPr>
        <w:numPr>
          <w:ilvl w:val="1"/>
          <w:numId w:val="19"/>
        </w:numPr>
        <w:ind w:left="0" w:right="185" w:firstLine="567"/>
      </w:pPr>
      <w:r>
        <w:t xml:space="preserve">Заявитель в жалобе указывает следующую информацию: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решения и действия (бездействие) которых обжалуются; </w:t>
      </w:r>
      <w:proofErr w:type="gramStart"/>
      <w: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</w:t>
      </w:r>
      <w:r w:rsidR="00EE0C60">
        <w:t>9</w:t>
      </w:r>
      <w:r>
        <w:t xml:space="preserve"> настоящего раздела административного регламента</w:t>
      </w:r>
      <w:proofErr w:type="gramEnd"/>
      <w:r>
        <w:t xml:space="preserve">); </w:t>
      </w:r>
      <w:proofErr w:type="gramStart"/>
      <w: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lastRenderedPageBreak/>
        <w:t>МФЦ, работника МФЦ.</w:t>
      </w:r>
      <w:proofErr w:type="gramEnd"/>
      <w:r>
        <w:t xml:space="preserve"> Заявителем могут быть представлены документы (при наличии), подтверждающие доводы заявителя, либо их копии. </w:t>
      </w:r>
    </w:p>
    <w:p w:rsidR="00070411" w:rsidRDefault="002A0761">
      <w:pPr>
        <w:ind w:left="-5" w:right="185"/>
      </w:pPr>
      <w:r>
        <w:t xml:space="preserve">5.9.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70411" w:rsidRDefault="002A0761">
      <w:pPr>
        <w:ind w:left="-5" w:right="185"/>
      </w:pPr>
      <w: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 xml:space="preserve">: </w:t>
      </w:r>
    </w:p>
    <w:p w:rsidR="00070411" w:rsidRDefault="002A0761">
      <w:pPr>
        <w:tabs>
          <w:tab w:val="center" w:pos="801"/>
          <w:tab w:val="center" w:pos="1833"/>
          <w:tab w:val="center" w:pos="2830"/>
          <w:tab w:val="center" w:pos="3823"/>
          <w:tab w:val="center" w:pos="4812"/>
          <w:tab w:val="center" w:pos="6098"/>
          <w:tab w:val="center" w:pos="7927"/>
          <w:tab w:val="right" w:pos="10111"/>
        </w:tabs>
        <w:spacing w:after="14" w:line="26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</w:t>
      </w:r>
      <w:r>
        <w:tab/>
      </w:r>
      <w:proofErr w:type="gramStart"/>
      <w:r>
        <w:t>оформленная</w:t>
      </w:r>
      <w:proofErr w:type="gramEnd"/>
      <w:r>
        <w:t xml:space="preserve">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законодательством </w:t>
      </w:r>
      <w:r>
        <w:tab/>
        <w:t xml:space="preserve">Российской </w:t>
      </w:r>
      <w:r>
        <w:tab/>
        <w:t xml:space="preserve">Федерации </w:t>
      </w:r>
    </w:p>
    <w:p w:rsidR="00070411" w:rsidRDefault="002A0761">
      <w:pPr>
        <w:ind w:left="-5" w:right="185" w:firstLine="0"/>
      </w:pPr>
      <w:r>
        <w:t xml:space="preserve">доверенность (для физических лиц); </w:t>
      </w:r>
    </w:p>
    <w:p w:rsidR="00070411" w:rsidRDefault="002A0761">
      <w:pPr>
        <w:ind w:left="-5" w:right="185"/>
      </w:pPr>
      <w: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</w:t>
      </w:r>
      <w:proofErr w:type="gramStart"/>
      <w:r>
        <w:t>юридических</w:t>
      </w:r>
      <w:proofErr w:type="gramEnd"/>
      <w:r>
        <w:t xml:space="preserve"> </w:t>
      </w:r>
    </w:p>
    <w:p w:rsidR="00070411" w:rsidRDefault="002A0761">
      <w:pPr>
        <w:ind w:left="-5" w:right="185" w:firstLine="0"/>
      </w:pPr>
      <w:r>
        <w:t xml:space="preserve">лиц); </w:t>
      </w:r>
    </w:p>
    <w:p w:rsidR="00070411" w:rsidRDefault="002A0761">
      <w:pPr>
        <w:ind w:left="-5" w:right="185"/>
      </w:pPr>
      <w: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070411" w:rsidRDefault="002A0761">
      <w:pPr>
        <w:ind w:left="-5" w:right="185"/>
      </w:pPr>
      <w:r>
        <w:t xml:space="preserve">5.10. Заявитель имеет право на получение информации и документов, необходимых для обоснования и рассмотрения жалобы. </w:t>
      </w:r>
    </w:p>
    <w:p w:rsidR="00070411" w:rsidRDefault="002A0761">
      <w:pPr>
        <w:ind w:left="-5" w:right="185"/>
      </w:pPr>
      <w:r>
        <w:t xml:space="preserve">5.11. Жалоба подлежит регистрации не позднее следующего рабочего дня со дня ее поступления. </w:t>
      </w:r>
    </w:p>
    <w:p w:rsidR="00070411" w:rsidRDefault="002A0761">
      <w:pPr>
        <w:ind w:left="-5" w:right="185"/>
      </w:pPr>
      <w:r>
        <w:t xml:space="preserve">Жалоба,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070411" w:rsidRDefault="002A0761">
      <w:pPr>
        <w:ind w:left="-5" w:right="185"/>
      </w:pPr>
      <w:r>
        <w:t xml:space="preserve">5.12. Орган, предоставляющий муниципальную услугу, должностные лица органа, предоставляющего муниципальную услугу, обеспечивают объективное, всестороннее и своевременное рассмотрение жалобы, в случаях необходимости – с участием заявителя, направившего жалобу. </w:t>
      </w:r>
    </w:p>
    <w:p w:rsidR="00070411" w:rsidRDefault="002A0761">
      <w:pPr>
        <w:ind w:left="708" w:right="185" w:firstLine="0"/>
      </w:pPr>
      <w:r>
        <w:t xml:space="preserve">5.13. По результатам рассмотрения жалобы принимается одно из следующих решений: </w:t>
      </w:r>
    </w:p>
    <w:p w:rsidR="00070411" w:rsidRDefault="002A0761">
      <w:pPr>
        <w:numPr>
          <w:ilvl w:val="0"/>
          <w:numId w:val="20"/>
        </w:numPr>
        <w:ind w:right="185"/>
      </w:pPr>
      <w:proofErr w:type="gramStart"/>
      <w: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актами; </w:t>
      </w:r>
      <w:proofErr w:type="gramEnd"/>
    </w:p>
    <w:p w:rsidR="00070411" w:rsidRDefault="002A0761">
      <w:pPr>
        <w:numPr>
          <w:ilvl w:val="0"/>
          <w:numId w:val="20"/>
        </w:numPr>
        <w:ind w:right="185"/>
      </w:pPr>
      <w:r>
        <w:t xml:space="preserve">в удовлетворении жалобы отказывается. </w:t>
      </w:r>
    </w:p>
    <w:p w:rsidR="00070411" w:rsidRDefault="002A0761">
      <w:pPr>
        <w:ind w:left="-5" w:right="185"/>
      </w:pPr>
      <w:r>
        <w:t xml:space="preserve">При удовлетворении жалобы уполномоченное на ее рассмотрение должностное лицо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 </w:t>
      </w:r>
    </w:p>
    <w:p w:rsidR="00070411" w:rsidRDefault="002A0761">
      <w:pPr>
        <w:ind w:left="708" w:right="185" w:firstLine="0"/>
      </w:pPr>
      <w:r>
        <w:t xml:space="preserve">В ответе по результатам рассмотрения жалобы указываются: </w:t>
      </w:r>
    </w:p>
    <w:p w:rsidR="00070411" w:rsidRDefault="002A0761">
      <w:pPr>
        <w:ind w:left="-5" w:right="185"/>
      </w:pPr>
      <w:proofErr w:type="gramStart"/>
      <w:r>
        <w:t xml:space="preserve"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 </w:t>
      </w:r>
      <w:proofErr w:type="gramEnd"/>
    </w:p>
    <w:p w:rsidR="00070411" w:rsidRDefault="002A0761">
      <w:pPr>
        <w:ind w:left="708" w:right="185" w:firstLine="0"/>
      </w:pPr>
      <w:r>
        <w:t xml:space="preserve">б) номер, дата, место принятия решения, включая сведения о должностном лице, </w:t>
      </w:r>
    </w:p>
    <w:p w:rsidR="00070411" w:rsidRDefault="002A0761">
      <w:pPr>
        <w:ind w:left="-5" w:right="185" w:firstLine="0"/>
      </w:pPr>
      <w:r>
        <w:t xml:space="preserve">муниципальном </w:t>
      </w:r>
      <w:proofErr w:type="gramStart"/>
      <w:r>
        <w:t>служащем</w:t>
      </w:r>
      <w:proofErr w:type="gramEnd"/>
      <w:r>
        <w:t xml:space="preserve">, решение или действие (бездействие) которого обжалуется; </w:t>
      </w:r>
    </w:p>
    <w:p w:rsidR="00070411" w:rsidRDefault="002A0761">
      <w:pPr>
        <w:ind w:left="708" w:right="185" w:firstLine="0"/>
      </w:pPr>
      <w:r>
        <w:t xml:space="preserve">в) фамилия, имя, отчество (при наличии) или наименование заявителя; </w:t>
      </w:r>
    </w:p>
    <w:p w:rsidR="00070411" w:rsidRDefault="002A0761">
      <w:pPr>
        <w:ind w:left="708" w:right="185" w:firstLine="0"/>
      </w:pPr>
      <w:r>
        <w:lastRenderedPageBreak/>
        <w:t xml:space="preserve">г) основания для принятия решения по жалобе; </w:t>
      </w:r>
    </w:p>
    <w:p w:rsidR="00070411" w:rsidRDefault="002A0761">
      <w:pPr>
        <w:ind w:left="708" w:right="185" w:firstLine="0"/>
      </w:pPr>
      <w:r>
        <w:t xml:space="preserve">д) принятое по жалобе решение; </w:t>
      </w:r>
    </w:p>
    <w:p w:rsidR="00070411" w:rsidRDefault="002A0761">
      <w:pPr>
        <w:ind w:left="708" w:right="185" w:firstLine="0"/>
      </w:pPr>
      <w:r>
        <w:t xml:space="preserve">е) в случае если жалоба признана обоснованной – сроки устранения </w:t>
      </w:r>
      <w:proofErr w:type="gramStart"/>
      <w:r>
        <w:t>выявленных</w:t>
      </w:r>
      <w:proofErr w:type="gramEnd"/>
      <w:r>
        <w:t xml:space="preserve"> </w:t>
      </w:r>
    </w:p>
    <w:p w:rsidR="00070411" w:rsidRDefault="002A0761">
      <w:pPr>
        <w:ind w:left="-5" w:right="185" w:firstLine="0"/>
      </w:pPr>
      <w:r>
        <w:t xml:space="preserve">нарушений, в том числе срок предоставления результата муниципальной услуги; </w:t>
      </w:r>
    </w:p>
    <w:p w:rsidR="00070411" w:rsidRDefault="002A0761">
      <w:pPr>
        <w:ind w:left="708" w:right="185" w:firstLine="0"/>
      </w:pPr>
      <w:r>
        <w:t xml:space="preserve">ж) сведения о порядке обжалования принятого по жалобе решения. </w:t>
      </w:r>
    </w:p>
    <w:p w:rsidR="00070411" w:rsidRDefault="002A0761">
      <w:pPr>
        <w:ind w:left="-5" w:right="185"/>
      </w:pPr>
      <w:r>
        <w:t xml:space="preserve">Ответ по результатам рассмотрения жалобы подписывается уполномоченным          на рассмотрение жалобы должностным лицом. </w:t>
      </w:r>
    </w:p>
    <w:p w:rsidR="00070411" w:rsidRDefault="002A0761">
      <w:pPr>
        <w:ind w:left="-5" w:right="185"/>
      </w:pPr>
      <w:r>
        <w:t xml:space="preserve">5.14. Мотивированный ответ о результатах рассмотрения жалобы направляется заявителю не позднее дня, следующего за днем принятия решения в письменной форме и по желанию заявителя в электронной форме. В случае если жалоба была направлена способом, указанным в подпункте «в» пункта 5.6 административного регламента, ответ заявителю направляется посредством системы досудебного обжалования. </w:t>
      </w:r>
    </w:p>
    <w:p w:rsidR="00070411" w:rsidRDefault="002A0761">
      <w:pPr>
        <w:ind w:left="-5" w:right="185"/>
      </w:pPr>
      <w:r>
        <w:t xml:space="preserve">5.14.1. 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070411" w:rsidRDefault="002A0761">
      <w:pPr>
        <w:ind w:left="-5" w:right="185"/>
      </w:pPr>
      <w:r>
        <w:t xml:space="preserve">5.14.2.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070411" w:rsidRDefault="002A0761">
      <w:pPr>
        <w:ind w:left="-5" w:right="185"/>
      </w:pPr>
      <w:r>
        <w:t xml:space="preserve">5.15. Исчерпывающий перечень оснований для отказа в удовлетворении жалобы и случаев, в которых ответ на жалобу не дается: </w:t>
      </w:r>
    </w:p>
    <w:p w:rsidR="00070411" w:rsidRDefault="002A0761">
      <w:pPr>
        <w:ind w:left="-5" w:right="185"/>
      </w:pPr>
      <w:r>
        <w:t xml:space="preserve">Уполномоченное на рассмотрение жалобы должностное лицо в удовлетворении жалобы отказывает в следующих случаях:  </w:t>
      </w:r>
    </w:p>
    <w:p w:rsidR="00070411" w:rsidRDefault="002A0761">
      <w:pPr>
        <w:ind w:left="708" w:right="185" w:firstLine="0"/>
      </w:pPr>
      <w:r>
        <w:t xml:space="preserve">а) наличие вступившего в законную силу решения суда, арбитражного суда по жалобе о </w:t>
      </w:r>
    </w:p>
    <w:p w:rsidR="00070411" w:rsidRDefault="002A0761">
      <w:pPr>
        <w:ind w:left="-5" w:right="185" w:firstLine="0"/>
      </w:pPr>
      <w:r>
        <w:t xml:space="preserve">том же предмете и по тем же основаниям; </w:t>
      </w:r>
    </w:p>
    <w:p w:rsidR="00070411" w:rsidRDefault="002A0761">
      <w:pPr>
        <w:ind w:left="708" w:right="185" w:firstLine="0"/>
      </w:pPr>
      <w:r>
        <w:t xml:space="preserve">б) подача жалобы лицом, полномочия которого не подтверждены в порядке, </w:t>
      </w:r>
    </w:p>
    <w:p w:rsidR="00070411" w:rsidRDefault="002A0761">
      <w:pPr>
        <w:ind w:left="-5" w:right="185" w:firstLine="0"/>
      </w:pPr>
      <w:proofErr w:type="gramStart"/>
      <w:r>
        <w:t>установленном</w:t>
      </w:r>
      <w:proofErr w:type="gramEnd"/>
      <w:r>
        <w:t xml:space="preserve"> законодательством Российской Федерации; </w:t>
      </w:r>
    </w:p>
    <w:p w:rsidR="00070411" w:rsidRDefault="002A0761">
      <w:pPr>
        <w:ind w:left="708" w:right="185" w:firstLine="0"/>
      </w:pPr>
      <w:r>
        <w:t xml:space="preserve">в) наличие решения по жалобе, принятого ранее в отношении того же заявителя и          </w:t>
      </w:r>
    </w:p>
    <w:p w:rsidR="00070411" w:rsidRDefault="002A0761">
      <w:pPr>
        <w:ind w:left="-5" w:right="185" w:firstLine="0"/>
      </w:pPr>
      <w:r>
        <w:t xml:space="preserve">по тому же предмету жалобы. </w:t>
      </w:r>
    </w:p>
    <w:p w:rsidR="00070411" w:rsidRDefault="002A0761">
      <w:pPr>
        <w:ind w:left="-5" w:right="185"/>
      </w:pPr>
      <w:r>
        <w:t xml:space="preserve">Уполномоченное на рассмотрение жалобы должностное лицо оставляет жалобу без ответа в следующих случаях: </w:t>
      </w:r>
    </w:p>
    <w:p w:rsidR="00070411" w:rsidRDefault="002A0761">
      <w:pPr>
        <w:ind w:left="708" w:right="185" w:firstLine="0"/>
      </w:pPr>
      <w:r>
        <w:t xml:space="preserve">а) наличие в жалобе нецензурных либо оскорбительных выражений, угроз жизни, </w:t>
      </w:r>
    </w:p>
    <w:p w:rsidR="00070411" w:rsidRDefault="002A0761">
      <w:pPr>
        <w:ind w:left="-5" w:right="185" w:firstLine="0"/>
      </w:pPr>
      <w:r>
        <w:t xml:space="preserve">здоровью и имуществу должностного лица, а также членов его семьи; </w:t>
      </w:r>
    </w:p>
    <w:p w:rsidR="00070411" w:rsidRDefault="002A0761">
      <w:pPr>
        <w:ind w:left="708" w:right="185" w:firstLine="0"/>
      </w:pPr>
      <w:r>
        <w:t xml:space="preserve">б) отсутствие возможности прочитать какую-либо часть текста жалобы, фамилию, имя, </w:t>
      </w:r>
    </w:p>
    <w:p w:rsidR="00070411" w:rsidRDefault="002A0761">
      <w:pPr>
        <w:ind w:left="-5" w:right="185" w:firstLine="0"/>
      </w:pPr>
      <w:r>
        <w:t xml:space="preserve">отчество (при наличии) и (или) почтовый адрес заявителя. </w:t>
      </w:r>
    </w:p>
    <w:p w:rsidR="00070411" w:rsidRDefault="002A0761">
      <w:pPr>
        <w:ind w:left="-5" w:right="185"/>
      </w:pPr>
      <w:r>
        <w:t xml:space="preserve">5.16.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 </w:t>
      </w:r>
    </w:p>
    <w:p w:rsidR="00070411" w:rsidRDefault="002A0761">
      <w:pPr>
        <w:ind w:left="-5" w:right="185"/>
      </w:pPr>
      <w:r>
        <w:t xml:space="preserve">Все решения, действия (бездействие) и решения, принятые (осуществляемые) в ходе предоставления муниципальной услуги, заявитель вправе оспорить в судебном порядке. </w:t>
      </w:r>
    </w:p>
    <w:p w:rsidR="00070411" w:rsidRDefault="002A0761">
      <w:pPr>
        <w:ind w:left="-5" w:right="185"/>
      </w:pPr>
      <w:r>
        <w:t xml:space="preserve">5.17. Информация о порядке подачи и рассмотрения жалобы размещается         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порталах. </w:t>
      </w:r>
    </w:p>
    <w:p w:rsidR="00070411" w:rsidRDefault="002A0761">
      <w:pPr>
        <w:spacing w:after="0" w:line="259" w:lineRule="auto"/>
        <w:ind w:left="708" w:firstLine="0"/>
        <w:jc w:val="left"/>
      </w:pPr>
      <w:r>
        <w:lastRenderedPageBreak/>
        <w:t xml:space="preserve"> </w:t>
      </w:r>
    </w:p>
    <w:p w:rsidR="00070411" w:rsidRDefault="002A0761">
      <w:pPr>
        <w:spacing w:after="0" w:line="259" w:lineRule="auto"/>
        <w:ind w:left="540" w:firstLine="0"/>
        <w:jc w:val="left"/>
      </w:pPr>
      <w:r>
        <w:t xml:space="preserve"> </w:t>
      </w:r>
    </w:p>
    <w:p w:rsidR="00070411" w:rsidRDefault="002A0761">
      <w:pPr>
        <w:spacing w:after="0" w:line="259" w:lineRule="auto"/>
        <w:ind w:left="540" w:firstLine="0"/>
        <w:jc w:val="left"/>
      </w:pPr>
      <w:r>
        <w:t xml:space="preserve"> </w:t>
      </w:r>
    </w:p>
    <w:p w:rsidR="00070411" w:rsidRDefault="002A0761">
      <w:pPr>
        <w:spacing w:after="0" w:line="259" w:lineRule="auto"/>
        <w:ind w:right="128" w:firstLine="0"/>
        <w:jc w:val="center"/>
      </w:pPr>
      <w:r>
        <w:t xml:space="preserve"> </w:t>
      </w:r>
    </w:p>
    <w:p w:rsidR="00070411" w:rsidRDefault="002A0761">
      <w:pPr>
        <w:spacing w:after="0" w:line="259" w:lineRule="auto"/>
        <w:ind w:left="708" w:firstLine="0"/>
        <w:jc w:val="left"/>
      </w:pPr>
      <w:r>
        <w:t xml:space="preserve"> </w:t>
      </w:r>
    </w:p>
    <w:p w:rsidR="00070411" w:rsidRDefault="002A0761">
      <w:pPr>
        <w:spacing w:after="0" w:line="259" w:lineRule="auto"/>
        <w:ind w:left="708" w:firstLine="0"/>
        <w:jc w:val="left"/>
      </w:pPr>
      <w:r>
        <w:t xml:space="preserve"> </w:t>
      </w:r>
    </w:p>
    <w:p w:rsidR="00070411" w:rsidRDefault="002A0761">
      <w:pPr>
        <w:spacing w:after="0" w:line="259" w:lineRule="auto"/>
        <w:ind w:left="708" w:firstLine="0"/>
        <w:jc w:val="left"/>
      </w:pPr>
      <w:r>
        <w:t xml:space="preserve"> </w:t>
      </w:r>
    </w:p>
    <w:p w:rsidR="00070411" w:rsidRDefault="002A0761">
      <w:pPr>
        <w:spacing w:after="0" w:line="259" w:lineRule="auto"/>
        <w:ind w:left="708" w:firstLine="0"/>
        <w:jc w:val="left"/>
      </w:pPr>
      <w:r>
        <w:t xml:space="preserve"> </w:t>
      </w:r>
    </w:p>
    <w:p w:rsidR="00DC0CFF" w:rsidRDefault="002A0761">
      <w:pPr>
        <w:spacing w:after="0" w:line="259" w:lineRule="auto"/>
        <w:ind w:left="708" w:firstLine="0"/>
        <w:jc w:val="left"/>
      </w:pPr>
      <w:r>
        <w:t xml:space="preserve"> </w:t>
      </w:r>
    </w:p>
    <w:p w:rsidR="00070411" w:rsidRDefault="002A0761">
      <w:pPr>
        <w:spacing w:after="14" w:line="269" w:lineRule="auto"/>
        <w:ind w:left="10" w:right="186" w:hanging="10"/>
        <w:jc w:val="right"/>
      </w:pPr>
      <w:r>
        <w:t xml:space="preserve">Приложение № 1 </w:t>
      </w:r>
    </w:p>
    <w:p w:rsidR="00070411" w:rsidRDefault="002A0761">
      <w:pPr>
        <w:spacing w:after="14" w:line="269" w:lineRule="auto"/>
        <w:ind w:left="10" w:right="186" w:hanging="10"/>
        <w:jc w:val="right"/>
      </w:pPr>
      <w:r>
        <w:t xml:space="preserve">к административному регламенту предоставления  </w:t>
      </w:r>
    </w:p>
    <w:p w:rsidR="00070411" w:rsidRDefault="002A0761">
      <w:pPr>
        <w:spacing w:after="14" w:line="269" w:lineRule="auto"/>
        <w:ind w:left="3748" w:right="186" w:hanging="215"/>
        <w:jc w:val="right"/>
      </w:pPr>
      <w:r>
        <w:t xml:space="preserve">муниципальной услуги </w:t>
      </w:r>
      <w:r>
        <w:rPr>
          <w:sz w:val="20"/>
        </w:rPr>
        <w:t>«</w:t>
      </w:r>
      <w:r>
        <w:t>Предоставление земельных участков,  находящихся в муниципальной собственности  или государственная собственность на которые  не разграничена, на торгах</w:t>
      </w:r>
      <w:r>
        <w:rPr>
          <w:sz w:val="20"/>
        </w:rPr>
        <w:t>»</w:t>
      </w:r>
      <w:r>
        <w:t xml:space="preserve"> </w:t>
      </w:r>
    </w:p>
    <w:p w:rsidR="00070411" w:rsidRDefault="002A0761">
      <w:pPr>
        <w:spacing w:after="23" w:line="259" w:lineRule="auto"/>
        <w:ind w:right="128" w:firstLine="0"/>
        <w:jc w:val="right"/>
      </w:pPr>
      <w:r>
        <w:t xml:space="preserve"> </w:t>
      </w:r>
    </w:p>
    <w:p w:rsidR="00070411" w:rsidRDefault="002A0761">
      <w:pPr>
        <w:ind w:left="223" w:right="378" w:firstLine="869"/>
      </w:pPr>
      <w:r>
        <w:t xml:space="preserve">Информации о месте нахождения, справочных телефонах, графике работы,  адресах электронной почты, официального сайта муниципального автономного учреждения </w:t>
      </w:r>
    </w:p>
    <w:p w:rsidR="00070411" w:rsidRDefault="002A0761">
      <w:pPr>
        <w:ind w:left="355" w:right="185" w:hanging="26"/>
      </w:pPr>
      <w:r>
        <w:t xml:space="preserve">«Многофункциональный центр предоставления государственных и муниципальных услуг Октябрьского района», территориально обособленных структурных подразделений МФЦ </w:t>
      </w:r>
    </w:p>
    <w:p w:rsidR="00070411" w:rsidRDefault="002A0761">
      <w:pPr>
        <w:spacing w:after="14" w:line="259" w:lineRule="auto"/>
        <w:ind w:right="128" w:firstLine="0"/>
        <w:jc w:val="center"/>
      </w:pPr>
      <w:r>
        <w:rPr>
          <w:color w:val="FF00FF"/>
        </w:rPr>
        <w:t xml:space="preserve"> </w:t>
      </w:r>
    </w:p>
    <w:p w:rsidR="00070411" w:rsidRDefault="00A86FBF" w:rsidP="00A86FBF">
      <w:pPr>
        <w:spacing w:after="10" w:line="265" w:lineRule="auto"/>
        <w:ind w:right="179" w:firstLine="0"/>
      </w:pPr>
      <w:r>
        <w:rPr>
          <w:b/>
        </w:rPr>
        <w:t>1.</w:t>
      </w:r>
      <w:r w:rsidR="002A0761">
        <w:rPr>
          <w:b/>
        </w:rPr>
        <w:t xml:space="preserve">Территориально обособленное структурное подразделение муниципального автономного учреждения «Многофункциональный центр предоставления государственных и муниципальных услуг Октябрьского района» в </w:t>
      </w:r>
      <w:proofErr w:type="spellStart"/>
      <w:r w:rsidR="002A0761">
        <w:rPr>
          <w:b/>
        </w:rPr>
        <w:t>гп</w:t>
      </w:r>
      <w:proofErr w:type="spellEnd"/>
      <w:r w:rsidR="002A0761">
        <w:rPr>
          <w:b/>
        </w:rPr>
        <w:t xml:space="preserve">. </w:t>
      </w:r>
      <w:proofErr w:type="spellStart"/>
      <w:r w:rsidR="002A0761">
        <w:rPr>
          <w:b/>
        </w:rPr>
        <w:t>Талинка</w:t>
      </w:r>
      <w:proofErr w:type="spellEnd"/>
      <w:r w:rsidR="002A0761">
        <w:rPr>
          <w:b/>
        </w:rPr>
        <w:t xml:space="preserve">  </w:t>
      </w:r>
    </w:p>
    <w:p w:rsidR="00070411" w:rsidRDefault="002A0761">
      <w:pPr>
        <w:ind w:left="-5" w:right="185" w:firstLine="0"/>
      </w:pPr>
      <w:r>
        <w:t xml:space="preserve">Местонахождение: 628195, Тюменская область, Ханты-Мансийский автономный округ–Югра, Октябрьский район,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Талинка</w:t>
      </w:r>
      <w:proofErr w:type="spellEnd"/>
      <w:r>
        <w:t xml:space="preserve">, Центральный </w:t>
      </w:r>
      <w:proofErr w:type="spellStart"/>
      <w:r>
        <w:t>мкр</w:t>
      </w:r>
      <w:proofErr w:type="spellEnd"/>
      <w:r>
        <w:t xml:space="preserve">., д. 27, </w:t>
      </w:r>
      <w:proofErr w:type="spellStart"/>
      <w:r>
        <w:t>каб</w:t>
      </w:r>
      <w:proofErr w:type="spellEnd"/>
      <w:r>
        <w:t xml:space="preserve">. 25 Телефон / факс: </w:t>
      </w:r>
      <w:r w:rsidRPr="00814E9D">
        <w:t>8 (34672) 4-91-60. График работы:</w:t>
      </w:r>
      <w:r>
        <w:t xml:space="preserve"> </w:t>
      </w:r>
    </w:p>
    <w:p w:rsidR="00070411" w:rsidRDefault="002A0761">
      <w:pPr>
        <w:ind w:left="-5" w:right="185" w:firstLine="0"/>
      </w:pPr>
      <w:r>
        <w:t xml:space="preserve">Вторник-пятница - с 10-00 до 19-00, перерыв с 13-00 до 14-00. </w:t>
      </w:r>
    </w:p>
    <w:p w:rsidR="00070411" w:rsidRDefault="002A0761">
      <w:pPr>
        <w:ind w:left="-5" w:right="4539" w:firstLine="0"/>
      </w:pPr>
      <w:r>
        <w:t xml:space="preserve">Суббота с 10-00 до 14-00, без перерыва. Понедельник, воскресенье – выходные дни. </w:t>
      </w:r>
    </w:p>
    <w:p w:rsidR="00070411" w:rsidRDefault="002A0761">
      <w:pPr>
        <w:spacing w:after="0" w:line="249" w:lineRule="auto"/>
        <w:ind w:left="703" w:hanging="10"/>
        <w:jc w:val="left"/>
      </w:pPr>
      <w:r>
        <w:t xml:space="preserve">Адрес электронной почты: </w:t>
      </w:r>
      <w:r>
        <w:rPr>
          <w:color w:val="0000FF"/>
          <w:u w:val="single" w:color="0000FF"/>
        </w:rPr>
        <w:t>017-3001@mfchmao.ru</w:t>
      </w:r>
      <w:r>
        <w:t xml:space="preserve">, </w:t>
      </w:r>
      <w:r>
        <w:rPr>
          <w:color w:val="0000FF"/>
          <w:u w:val="single" w:color="0000FF"/>
        </w:rPr>
        <w:t>017-3002@mfchmao.ru</w:t>
      </w:r>
      <w:r>
        <w:t xml:space="preserve"> </w:t>
      </w:r>
    </w:p>
    <w:p w:rsidR="00070411" w:rsidRDefault="002A0761">
      <w:pPr>
        <w:spacing w:after="0" w:line="259" w:lineRule="auto"/>
        <w:ind w:left="708" w:firstLine="0"/>
        <w:jc w:val="left"/>
      </w:pPr>
      <w:r>
        <w:t xml:space="preserve"> </w:t>
      </w:r>
    </w:p>
    <w:p w:rsidR="00070411" w:rsidRDefault="00070411">
      <w:pPr>
        <w:spacing w:after="0" w:line="259" w:lineRule="auto"/>
        <w:ind w:right="128" w:firstLine="0"/>
        <w:jc w:val="right"/>
      </w:pPr>
    </w:p>
    <w:p w:rsidR="00A86FBF" w:rsidRDefault="00A86FBF">
      <w:pPr>
        <w:spacing w:after="0" w:line="259" w:lineRule="auto"/>
        <w:ind w:right="128" w:firstLine="0"/>
        <w:jc w:val="right"/>
      </w:pPr>
    </w:p>
    <w:p w:rsidR="00070411" w:rsidRDefault="002A0761">
      <w:pPr>
        <w:spacing w:after="0" w:line="259" w:lineRule="auto"/>
        <w:ind w:right="128" w:firstLine="0"/>
        <w:jc w:val="right"/>
      </w:pPr>
      <w:r>
        <w:t xml:space="preserve"> </w:t>
      </w:r>
    </w:p>
    <w:p w:rsidR="00070411" w:rsidRDefault="002A0761">
      <w:pPr>
        <w:spacing w:after="0" w:line="259" w:lineRule="auto"/>
        <w:ind w:right="128" w:firstLine="0"/>
        <w:jc w:val="right"/>
      </w:pPr>
      <w:r>
        <w:t xml:space="preserve"> </w:t>
      </w:r>
    </w:p>
    <w:p w:rsidR="00070411" w:rsidRDefault="002A0761">
      <w:pPr>
        <w:spacing w:after="0" w:line="259" w:lineRule="auto"/>
        <w:ind w:right="128" w:firstLine="0"/>
        <w:jc w:val="right"/>
      </w:pPr>
      <w:r>
        <w:t xml:space="preserve"> </w:t>
      </w:r>
    </w:p>
    <w:p w:rsidR="00070411" w:rsidRDefault="002A0761">
      <w:pPr>
        <w:spacing w:after="0" w:line="259" w:lineRule="auto"/>
        <w:ind w:right="128" w:firstLine="0"/>
        <w:jc w:val="right"/>
      </w:pPr>
      <w:r>
        <w:t xml:space="preserve"> </w:t>
      </w:r>
    </w:p>
    <w:p w:rsidR="00070411" w:rsidRDefault="002A0761">
      <w:pPr>
        <w:spacing w:after="0" w:line="259" w:lineRule="auto"/>
        <w:ind w:right="128" w:firstLine="0"/>
        <w:jc w:val="right"/>
      </w:pPr>
      <w:r>
        <w:t xml:space="preserve"> </w:t>
      </w:r>
    </w:p>
    <w:p w:rsidR="00070411" w:rsidRDefault="002A0761">
      <w:pPr>
        <w:spacing w:after="0" w:line="259" w:lineRule="auto"/>
        <w:ind w:right="128" w:firstLine="0"/>
        <w:jc w:val="right"/>
      </w:pPr>
      <w:r>
        <w:t xml:space="preserve"> </w:t>
      </w:r>
    </w:p>
    <w:p w:rsidR="00070411" w:rsidRDefault="002A0761">
      <w:pPr>
        <w:spacing w:after="0" w:line="259" w:lineRule="auto"/>
        <w:ind w:right="128" w:firstLine="0"/>
        <w:jc w:val="right"/>
      </w:pPr>
      <w:r>
        <w:t xml:space="preserve"> </w:t>
      </w:r>
    </w:p>
    <w:p w:rsidR="00070411" w:rsidRDefault="002A0761">
      <w:pPr>
        <w:spacing w:after="0" w:line="259" w:lineRule="auto"/>
        <w:ind w:right="128" w:firstLine="0"/>
        <w:jc w:val="right"/>
      </w:pPr>
      <w:r>
        <w:t xml:space="preserve"> </w:t>
      </w:r>
    </w:p>
    <w:p w:rsidR="00070411" w:rsidRDefault="002A0761">
      <w:pPr>
        <w:spacing w:after="0" w:line="259" w:lineRule="auto"/>
        <w:ind w:right="128" w:firstLine="0"/>
        <w:jc w:val="right"/>
      </w:pPr>
      <w:r>
        <w:t xml:space="preserve"> </w:t>
      </w:r>
    </w:p>
    <w:p w:rsidR="00070411" w:rsidRDefault="002A0761">
      <w:pPr>
        <w:spacing w:after="0" w:line="259" w:lineRule="auto"/>
        <w:ind w:right="128" w:firstLine="0"/>
        <w:jc w:val="right"/>
      </w:pPr>
      <w:r>
        <w:t xml:space="preserve"> </w:t>
      </w:r>
    </w:p>
    <w:p w:rsidR="00070411" w:rsidRDefault="002A0761">
      <w:pPr>
        <w:spacing w:after="0" w:line="259" w:lineRule="auto"/>
        <w:ind w:right="128" w:firstLine="0"/>
        <w:jc w:val="right"/>
      </w:pPr>
      <w:r>
        <w:t xml:space="preserve"> </w:t>
      </w:r>
    </w:p>
    <w:p w:rsidR="00070411" w:rsidRDefault="002A0761">
      <w:pPr>
        <w:spacing w:after="0" w:line="259" w:lineRule="auto"/>
        <w:ind w:right="128" w:firstLine="0"/>
        <w:jc w:val="right"/>
      </w:pPr>
      <w:r>
        <w:t xml:space="preserve"> </w:t>
      </w:r>
    </w:p>
    <w:p w:rsidR="00070411" w:rsidRDefault="002A0761">
      <w:pPr>
        <w:spacing w:after="0" w:line="259" w:lineRule="auto"/>
        <w:ind w:right="128" w:firstLine="0"/>
        <w:jc w:val="right"/>
      </w:pPr>
      <w:r>
        <w:t xml:space="preserve"> </w:t>
      </w:r>
    </w:p>
    <w:p w:rsidR="00070411" w:rsidRDefault="002A0761">
      <w:pPr>
        <w:spacing w:after="0" w:line="259" w:lineRule="auto"/>
        <w:ind w:right="128" w:firstLine="0"/>
        <w:jc w:val="right"/>
      </w:pPr>
      <w:r>
        <w:t xml:space="preserve"> </w:t>
      </w:r>
    </w:p>
    <w:p w:rsidR="00070411" w:rsidRDefault="002A0761">
      <w:pPr>
        <w:spacing w:after="0" w:line="259" w:lineRule="auto"/>
        <w:ind w:right="128" w:firstLine="0"/>
        <w:jc w:val="right"/>
      </w:pPr>
      <w:r>
        <w:t xml:space="preserve"> </w:t>
      </w:r>
    </w:p>
    <w:p w:rsidR="00070411" w:rsidRDefault="002A0761">
      <w:pPr>
        <w:spacing w:after="0" w:line="259" w:lineRule="auto"/>
        <w:ind w:right="128" w:firstLine="0"/>
        <w:jc w:val="right"/>
      </w:pPr>
      <w:r>
        <w:lastRenderedPageBreak/>
        <w:t xml:space="preserve"> </w:t>
      </w:r>
    </w:p>
    <w:p w:rsidR="00070411" w:rsidRDefault="002A0761">
      <w:pPr>
        <w:spacing w:after="0" w:line="259" w:lineRule="auto"/>
        <w:ind w:right="128" w:firstLine="0"/>
        <w:jc w:val="right"/>
      </w:pPr>
      <w:r>
        <w:t xml:space="preserve"> </w:t>
      </w:r>
    </w:p>
    <w:p w:rsidR="00070411" w:rsidRDefault="002A0761">
      <w:pPr>
        <w:spacing w:after="0" w:line="259" w:lineRule="auto"/>
        <w:ind w:right="128" w:firstLine="0"/>
        <w:jc w:val="right"/>
      </w:pPr>
      <w:r>
        <w:t xml:space="preserve"> </w:t>
      </w:r>
    </w:p>
    <w:p w:rsidR="00070411" w:rsidRDefault="002A0761">
      <w:pPr>
        <w:spacing w:after="0" w:line="259" w:lineRule="auto"/>
        <w:ind w:right="128" w:firstLine="0"/>
        <w:jc w:val="right"/>
      </w:pPr>
      <w:r>
        <w:t xml:space="preserve"> </w:t>
      </w:r>
    </w:p>
    <w:p w:rsidR="00DC0CFF" w:rsidRDefault="00DC0CFF">
      <w:pPr>
        <w:spacing w:after="0" w:line="259" w:lineRule="auto"/>
        <w:ind w:right="128" w:firstLine="0"/>
        <w:jc w:val="right"/>
      </w:pPr>
    </w:p>
    <w:p w:rsidR="00DC0CFF" w:rsidRDefault="00DC0CFF">
      <w:pPr>
        <w:spacing w:after="0" w:line="259" w:lineRule="auto"/>
        <w:ind w:right="128" w:firstLine="0"/>
        <w:jc w:val="right"/>
      </w:pPr>
    </w:p>
    <w:p w:rsidR="00070411" w:rsidRDefault="002A0761" w:rsidP="00EC744D">
      <w:pPr>
        <w:spacing w:after="14" w:line="269" w:lineRule="auto"/>
        <w:ind w:left="10" w:right="186" w:hanging="10"/>
        <w:jc w:val="right"/>
      </w:pPr>
      <w:r>
        <w:t>Приложение № 2</w:t>
      </w:r>
    </w:p>
    <w:p w:rsidR="00070411" w:rsidRDefault="002A0761" w:rsidP="00EC744D">
      <w:pPr>
        <w:spacing w:after="14" w:line="269" w:lineRule="auto"/>
        <w:ind w:left="10" w:right="186" w:hanging="10"/>
        <w:jc w:val="right"/>
      </w:pPr>
      <w:r>
        <w:t xml:space="preserve">к административному регламенту предоставления  </w:t>
      </w:r>
    </w:p>
    <w:p w:rsidR="00070411" w:rsidRDefault="002A0761" w:rsidP="00EC744D">
      <w:pPr>
        <w:spacing w:after="10" w:line="268" w:lineRule="auto"/>
        <w:ind w:left="5045" w:right="8" w:hanging="1512"/>
        <w:jc w:val="right"/>
      </w:pPr>
      <w:r>
        <w:t xml:space="preserve">муниципальной услуги </w:t>
      </w:r>
      <w:r>
        <w:rPr>
          <w:sz w:val="20"/>
        </w:rPr>
        <w:t>«</w:t>
      </w:r>
      <w:r>
        <w:t>Предоставление земельных участков,  находящихся в муниципальной собственности  или государственная собственность на которые  не разграничена, на торгах</w:t>
      </w:r>
      <w:r>
        <w:rPr>
          <w:sz w:val="31"/>
          <w:vertAlign w:val="subscript"/>
        </w:rPr>
        <w:t>»</w:t>
      </w:r>
      <w:r>
        <w:t xml:space="preserve"> </w:t>
      </w:r>
    </w:p>
    <w:p w:rsidR="00070411" w:rsidRDefault="002A0761">
      <w:pPr>
        <w:spacing w:after="0" w:line="259" w:lineRule="auto"/>
        <w:ind w:right="128" w:firstLine="0"/>
        <w:jc w:val="right"/>
      </w:pPr>
      <w:r>
        <w:t xml:space="preserve"> </w:t>
      </w:r>
    </w:p>
    <w:p w:rsidR="00070411" w:rsidRDefault="002A0761">
      <w:pPr>
        <w:ind w:left="739" w:right="267" w:firstLine="242"/>
      </w:pPr>
      <w:r>
        <w:t xml:space="preserve">Информация о местах нахождения, справочных телефонах, графиках работы,  адресах электронной почты и официальных сайтов органов власти и организаций,  </w:t>
      </w:r>
    </w:p>
    <w:p w:rsidR="00070411" w:rsidRDefault="002A0761">
      <w:pPr>
        <w:spacing w:after="5" w:line="269" w:lineRule="auto"/>
        <w:ind w:left="523" w:right="709" w:hanging="10"/>
        <w:jc w:val="center"/>
      </w:pPr>
      <w:proofErr w:type="gramStart"/>
      <w:r>
        <w:t>обращение</w:t>
      </w:r>
      <w:proofErr w:type="gramEnd"/>
      <w:r>
        <w:t xml:space="preserve"> в которые необходимо для предоставления муниципальной услуги </w:t>
      </w:r>
    </w:p>
    <w:p w:rsidR="00070411" w:rsidRDefault="002A0761">
      <w:pPr>
        <w:spacing w:after="19" w:line="259" w:lineRule="auto"/>
        <w:ind w:right="128" w:firstLine="0"/>
        <w:jc w:val="right"/>
      </w:pPr>
      <w:r>
        <w:t xml:space="preserve"> </w:t>
      </w:r>
    </w:p>
    <w:p w:rsidR="00070411" w:rsidRDefault="002A0761">
      <w:pPr>
        <w:ind w:left="-5" w:right="185" w:firstLine="0"/>
      </w:pPr>
      <w:r>
        <w:t xml:space="preserve">           1. Отдел по городу </w:t>
      </w:r>
      <w:proofErr w:type="spellStart"/>
      <w:r>
        <w:t>Нягань</w:t>
      </w:r>
      <w:proofErr w:type="spellEnd"/>
      <w:r>
        <w:t xml:space="preserve"> и Октябрьскому району</w:t>
      </w:r>
      <w:r>
        <w:rPr>
          <w:b/>
          <w:i/>
        </w:rPr>
        <w:t xml:space="preserve"> </w:t>
      </w:r>
      <w:r>
        <w:t xml:space="preserve">Управления Федеральной службы государственной регистрации, кадастра и картографии по Ханты-Мансийскому автономному округу – Югре (далее – Управление </w:t>
      </w:r>
      <w:proofErr w:type="spellStart"/>
      <w:r>
        <w:t>Росреестра</w:t>
      </w:r>
      <w:proofErr w:type="spellEnd"/>
      <w:r>
        <w:t xml:space="preserve">). </w:t>
      </w:r>
    </w:p>
    <w:p w:rsidR="00070411" w:rsidRDefault="002A0761">
      <w:pPr>
        <w:ind w:left="708" w:right="185" w:firstLine="0"/>
      </w:pPr>
      <w:r>
        <w:t xml:space="preserve">Местонахождение Управления </w:t>
      </w:r>
      <w:proofErr w:type="spellStart"/>
      <w:r>
        <w:t>Росреестра</w:t>
      </w:r>
      <w:proofErr w:type="spellEnd"/>
      <w:r>
        <w:t>: 628181, Россия, Тюменская область, Ханты-</w:t>
      </w:r>
    </w:p>
    <w:p w:rsidR="00070411" w:rsidRDefault="002A0761">
      <w:pPr>
        <w:spacing w:after="10" w:line="268" w:lineRule="auto"/>
        <w:ind w:left="693" w:right="2752" w:hanging="708"/>
        <w:jc w:val="left"/>
      </w:pPr>
      <w:r>
        <w:t xml:space="preserve">Мансийский автономный округ – Югра, г. </w:t>
      </w:r>
      <w:proofErr w:type="spellStart"/>
      <w:r>
        <w:t>Нягань</w:t>
      </w:r>
      <w:proofErr w:type="spellEnd"/>
      <w:r>
        <w:t xml:space="preserve">, </w:t>
      </w:r>
      <w:proofErr w:type="spellStart"/>
      <w:r>
        <w:t>мкр</w:t>
      </w:r>
      <w:proofErr w:type="spellEnd"/>
      <w:r>
        <w:t xml:space="preserve">. 2, д. 43, пом.  телефоны: 8(34672) 64498, 62849; адрес электронной почты:  </w:t>
      </w:r>
      <w:r>
        <w:rPr>
          <w:color w:val="0000FF"/>
          <w:u w:val="single" w:color="0000FF"/>
        </w:rPr>
        <w:t>86_upr@rosreestr.ru</w:t>
      </w:r>
      <w:r>
        <w:t>.</w:t>
      </w:r>
      <w:r>
        <w:rPr>
          <w:i/>
        </w:rPr>
        <w:t xml:space="preserve"> </w:t>
      </w:r>
    </w:p>
    <w:p w:rsidR="00070411" w:rsidRDefault="002A0761">
      <w:pPr>
        <w:spacing w:after="32" w:line="249" w:lineRule="auto"/>
        <w:ind w:left="703" w:hanging="10"/>
        <w:jc w:val="left"/>
      </w:pPr>
      <w:r>
        <w:t xml:space="preserve">адрес официального сайта: </w:t>
      </w:r>
      <w:hyperlink r:id="rId19">
        <w:r>
          <w:rPr>
            <w:color w:val="0000FF"/>
            <w:u w:val="single" w:color="0000FF"/>
          </w:rPr>
          <w:t>http</w:t>
        </w:r>
      </w:hyperlink>
      <w:hyperlink r:id="rId20">
        <w:r>
          <w:rPr>
            <w:color w:val="0000FF"/>
            <w:u w:val="single" w:color="0000FF"/>
          </w:rPr>
          <w:t>://</w:t>
        </w:r>
      </w:hyperlink>
      <w:hyperlink r:id="rId21">
        <w:r>
          <w:rPr>
            <w:color w:val="0000FF"/>
            <w:u w:val="single" w:color="0000FF"/>
          </w:rPr>
          <w:t>www</w:t>
        </w:r>
      </w:hyperlink>
      <w:hyperlink r:id="rId22">
        <w:r>
          <w:rPr>
            <w:color w:val="0000FF"/>
            <w:u w:val="single" w:color="0000FF"/>
          </w:rPr>
          <w:t>.</w:t>
        </w:r>
      </w:hyperlink>
      <w:hyperlink r:id="rId23">
        <w:r>
          <w:rPr>
            <w:color w:val="0000FF"/>
            <w:u w:val="single" w:color="0000FF"/>
          </w:rPr>
          <w:t>to</w:t>
        </w:r>
      </w:hyperlink>
      <w:hyperlink r:id="rId24">
        <w:r>
          <w:rPr>
            <w:color w:val="0000FF"/>
            <w:u w:val="single" w:color="0000FF"/>
          </w:rPr>
          <w:t>86.</w:t>
        </w:r>
      </w:hyperlink>
      <w:hyperlink r:id="rId25">
        <w:r>
          <w:rPr>
            <w:color w:val="0000FF"/>
            <w:u w:val="single" w:color="0000FF"/>
          </w:rPr>
          <w:t>rosreestr</w:t>
        </w:r>
      </w:hyperlink>
      <w:hyperlink r:id="rId26">
        <w:r>
          <w:rPr>
            <w:color w:val="0000FF"/>
            <w:u w:val="single" w:color="0000FF"/>
          </w:rPr>
          <w:t>.</w:t>
        </w:r>
      </w:hyperlink>
      <w:hyperlink r:id="rId27">
        <w:r>
          <w:rPr>
            <w:color w:val="0000FF"/>
            <w:u w:val="single" w:color="0000FF"/>
          </w:rPr>
          <w:t>ru</w:t>
        </w:r>
      </w:hyperlink>
      <w:hyperlink r:id="rId28">
        <w:r>
          <w:t>.</w:t>
        </w:r>
      </w:hyperlink>
      <w:r>
        <w:t xml:space="preserve"> </w:t>
      </w:r>
    </w:p>
    <w:p w:rsidR="00070411" w:rsidRDefault="002A0761">
      <w:pPr>
        <w:ind w:left="708" w:right="185" w:firstLine="0"/>
      </w:pPr>
      <w:r>
        <w:t xml:space="preserve">график работы: понедельник – с 09:00 до 18:00; вторник, среда, четверг, пятница - </w:t>
      </w:r>
      <w:proofErr w:type="gramStart"/>
      <w:r>
        <w:t>с</w:t>
      </w:r>
      <w:proofErr w:type="gramEnd"/>
      <w:r>
        <w:t xml:space="preserve"> </w:t>
      </w:r>
    </w:p>
    <w:p w:rsidR="00070411" w:rsidRDefault="002A0761">
      <w:pPr>
        <w:ind w:left="703" w:right="185" w:hanging="708"/>
      </w:pPr>
      <w:r>
        <w:t>09:00 до 17:00; перерыв – с 13:00 до 14:00, суббота, воскресенье — выходные дни; местонахождение дополнительного офиса: 628100, Россия, Тюменская область, Ханты-</w:t>
      </w:r>
    </w:p>
    <w:p w:rsidR="00070411" w:rsidRDefault="002A0761">
      <w:pPr>
        <w:spacing w:after="10" w:line="268" w:lineRule="auto"/>
        <w:ind w:left="693" w:right="263" w:hanging="708"/>
        <w:jc w:val="left"/>
      </w:pPr>
      <w:r>
        <w:t xml:space="preserve">Мансийский автономный округ – Югра, Октябрьский район, </w:t>
      </w:r>
      <w:proofErr w:type="spellStart"/>
      <w:r>
        <w:t>пгт</w:t>
      </w:r>
      <w:proofErr w:type="gramStart"/>
      <w:r>
        <w:t>.О</w:t>
      </w:r>
      <w:proofErr w:type="gramEnd"/>
      <w:r>
        <w:t>ктябрьское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д. 11; телефоны: 8(34678) 21080, 21127.</w:t>
      </w:r>
      <w:r>
        <w:rPr>
          <w:i/>
        </w:rPr>
        <w:t xml:space="preserve"> </w:t>
      </w:r>
      <w:r>
        <w:t xml:space="preserve">2. Федеральная налоговая служба России (далее – ФНС России).  </w:t>
      </w:r>
    </w:p>
    <w:p w:rsidR="00070411" w:rsidRDefault="002A0761">
      <w:pPr>
        <w:ind w:left="-5" w:right="185"/>
      </w:pPr>
      <w:r>
        <w:t xml:space="preserve">Местонахождение инспекций ФНС России определяется исходя из места регистрации лица, заинтересованного в предоставлении муниципальной услуги.  </w:t>
      </w:r>
    </w:p>
    <w:p w:rsidR="00070411" w:rsidRDefault="002A0761">
      <w:pPr>
        <w:ind w:left="-5" w:right="185"/>
      </w:pPr>
      <w:r>
        <w:t xml:space="preserve">Подробная информация о ФНС России размещена на официальном сайте ФНС России </w:t>
      </w:r>
      <w:hyperlink r:id="rId29">
        <w:r>
          <w:t>(</w:t>
        </w:r>
      </w:hyperlink>
      <w:hyperlink r:id="rId30">
        <w:r>
          <w:rPr>
            <w:u w:val="single" w:color="000000"/>
          </w:rPr>
          <w:t>http</w:t>
        </w:r>
      </w:hyperlink>
      <w:hyperlink r:id="rId31">
        <w:r>
          <w:rPr>
            <w:u w:val="single" w:color="000000"/>
          </w:rPr>
          <w:t>://</w:t>
        </w:r>
      </w:hyperlink>
      <w:hyperlink r:id="rId32">
        <w:r>
          <w:rPr>
            <w:u w:val="single" w:color="000000"/>
          </w:rPr>
          <w:t>www</w:t>
        </w:r>
      </w:hyperlink>
      <w:hyperlink r:id="rId33">
        <w:r>
          <w:rPr>
            <w:u w:val="single" w:color="000000"/>
          </w:rPr>
          <w:t>.</w:t>
        </w:r>
      </w:hyperlink>
      <w:hyperlink r:id="rId34">
        <w:r>
          <w:rPr>
            <w:u w:val="single" w:color="000000"/>
          </w:rPr>
          <w:t>nalog</w:t>
        </w:r>
      </w:hyperlink>
      <w:hyperlink r:id="rId35">
        <w:r>
          <w:rPr>
            <w:u w:val="single" w:color="000000"/>
          </w:rPr>
          <w:t>.</w:t>
        </w:r>
      </w:hyperlink>
      <w:hyperlink r:id="rId36">
        <w:r>
          <w:rPr>
            <w:u w:val="single" w:color="000000"/>
          </w:rPr>
          <w:t>ru</w:t>
        </w:r>
      </w:hyperlink>
      <w:hyperlink r:id="rId37">
        <w:r>
          <w:t>)</w:t>
        </w:r>
      </w:hyperlink>
      <w:r>
        <w:t>, Управления ФНС России по Ханты-Мансийскому автономному округу – Югре (</w:t>
      </w:r>
      <w:hyperlink r:id="rId38">
        <w:r>
          <w:rPr>
            <w:u w:val="single" w:color="000000"/>
          </w:rPr>
          <w:t>http</w:t>
        </w:r>
      </w:hyperlink>
      <w:hyperlink r:id="rId39">
        <w:r>
          <w:rPr>
            <w:u w:val="single" w:color="000000"/>
          </w:rPr>
          <w:t>://</w:t>
        </w:r>
      </w:hyperlink>
      <w:hyperlink r:id="rId40">
        <w:r>
          <w:rPr>
            <w:u w:val="single" w:color="000000"/>
          </w:rPr>
          <w:t>www</w:t>
        </w:r>
      </w:hyperlink>
      <w:hyperlink r:id="rId41">
        <w:r>
          <w:rPr>
            <w:u w:val="single" w:color="000000"/>
          </w:rPr>
          <w:t>.</w:t>
        </w:r>
      </w:hyperlink>
      <w:hyperlink r:id="rId42">
        <w:r>
          <w:rPr>
            <w:u w:val="single" w:color="000000"/>
          </w:rPr>
          <w:t>r</w:t>
        </w:r>
      </w:hyperlink>
      <w:hyperlink r:id="rId43">
        <w:r>
          <w:rPr>
            <w:u w:val="single" w:color="000000"/>
          </w:rPr>
          <w:t>86.</w:t>
        </w:r>
      </w:hyperlink>
      <w:hyperlink r:id="rId44">
        <w:r>
          <w:rPr>
            <w:u w:val="single" w:color="000000"/>
          </w:rPr>
          <w:t>nalog</w:t>
        </w:r>
      </w:hyperlink>
      <w:hyperlink r:id="rId45">
        <w:r>
          <w:rPr>
            <w:u w:val="single" w:color="000000"/>
          </w:rPr>
          <w:t>.</w:t>
        </w:r>
      </w:hyperlink>
      <w:hyperlink r:id="rId46">
        <w:r>
          <w:rPr>
            <w:u w:val="single" w:color="000000"/>
          </w:rPr>
          <w:t>ru</w:t>
        </w:r>
      </w:hyperlink>
      <w:hyperlink r:id="rId47">
        <w:r>
          <w:t>)</w:t>
        </w:r>
      </w:hyperlink>
      <w:r>
        <w:t xml:space="preserve">. </w:t>
      </w:r>
    </w:p>
    <w:p w:rsidR="00070411" w:rsidRDefault="00A86FBF">
      <w:pPr>
        <w:ind w:left="-5" w:right="185"/>
      </w:pPr>
      <w:r>
        <w:t>2</w:t>
      </w:r>
      <w:r w:rsidR="002A0761">
        <w:t xml:space="preserve">. Территориальный отдел № 1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Ханты-Мансийскому автономному округу – Югре (далее – Федеральная кадастровая палата). </w:t>
      </w:r>
    </w:p>
    <w:p w:rsidR="00070411" w:rsidRDefault="002A0761">
      <w:pPr>
        <w:ind w:left="708" w:right="185" w:firstLine="0"/>
      </w:pPr>
      <w:r>
        <w:t>Местоположение Федеральной кадастровой палаты:</w:t>
      </w:r>
      <w:r>
        <w:rPr>
          <w:i/>
        </w:rPr>
        <w:t xml:space="preserve"> </w:t>
      </w:r>
      <w:r>
        <w:t xml:space="preserve">628181, Россия, Тюменская область, </w:t>
      </w:r>
    </w:p>
    <w:p w:rsidR="00070411" w:rsidRDefault="002A0761">
      <w:pPr>
        <w:spacing w:after="10" w:line="268" w:lineRule="auto"/>
        <w:ind w:left="693" w:right="805" w:hanging="708"/>
        <w:jc w:val="left"/>
      </w:pPr>
      <w:r>
        <w:t xml:space="preserve">Ханты-Мансийский автономный округ – Югра, г. </w:t>
      </w:r>
      <w:proofErr w:type="spellStart"/>
      <w:r>
        <w:t>Нягань</w:t>
      </w:r>
      <w:proofErr w:type="spellEnd"/>
      <w:r>
        <w:t xml:space="preserve">, </w:t>
      </w:r>
      <w:proofErr w:type="spellStart"/>
      <w:r>
        <w:t>мкр</w:t>
      </w:r>
      <w:proofErr w:type="spellEnd"/>
      <w:r>
        <w:t>., 2, д. 22, пом. 92; телефоны для справок: (34672)64662, (34678)21538; адрес электронной почты:</w:t>
      </w:r>
      <w:r>
        <w:rPr>
          <w:color w:val="232323"/>
        </w:rPr>
        <w:t xml:space="preserve"> </w:t>
      </w:r>
      <w:r>
        <w:rPr>
          <w:color w:val="0000FF"/>
          <w:u w:val="single" w:color="0000FF"/>
        </w:rPr>
        <w:t>fgu86@u86.rosreestr.ru</w:t>
      </w:r>
      <w:r>
        <w:t xml:space="preserve">. адрес официального сайта: http://rosreestr.ru/wps/portal/cc_ib_office?office_id=22759. </w:t>
      </w:r>
    </w:p>
    <w:p w:rsidR="00070411" w:rsidRDefault="002A0761">
      <w:pPr>
        <w:ind w:left="-5" w:right="185"/>
      </w:pPr>
      <w:r>
        <w:lastRenderedPageBreak/>
        <w:t xml:space="preserve">график работы: понедельник – </w:t>
      </w:r>
      <w:proofErr w:type="spellStart"/>
      <w:r>
        <w:t>неприемный</w:t>
      </w:r>
      <w:proofErr w:type="spellEnd"/>
      <w:r>
        <w:t xml:space="preserve"> день, вторник, четверг - с 12:00 до 20:00, перерыв – с 15:00 до 16:00, среда, пятница, суббота – с 08:00 </w:t>
      </w:r>
      <w:proofErr w:type="gramStart"/>
      <w:r>
        <w:t>до</w:t>
      </w:r>
      <w:proofErr w:type="gramEnd"/>
      <w:r>
        <w:t xml:space="preserve"> 16:00, перерыв – с 13:00 до 14:00, воскресенье — выходной день. </w:t>
      </w:r>
    </w:p>
    <w:p w:rsidR="00070411" w:rsidRDefault="002A0761">
      <w:pPr>
        <w:spacing w:after="0" w:line="259" w:lineRule="auto"/>
        <w:ind w:right="128" w:firstLine="0"/>
        <w:jc w:val="right"/>
      </w:pPr>
      <w:r>
        <w:t xml:space="preserve"> </w:t>
      </w:r>
    </w:p>
    <w:p w:rsidR="00A86FBF" w:rsidRDefault="00A86FBF">
      <w:pPr>
        <w:spacing w:after="0" w:line="259" w:lineRule="auto"/>
        <w:ind w:right="128" w:firstLine="0"/>
        <w:jc w:val="right"/>
      </w:pPr>
    </w:p>
    <w:p w:rsidR="00070411" w:rsidRDefault="002A0761">
      <w:pPr>
        <w:spacing w:after="0" w:line="259" w:lineRule="auto"/>
        <w:ind w:right="128" w:firstLine="0"/>
        <w:jc w:val="right"/>
      </w:pPr>
      <w:r>
        <w:t xml:space="preserve"> </w:t>
      </w:r>
    </w:p>
    <w:p w:rsidR="00070411" w:rsidRDefault="002A0761" w:rsidP="00C63061">
      <w:pPr>
        <w:spacing w:after="0" w:line="259" w:lineRule="auto"/>
        <w:ind w:left="708" w:firstLine="0"/>
        <w:jc w:val="right"/>
      </w:pPr>
      <w:r>
        <w:t xml:space="preserve"> Приложение № 3 </w:t>
      </w:r>
    </w:p>
    <w:p w:rsidR="00070411" w:rsidRDefault="002A0761" w:rsidP="00C63061">
      <w:pPr>
        <w:spacing w:after="14" w:line="269" w:lineRule="auto"/>
        <w:ind w:left="10" w:right="186" w:hanging="10"/>
        <w:jc w:val="right"/>
      </w:pPr>
      <w:r>
        <w:t xml:space="preserve">к административному регламенту предоставления  </w:t>
      </w:r>
    </w:p>
    <w:p w:rsidR="00070411" w:rsidRDefault="002A0761" w:rsidP="00C63061">
      <w:pPr>
        <w:spacing w:after="10" w:line="268" w:lineRule="auto"/>
        <w:ind w:left="5045" w:right="8" w:hanging="1512"/>
        <w:jc w:val="right"/>
      </w:pPr>
      <w:r>
        <w:t xml:space="preserve">муниципальной услуги </w:t>
      </w:r>
      <w:r>
        <w:rPr>
          <w:sz w:val="20"/>
        </w:rPr>
        <w:t>«</w:t>
      </w:r>
      <w:r>
        <w:t>Предоставление земельных участков,  находящихся в муниципальной собственности  или государственная собственность на которые  не разграничена, на торгах</w:t>
      </w:r>
      <w:r>
        <w:rPr>
          <w:sz w:val="20"/>
        </w:rPr>
        <w:t>»</w:t>
      </w:r>
      <w:r>
        <w:t xml:space="preserve"> </w:t>
      </w:r>
    </w:p>
    <w:p w:rsidR="00693E10" w:rsidRDefault="002A0761" w:rsidP="00172BE5">
      <w:pPr>
        <w:spacing w:after="14" w:line="269" w:lineRule="auto"/>
        <w:ind w:left="10" w:right="186" w:hanging="10"/>
        <w:jc w:val="right"/>
      </w:pPr>
      <w:r>
        <w:t xml:space="preserve">Главе </w:t>
      </w:r>
      <w:r w:rsidR="00693E10">
        <w:t xml:space="preserve">МО </w:t>
      </w:r>
      <w:proofErr w:type="spellStart"/>
      <w:r w:rsidR="00693E10">
        <w:t>гп</w:t>
      </w:r>
      <w:proofErr w:type="gramStart"/>
      <w:r w:rsidR="00693E10">
        <w:t>.Т</w:t>
      </w:r>
      <w:proofErr w:type="gramEnd"/>
      <w:r w:rsidR="00693E10">
        <w:t>алинка</w:t>
      </w:r>
      <w:proofErr w:type="spellEnd"/>
    </w:p>
    <w:p w:rsidR="00070411" w:rsidRDefault="00693E10" w:rsidP="00172BE5">
      <w:pPr>
        <w:spacing w:after="14" w:line="269" w:lineRule="auto"/>
        <w:ind w:left="10" w:right="186" w:hanging="10"/>
        <w:jc w:val="right"/>
      </w:pPr>
      <w:proofErr w:type="spellStart"/>
      <w:r>
        <w:t>И.К.Криворученко</w:t>
      </w:r>
      <w:proofErr w:type="spellEnd"/>
      <w:r w:rsidR="002A0761">
        <w:t xml:space="preserve"> </w:t>
      </w:r>
    </w:p>
    <w:p w:rsidR="00070411" w:rsidRDefault="002A0761" w:rsidP="00172BE5">
      <w:pPr>
        <w:spacing w:after="14" w:line="269" w:lineRule="auto"/>
        <w:ind w:left="10" w:right="186" w:hanging="10"/>
        <w:jc w:val="right"/>
      </w:pPr>
      <w:r>
        <w:t xml:space="preserve">_____________________________ (Ф.И.О.) </w:t>
      </w:r>
    </w:p>
    <w:p w:rsidR="00070411" w:rsidRDefault="002A0761" w:rsidP="00172BE5">
      <w:pPr>
        <w:spacing w:after="23" w:line="259" w:lineRule="auto"/>
        <w:ind w:left="540" w:firstLine="0"/>
        <w:jc w:val="right"/>
      </w:pPr>
      <w:r>
        <w:rPr>
          <w:i/>
        </w:rPr>
        <w:t xml:space="preserve"> </w:t>
      </w:r>
    </w:p>
    <w:p w:rsidR="00070411" w:rsidRDefault="002A0761" w:rsidP="00172BE5">
      <w:pPr>
        <w:spacing w:after="14" w:line="269" w:lineRule="auto"/>
        <w:ind w:left="10" w:right="186" w:hanging="10"/>
        <w:jc w:val="right"/>
      </w:pPr>
      <w:r>
        <w:t xml:space="preserve">от кого: _________________________________________________ </w:t>
      </w:r>
    </w:p>
    <w:p w:rsidR="00070411" w:rsidRDefault="002A0761" w:rsidP="00172BE5">
      <w:pPr>
        <w:spacing w:after="10" w:line="268" w:lineRule="auto"/>
        <w:ind w:left="540" w:right="8" w:firstLine="1498"/>
        <w:jc w:val="right"/>
      </w:pPr>
      <w:r>
        <w:t xml:space="preserve">                                   </w:t>
      </w:r>
      <w:proofErr w:type="gramStart"/>
      <w:r>
        <w:t xml:space="preserve">(для юридических лиц - полное наименование, сведения                                       о государственной регистрации;                                       ___________________________________________________                                       для граждан - фамилия, имя, отчество, паспортные данные)                     почтовый адрес заявителя: _____________________________________            местонахождение (для юридического лица) __________________________________ </w:t>
      </w:r>
      <w:proofErr w:type="gramEnd"/>
    </w:p>
    <w:p w:rsidR="00070411" w:rsidRDefault="002A0761" w:rsidP="00172BE5">
      <w:pPr>
        <w:spacing w:after="14" w:line="269" w:lineRule="auto"/>
        <w:ind w:left="3119" w:right="186" w:hanging="10"/>
        <w:jc w:val="right"/>
      </w:pPr>
      <w:r>
        <w:t xml:space="preserve">телефон/факс_____________________________________ адрес электронной почты___________________________________ </w:t>
      </w:r>
    </w:p>
    <w:p w:rsidR="00070411" w:rsidRDefault="002A0761" w:rsidP="00172BE5">
      <w:pPr>
        <w:spacing w:after="16" w:line="280" w:lineRule="auto"/>
        <w:ind w:left="3443" w:firstLine="0"/>
        <w:jc w:val="right"/>
      </w:pPr>
      <w:r>
        <w:rPr>
          <w:sz w:val="20"/>
        </w:rPr>
        <w:t xml:space="preserve">____________________________________________________________ (реквизиты документа, на основании которых представляет интересы) </w:t>
      </w:r>
    </w:p>
    <w:p w:rsidR="00070411" w:rsidRDefault="002A0761">
      <w:pPr>
        <w:spacing w:after="11" w:line="259" w:lineRule="auto"/>
        <w:ind w:firstLine="0"/>
        <w:jc w:val="left"/>
      </w:pPr>
      <w:r>
        <w:rPr>
          <w:sz w:val="26"/>
        </w:rPr>
        <w:t xml:space="preserve"> </w:t>
      </w:r>
    </w:p>
    <w:p w:rsidR="00070411" w:rsidRDefault="002A0761" w:rsidP="00C63061">
      <w:pPr>
        <w:spacing w:after="17" w:line="259" w:lineRule="auto"/>
        <w:ind w:left="353" w:firstLine="0"/>
        <w:jc w:val="center"/>
      </w:pPr>
      <w:r>
        <w:rPr>
          <w:b/>
        </w:rPr>
        <w:t>ЗАЯВЛЕНИЕ</w:t>
      </w:r>
    </w:p>
    <w:p w:rsidR="00070411" w:rsidRDefault="00A86FBF" w:rsidP="00A86FBF">
      <w:pPr>
        <w:spacing w:after="86"/>
        <w:ind w:left="540" w:right="3620" w:firstLine="0"/>
      </w:pPr>
      <w:r>
        <w:t xml:space="preserve">                                                        </w:t>
      </w:r>
      <w:r w:rsidR="002A0761">
        <w:t>о проведен</w:t>
      </w:r>
      <w:proofErr w:type="gramStart"/>
      <w:r w:rsidR="002A0761">
        <w:t>ии ау</w:t>
      </w:r>
      <w:proofErr w:type="gramEnd"/>
      <w:r w:rsidR="002A0761">
        <w:t>кциона</w:t>
      </w:r>
    </w:p>
    <w:p w:rsidR="00070411" w:rsidRDefault="002A0761">
      <w:pPr>
        <w:ind w:left="-5" w:right="185" w:firstLine="0"/>
      </w:pPr>
      <w:r>
        <w:rPr>
          <w:sz w:val="28"/>
        </w:rPr>
        <w:t xml:space="preserve">    </w:t>
      </w:r>
      <w:r>
        <w:t xml:space="preserve">Прошу провести аукцион (ниже в одном из квадратов поставить значок V или X): </w:t>
      </w:r>
    </w:p>
    <w:p w:rsidR="00693E10" w:rsidRDefault="002A0761">
      <w:pPr>
        <w:ind w:left="540" w:right="185" w:firstLine="18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-30942</wp:posOffset>
                </wp:positionV>
                <wp:extent cx="237744" cy="344424"/>
                <wp:effectExtent l="0" t="0" r="0" b="0"/>
                <wp:wrapNone/>
                <wp:docPr id="40510" name="Group 40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344424"/>
                          <a:chOff x="0" y="0"/>
                          <a:chExt cx="237744" cy="344424"/>
                        </a:xfrm>
                      </wpg:grpSpPr>
                      <pic:pic xmlns:pic="http://schemas.openxmlformats.org/drawingml/2006/picture">
                        <pic:nvPicPr>
                          <pic:cNvPr id="5053" name="Picture 5053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58" name="Picture 505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5458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93E9E0E" id="Group 40510" o:spid="_x0000_s1026" style="position:absolute;margin-left:27pt;margin-top:-2.45pt;width:18.7pt;height:27.1pt;z-index:-251658240" coordsize="237744,344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lNYUgIAAA8HAAAOAAAAZHJzL2Uyb0RvYy54bWzUVduO2jAQfa/Uf7D8&#10;vuRCYLcRYV/ookpVi7btBxjHSazGF9mGwN937ISwhaqtkFZqHzAeX2bOnDmeLB4PokV7ZixXssDJ&#10;JMaISapKLusCf/v6dPeAkXVElqRVkhX4yCx+XL59s+h0zlLVqLZkBoETafNOF7hxTudRZGnDBLET&#10;pZmEzUoZQRyYpo5KQzrwLtoojeN51ClTaqMosxZWV/0mXgb/VcWo+1xVljnUFhiwuTCaMG79GC0X&#10;JK8N0Q2nAwxyAwpBuISgo6sVcQTtDL9yJTg1yqrKTagSkaoqTlnIAbJJ4ots1kbtdMilzrtajzQB&#10;tRc83eyWftpvDOJlgbN4lgBDkggoU4iM+iWgqNN1DifXRn/RGzMs1L3lsz5URvh/yAcdArnHkVx2&#10;cIjCYjq9v88yjChsTbMsS7OefNpAha5u0eb9b+9Fp6CRxzZC0Zzm8BuYgtkVU39WFNxyO8Pw4ET8&#10;lQ9BzPedvoOiauL4lrfcHYNAoXwelNxvON2Y3jiTPotn0xPncMDHRWENOPbX/El/D8zI2z+52bZc&#10;P/G29cz7+QAY1H2hjl/k3CtvpehOMOn6p2RYC9iVtA3XFiOTM7FloAzzoUz6WllnmKOND1hB4Gd4&#10;Xh4ZyceNgPIMzGO2IJlbRJLM3yXzIJKx2CTXxro1UwL5CUADBMAwycn+ox2wnI4MlPXhAy5A09MK&#10;k/9JItBD+2e5OUvkwVfE0/uvSCR9LYkk97N0PnTqczOZZTOgxTeTV9JJaCzQdYO+hy+Eb+svbZi/&#10;/I4tf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LJs+uvfAAAA&#10;BwEAAA8AAABkcnMvZG93bnJldi54bWxMj0FLw0AUhO+C/2F5grd2E5uKiXkppainItgKpbfX7GsS&#10;mt0N2W2S/nvXkx6HGWa+yVeTbsXAvWusQYjnEQg2pVWNqRC+9++zFxDOk1HUWsMIN3awKu7vcsqU&#10;Hc0XDztfiVBiXEYItfddJqUra9bk5rZjE7yz7TX5IPtKqp7GUK5b+RRFz1JTY8JCTR1vai4vu6tG&#10;+BhpXC/it2F7OW9ux/3y87CNGfHxYVq/gvA8+b8w/OIHdCgC08lejXKiRVgm4YpHmCUpiOCncQLi&#10;hJCkC5BFLv/zFz8AAAD//wMAUEsDBAoAAAAAAAAAIQDZewGg4wAAAOMAAAAUAAAAZHJzL21lZGlh&#10;L2ltYWdlMS5wbmeJUE5HDQoaCgAAAA1JSERSAAAATgAAADcIBgAAAKKHfBQAAAABc1JHQgCuzhzp&#10;AAAABGdBTUEAALGPC/xhBQAAAAlwSFlzAAAOwwAADsMBx2+oZAAAAHhJREFUeF7t2jEKgDAUBcHo&#10;/e+sTVoRFyKIM81rw/42AwAAAODXtrlXjrkr3b3hk1aHe+MwS+xzeUi4SLhIuEi4SLhIuEi4SLhI&#10;uEi4SLhIuEi4SLhIuEi4SLhIuEi4SLhIuEi4SLhIuEi4SLhIuMhvJQAAgEXGOAGAmAQ5/EifZwAA&#10;AABJRU5ErkJgglBLAwQKAAAAAAAAACEAHnK6f+MAAADjAAAAFAAAAGRycy9tZWRpYS9pbWFnZTIu&#10;cG5niVBORw0KGgoAAAANSUhEUgAAAE0AAAA3CAYAAABJsMcXAAAAAXNSR0IArs4c6QAAAARnQU1B&#10;AACxjwv8YQUAAAAJcEhZcwAADsMAAA7DAcdvqGQAAAB4SURBVHhe7doxCoAwFAXB6P3vrE1aERcV&#10;lJnmtWF/mwEAAADwC8vcI9vcJ5294XOejvbGUW63zuUC0QLRAtEC0QLRAtEC0QLRAtEC0QLRAtEC&#10;0QLRAtEC0QLRAtEC0QLRAtEC0QLRAtEC0QLRAtECv4YAAAAuGGMHWb4EOb8peIMAAAAASUVORK5C&#10;YIJQSwECLQAUAAYACAAAACEAsYJntgoBAAATAgAAEwAAAAAAAAAAAAAAAAAAAAAAW0NvbnRlbnRf&#10;VHlwZXNdLnhtbFBLAQItABQABgAIAAAAIQA4/SH/1gAAAJQBAAALAAAAAAAAAAAAAAAAADsBAABf&#10;cmVscy8ucmVsc1BLAQItABQABgAIAAAAIQBFklNYUgIAAA8HAAAOAAAAAAAAAAAAAAAAADoCAABk&#10;cnMvZTJvRG9jLnhtbFBLAQItABQABgAIAAAAIQAubPAAxQAAAKUBAAAZAAAAAAAAAAAAAAAAALgE&#10;AABkcnMvX3JlbHMvZTJvRG9jLnhtbC5yZWxzUEsBAi0AFAAGAAgAAAAhALJs+uvfAAAABwEAAA8A&#10;AAAAAAAAAAAAAAAAtAUAAGRycy9kb3ducmV2LnhtbFBLAQItAAoAAAAAAAAAIQDZewGg4wAAAOMA&#10;AAAUAAAAAAAAAAAAAAAAAMAGAABkcnMvbWVkaWEvaW1hZ2UxLnBuZ1BLAQItAAoAAAAAAAAAIQAe&#10;crp/4wAAAOMAAAAUAAAAAAAAAAAAAAAAANUHAABkcnMvbWVkaWEvaW1hZ2UyLnBuZ1BLBQYAAAAA&#10;BwAHAL4BAADq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53" o:spid="_x0000_s1027" type="#_x0000_t75" style="position:absolute;width:237744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TtErFAAAA3QAAAA8AAABkcnMvZG93bnJldi54bWxEj0FrwkAUhO+F/oflFbzVjYoiqatIaal4&#10;EIwtenxkn0lo9m3YXZP4711B8DjMfDPMYtWbWrTkfGVZwWiYgCDOra64UPB7+H6fg/ABWWNtmRRc&#10;ycNq+fqywFTbjvfUZqEQsYR9igrKEJpUSp+XZNAPbUMcvbN1BkOUrpDaYRfLTS3HSTKTBiuOCyU2&#10;9FlS/p9djIKp+zntjvumvmbnr37ctZe/zZaUGrz16w8QgfrwDD/ojY5cMp3A/U18AnJ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07RKxQAAAN0AAAAPAAAAAAAAAAAAAAAA&#10;AJ8CAABkcnMvZG93bnJldi54bWxQSwUGAAAAAAQABAD3AAAAkQMAAAAA&#10;">
                  <v:imagedata r:id="rId50" o:title=""/>
                </v:shape>
                <v:shape id="Picture 5058" o:spid="_x0000_s1028" type="#_x0000_t75" style="position:absolute;top:175260;width:235458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TF8rCAAAA3QAAAA8AAABkcnMvZG93bnJldi54bWxET02LwjAQvS/4H8IIXkRTBUWrUcTdhRVE&#10;sIrnoRnbYjOpTbat/35zEPb4eN/rbWdK0VDtCssKJuMIBHFqdcGZguvle7QA4TyyxtIyKXiRg+2m&#10;97HGWNuWz9QkPhMhhF2MCnLvq1hKl+Zk0I1tRRy4u60N+gDrTOoa2xBuSjmNork0WHBoyLGifU7p&#10;I/k1CtrT4bl8ZY/jU16Hh9tn0XzxUio16He7FQhPnf8Xv90/WsEsmoW54U14AnL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0xfKwgAAAN0AAAAPAAAAAAAAAAAAAAAAAJ8C&#10;AABkcnMvZG93bnJldi54bWxQSwUGAAAAAAQABAD3AAAAjgMAAAAA&#10;">
                  <v:imagedata r:id="rId51" o:title=""/>
                </v:shape>
              </v:group>
            </w:pict>
          </mc:Fallback>
        </mc:AlternateContent>
      </w:r>
      <w:r>
        <w:t xml:space="preserve">по продаже земельного участка на право заключения договора аренды земельного </w:t>
      </w:r>
      <w:r w:rsidR="00693E10">
        <w:t xml:space="preserve">  </w:t>
      </w:r>
    </w:p>
    <w:p w:rsidR="00070411" w:rsidRDefault="002A0761">
      <w:pPr>
        <w:ind w:left="540" w:right="185" w:firstLine="187"/>
      </w:pPr>
      <w:r>
        <w:t xml:space="preserve">участка на земельный участок, расположенный по адресу: </w:t>
      </w:r>
    </w:p>
    <w:p w:rsidR="00070411" w:rsidRDefault="002A0761">
      <w:pPr>
        <w:ind w:left="535" w:right="325" w:hanging="540"/>
      </w:pPr>
      <w:r>
        <w:t>_________________________________________________</w:t>
      </w:r>
      <w:r w:rsidR="00C63061">
        <w:t>______________________________</w:t>
      </w:r>
      <w:r>
        <w:t xml:space="preserve">, кадастровый номер (при наличии):______________________________________________, цель использования:  __________________________________________________________, </w:t>
      </w:r>
    </w:p>
    <w:p w:rsidR="00070411" w:rsidRDefault="002A0761" w:rsidP="00AF077F">
      <w:pPr>
        <w:spacing w:after="20" w:line="259" w:lineRule="auto"/>
        <w:ind w:firstLine="0"/>
        <w:jc w:val="left"/>
      </w:pPr>
      <w:r>
        <w:t xml:space="preserve">  Приложение к заявлению: </w:t>
      </w:r>
    </w:p>
    <w:p w:rsidR="00070411" w:rsidRDefault="002A0761">
      <w:pPr>
        <w:ind w:left="-5" w:right="185" w:firstLine="0"/>
      </w:pPr>
      <w:r>
        <w:t xml:space="preserve">_________________________________________________________________________________ </w:t>
      </w:r>
    </w:p>
    <w:p w:rsidR="00070411" w:rsidRDefault="002A0761">
      <w:pPr>
        <w:ind w:left="-5" w:right="185" w:firstLine="0"/>
      </w:pPr>
      <w:r>
        <w:t xml:space="preserve">_________________________________________________________________________________ </w:t>
      </w:r>
    </w:p>
    <w:p w:rsidR="00070411" w:rsidRDefault="002A0761">
      <w:pPr>
        <w:spacing w:after="5" w:line="269" w:lineRule="auto"/>
        <w:ind w:left="-15" w:firstLine="283"/>
        <w:jc w:val="left"/>
      </w:pPr>
      <w:r>
        <w:rPr>
          <w:sz w:val="22"/>
        </w:rPr>
        <w:t xml:space="preserve">Документы, являющиеся результатом предоставления муниципальной услуги, прошу выдать (направить): </w:t>
      </w:r>
    </w:p>
    <w:p w:rsidR="00070411" w:rsidRDefault="002A0761">
      <w:pPr>
        <w:spacing w:after="5" w:line="269" w:lineRule="auto"/>
        <w:ind w:left="-5" w:hanging="10"/>
        <w:jc w:val="left"/>
      </w:pPr>
      <w:r>
        <w:rPr>
          <w:sz w:val="22"/>
        </w:rPr>
        <w:t xml:space="preserve">┌─┐ </w:t>
      </w:r>
    </w:p>
    <w:p w:rsidR="00070411" w:rsidRDefault="002A0761">
      <w:pPr>
        <w:spacing w:after="5" w:line="269" w:lineRule="auto"/>
        <w:ind w:left="-5" w:hanging="10"/>
        <w:jc w:val="left"/>
      </w:pPr>
      <w:r>
        <w:rPr>
          <w:sz w:val="22"/>
        </w:rPr>
        <w:t xml:space="preserve">└─┘ в виде бумажного документа, который получу непосредственно при личном обращении  </w:t>
      </w:r>
    </w:p>
    <w:p w:rsidR="00070411" w:rsidRDefault="002A0761" w:rsidP="00A86FBF">
      <w:pPr>
        <w:spacing w:after="15" w:line="259" w:lineRule="auto"/>
        <w:ind w:firstLine="0"/>
        <w:jc w:val="left"/>
      </w:pPr>
      <w:r>
        <w:rPr>
          <w:sz w:val="22"/>
        </w:rPr>
        <w:t xml:space="preserve"> ┌─┐ </w:t>
      </w:r>
    </w:p>
    <w:p w:rsidR="00070411" w:rsidRDefault="002A0761">
      <w:pPr>
        <w:spacing w:after="5" w:line="269" w:lineRule="auto"/>
        <w:ind w:left="-5" w:hanging="10"/>
        <w:jc w:val="left"/>
      </w:pPr>
      <w:r>
        <w:rPr>
          <w:sz w:val="22"/>
        </w:rPr>
        <w:t xml:space="preserve">└─┘ лично в МФЦ </w:t>
      </w:r>
    </w:p>
    <w:p w:rsidR="00070411" w:rsidRDefault="002A0761">
      <w:pPr>
        <w:spacing w:after="5" w:line="269" w:lineRule="auto"/>
        <w:ind w:left="-5" w:hanging="10"/>
        <w:jc w:val="left"/>
      </w:pPr>
      <w:r>
        <w:rPr>
          <w:sz w:val="22"/>
        </w:rPr>
        <w:t xml:space="preserve">┌─┐ </w:t>
      </w:r>
    </w:p>
    <w:p w:rsidR="00070411" w:rsidRDefault="002A0761">
      <w:pPr>
        <w:spacing w:after="5" w:line="269" w:lineRule="auto"/>
        <w:ind w:left="-5" w:hanging="10"/>
        <w:jc w:val="left"/>
      </w:pPr>
      <w:r>
        <w:rPr>
          <w:sz w:val="22"/>
        </w:rPr>
        <w:lastRenderedPageBreak/>
        <w:t xml:space="preserve">└─┘ в виде бумажного документа, который должен быть направлен уполномоченным органом посредством почтового отправления  </w:t>
      </w:r>
    </w:p>
    <w:p w:rsidR="00070411" w:rsidRDefault="002A0761" w:rsidP="00AF077F">
      <w:pPr>
        <w:spacing w:after="0" w:line="259" w:lineRule="auto"/>
        <w:ind w:firstLine="0"/>
        <w:jc w:val="left"/>
      </w:pPr>
      <w:r>
        <w:t xml:space="preserve"> ____________                                                                                      __________________________ </w:t>
      </w:r>
    </w:p>
    <w:p w:rsidR="00070411" w:rsidRDefault="00AF077F" w:rsidP="00172BE5">
      <w:pPr>
        <w:ind w:left="-5" w:right="185" w:firstLine="0"/>
        <w:jc w:val="left"/>
      </w:pPr>
      <w:r>
        <w:t xml:space="preserve">     </w:t>
      </w:r>
      <w:r w:rsidR="002A0761">
        <w:t xml:space="preserve">дата                                                                                                  подпись </w:t>
      </w:r>
      <w:r w:rsidR="002A0761">
        <w:rPr>
          <w:i/>
        </w:rPr>
        <w:t>(для физических лиц)</w:t>
      </w:r>
      <w:r w:rsidR="002A0761">
        <w:t xml:space="preserve"> </w:t>
      </w:r>
    </w:p>
    <w:p w:rsidR="00AF077F" w:rsidRDefault="002A0761">
      <w:pPr>
        <w:ind w:left="5795" w:right="185" w:hanging="312"/>
      </w:pPr>
      <w:r>
        <w:t>________</w:t>
      </w:r>
      <w:r w:rsidR="00AF077F">
        <w:t>__________________________</w:t>
      </w:r>
    </w:p>
    <w:p w:rsidR="00070411" w:rsidRDefault="002A0761">
      <w:pPr>
        <w:ind w:left="5795" w:right="185" w:hanging="312"/>
      </w:pPr>
      <w:r>
        <w:t xml:space="preserve">должность, подпись, печать </w:t>
      </w:r>
      <w:r>
        <w:rPr>
          <w:sz w:val="20"/>
        </w:rPr>
        <w:t xml:space="preserve">(при наличии)  </w:t>
      </w:r>
    </w:p>
    <w:p w:rsidR="00070411" w:rsidRDefault="002A0761">
      <w:pPr>
        <w:spacing w:after="0" w:line="259" w:lineRule="auto"/>
        <w:ind w:right="187" w:firstLine="0"/>
        <w:jc w:val="right"/>
      </w:pPr>
      <w:r>
        <w:rPr>
          <w:i/>
        </w:rPr>
        <w:t xml:space="preserve">(для юридических лиц) </w:t>
      </w:r>
    </w:p>
    <w:p w:rsidR="00070411" w:rsidRDefault="002A0761">
      <w:pPr>
        <w:spacing w:after="14" w:line="269" w:lineRule="auto"/>
        <w:ind w:left="10" w:right="186" w:hanging="10"/>
        <w:jc w:val="right"/>
      </w:pPr>
      <w:r>
        <w:t xml:space="preserve">Приложение № 4 </w:t>
      </w:r>
    </w:p>
    <w:p w:rsidR="00070411" w:rsidRDefault="002A0761">
      <w:pPr>
        <w:spacing w:after="14" w:line="269" w:lineRule="auto"/>
        <w:ind w:left="10" w:right="186" w:hanging="10"/>
        <w:jc w:val="right"/>
      </w:pPr>
      <w:r>
        <w:t xml:space="preserve">к административному регламенту предоставления  </w:t>
      </w:r>
    </w:p>
    <w:p w:rsidR="00070411" w:rsidRDefault="002A0761">
      <w:pPr>
        <w:spacing w:after="10" w:line="268" w:lineRule="auto"/>
        <w:ind w:left="5045" w:right="8" w:hanging="1512"/>
        <w:jc w:val="left"/>
      </w:pPr>
      <w:r>
        <w:t xml:space="preserve">муниципальной услуги </w:t>
      </w:r>
      <w:r>
        <w:rPr>
          <w:sz w:val="20"/>
        </w:rPr>
        <w:t>«</w:t>
      </w:r>
      <w:r>
        <w:t>Предоставление земельных участков,  находящихся в муниципальной собственности  или государственная собственность на которые  не разграничена, на торгах</w:t>
      </w:r>
      <w:r>
        <w:rPr>
          <w:sz w:val="20"/>
        </w:rPr>
        <w:t>»</w:t>
      </w:r>
      <w:r>
        <w:t xml:space="preserve"> </w:t>
      </w:r>
    </w:p>
    <w:p w:rsidR="00070411" w:rsidRDefault="002A0761">
      <w:pPr>
        <w:spacing w:after="13" w:line="259" w:lineRule="auto"/>
        <w:ind w:right="128" w:firstLine="0"/>
        <w:jc w:val="right"/>
      </w:pPr>
      <w:r>
        <w:rPr>
          <w:b/>
        </w:rPr>
        <w:t xml:space="preserve"> </w:t>
      </w:r>
    </w:p>
    <w:p w:rsidR="00070411" w:rsidRDefault="002A0761">
      <w:pPr>
        <w:spacing w:after="5" w:line="269" w:lineRule="auto"/>
        <w:ind w:left="523" w:right="702" w:hanging="10"/>
        <w:jc w:val="center"/>
      </w:pPr>
      <w:r>
        <w:t xml:space="preserve">Блок-схема </w:t>
      </w:r>
    </w:p>
    <w:p w:rsidR="00070411" w:rsidRDefault="002A0761" w:rsidP="00A86FBF">
      <w:pPr>
        <w:ind w:left="103" w:right="185" w:firstLine="811"/>
      </w:pPr>
      <w:r>
        <w:t xml:space="preserve">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на торгах» </w:t>
      </w:r>
    </w:p>
    <w:p w:rsidR="00070411" w:rsidRDefault="002A0761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339535" cy="5989091"/>
                <wp:effectExtent l="0" t="0" r="0" b="0"/>
                <wp:docPr id="40272" name="Group 40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535" cy="5989091"/>
                          <a:chOff x="0" y="0"/>
                          <a:chExt cx="6339535" cy="5989091"/>
                        </a:xfrm>
                      </wpg:grpSpPr>
                      <wps:wsp>
                        <wps:cNvPr id="5192" name="Rectangle 5192"/>
                        <wps:cNvSpPr/>
                        <wps:spPr>
                          <a:xfrm>
                            <a:off x="3150692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3" name="Rectangle 5193"/>
                        <wps:cNvSpPr/>
                        <wps:spPr>
                          <a:xfrm>
                            <a:off x="0" y="1783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4" name="Rectangle 5194"/>
                        <wps:cNvSpPr/>
                        <wps:spPr>
                          <a:xfrm>
                            <a:off x="3150692" y="3535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5" name="Rectangle 5195"/>
                        <wps:cNvSpPr/>
                        <wps:spPr>
                          <a:xfrm>
                            <a:off x="0" y="5292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6" name="Rectangle 5196"/>
                        <wps:cNvSpPr/>
                        <wps:spPr>
                          <a:xfrm>
                            <a:off x="0" y="7014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7" name="Rectangle 5197"/>
                        <wps:cNvSpPr/>
                        <wps:spPr>
                          <a:xfrm>
                            <a:off x="0" y="8766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8" name="Rectangle 5198"/>
                        <wps:cNvSpPr/>
                        <wps:spPr>
                          <a:xfrm>
                            <a:off x="0" y="10519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9" name="Rectangle 5199"/>
                        <wps:cNvSpPr/>
                        <wps:spPr>
                          <a:xfrm>
                            <a:off x="0" y="122720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0" name="Rectangle 5200"/>
                        <wps:cNvSpPr/>
                        <wps:spPr>
                          <a:xfrm>
                            <a:off x="0" y="14024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1" name="Rectangle 5201"/>
                        <wps:cNvSpPr/>
                        <wps:spPr>
                          <a:xfrm>
                            <a:off x="6301435" y="15777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2" name="Rectangle 5202"/>
                        <wps:cNvSpPr/>
                        <wps:spPr>
                          <a:xfrm>
                            <a:off x="6301435" y="17529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3" name="Rectangle 5203"/>
                        <wps:cNvSpPr/>
                        <wps:spPr>
                          <a:xfrm>
                            <a:off x="0" y="19282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4" name="Rectangle 5204"/>
                        <wps:cNvSpPr/>
                        <wps:spPr>
                          <a:xfrm>
                            <a:off x="0" y="21035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6" name="Shape 5206"/>
                        <wps:cNvSpPr/>
                        <wps:spPr>
                          <a:xfrm>
                            <a:off x="165811" y="81052"/>
                            <a:ext cx="5819775" cy="584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775" h="584835">
                                <a:moveTo>
                                  <a:pt x="0" y="584835"/>
                                </a:moveTo>
                                <a:lnTo>
                                  <a:pt x="5819775" y="584835"/>
                                </a:lnTo>
                                <a:lnTo>
                                  <a:pt x="5819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7" name="Rectangle 5207"/>
                        <wps:cNvSpPr/>
                        <wps:spPr>
                          <a:xfrm>
                            <a:off x="2214702" y="159336"/>
                            <a:ext cx="356321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Нача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8" name="Rectangle 5208"/>
                        <wps:cNvSpPr/>
                        <wps:spPr>
                          <a:xfrm>
                            <a:off x="2482926" y="159336"/>
                            <a:ext cx="1929985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ло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муниципальной услуги: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9" name="Rectangle 5209"/>
                        <wps:cNvSpPr/>
                        <wps:spPr>
                          <a:xfrm>
                            <a:off x="3937076" y="13433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0" name="Rectangle 5210"/>
                        <wps:cNvSpPr/>
                        <wps:spPr>
                          <a:xfrm>
                            <a:off x="347472" y="304116"/>
                            <a:ext cx="729228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заявитель направляет в администрацию МО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гп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.Т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алинка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(либо в многофункциональный центр)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1" name="Rectangle 5211"/>
                        <wps:cNvSpPr/>
                        <wps:spPr>
                          <a:xfrm>
                            <a:off x="732993" y="450800"/>
                            <a:ext cx="622416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заявление о предоставлении муниципальной услуги и прилагаемые к нему документы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2" name="Rectangle 5212"/>
                        <wps:cNvSpPr/>
                        <wps:spPr>
                          <a:xfrm>
                            <a:off x="5419040" y="41357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3" name="Rectangle 5213"/>
                        <wps:cNvSpPr/>
                        <wps:spPr>
                          <a:xfrm>
                            <a:off x="3076016" y="60099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5" name="Shape 5215"/>
                        <wps:cNvSpPr/>
                        <wps:spPr>
                          <a:xfrm>
                            <a:off x="165811" y="928777"/>
                            <a:ext cx="58197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775" h="247650">
                                <a:moveTo>
                                  <a:pt x="0" y="247650"/>
                                </a:moveTo>
                                <a:lnTo>
                                  <a:pt x="5819775" y="247650"/>
                                </a:lnTo>
                                <a:lnTo>
                                  <a:pt x="5819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6" name="Rectangle 5216"/>
                        <wps:cNvSpPr/>
                        <wps:spPr>
                          <a:xfrm>
                            <a:off x="1827606" y="1007061"/>
                            <a:ext cx="331758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Прием и регистрация заявления и документов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7" name="Rectangle 5217"/>
                        <wps:cNvSpPr/>
                        <wps:spPr>
                          <a:xfrm>
                            <a:off x="4326077" y="98206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9" name="Shape 5219"/>
                        <wps:cNvSpPr/>
                        <wps:spPr>
                          <a:xfrm>
                            <a:off x="165811" y="1395502"/>
                            <a:ext cx="5819775" cy="537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775" h="537210">
                                <a:moveTo>
                                  <a:pt x="0" y="537210"/>
                                </a:moveTo>
                                <a:lnTo>
                                  <a:pt x="5819775" y="537210"/>
                                </a:lnTo>
                                <a:lnTo>
                                  <a:pt x="5819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0" name="Rectangle 5220"/>
                        <wps:cNvSpPr/>
                        <wps:spPr>
                          <a:xfrm>
                            <a:off x="304800" y="1473405"/>
                            <a:ext cx="1882375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Рассмотрение заявления 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1" name="Rectangle 5221"/>
                        <wps:cNvSpPr/>
                        <wps:spPr>
                          <a:xfrm>
                            <a:off x="1722450" y="144840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2" name="Rectangle 5222"/>
                        <wps:cNvSpPr/>
                        <wps:spPr>
                          <a:xfrm>
                            <a:off x="1754454" y="1473405"/>
                            <a:ext cx="5480740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предоставлении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муниципальной услуги и прилагаемых документов, запрос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3" name="Rectangle 5223"/>
                        <wps:cNvSpPr/>
                        <wps:spPr>
                          <a:xfrm>
                            <a:off x="417525" y="1619709"/>
                            <a:ext cx="5171861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необходимых документов в уполномоченных государственных органах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4" name="Rectangle 5224"/>
                        <wps:cNvSpPr/>
                        <wps:spPr>
                          <a:xfrm>
                            <a:off x="4309314" y="159470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5" name="Rectangle 5225"/>
                        <wps:cNvSpPr/>
                        <wps:spPr>
                          <a:xfrm>
                            <a:off x="4341317" y="1619709"/>
                            <a:ext cx="1110515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и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организациях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6" name="Rectangle 5226"/>
                        <wps:cNvSpPr/>
                        <wps:spPr>
                          <a:xfrm>
                            <a:off x="5176470" y="159470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7" name="Rectangle 5227"/>
                        <wps:cNvSpPr/>
                        <wps:spPr>
                          <a:xfrm>
                            <a:off x="5208473" y="1619709"/>
                            <a:ext cx="742587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в порядке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8" name="Rectangle 5228"/>
                        <wps:cNvSpPr/>
                        <wps:spPr>
                          <a:xfrm>
                            <a:off x="2080590" y="1766013"/>
                            <a:ext cx="2643635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межведомственного взаимодействия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9" name="Rectangle 5229"/>
                        <wps:cNvSpPr/>
                        <wps:spPr>
                          <a:xfrm>
                            <a:off x="4071569" y="174101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1" name="Shape 5231"/>
                        <wps:cNvSpPr/>
                        <wps:spPr>
                          <a:xfrm>
                            <a:off x="165811" y="2262276"/>
                            <a:ext cx="289306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060" h="419100">
                                <a:moveTo>
                                  <a:pt x="0" y="419100"/>
                                </a:moveTo>
                                <a:lnTo>
                                  <a:pt x="2893060" y="419100"/>
                                </a:lnTo>
                                <a:lnTo>
                                  <a:pt x="2893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" name="Rectangle 5232"/>
                        <wps:cNvSpPr/>
                        <wps:spPr>
                          <a:xfrm>
                            <a:off x="539445" y="2340561"/>
                            <a:ext cx="2891781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При отсутствии оснований для отказа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3" name="Rectangle 5233"/>
                        <wps:cNvSpPr/>
                        <wps:spPr>
                          <a:xfrm>
                            <a:off x="533349" y="2491437"/>
                            <a:ext cx="1657445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предоставлении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муниц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4" name="Rectangle 5234"/>
                        <wps:cNvSpPr/>
                        <wps:spPr>
                          <a:xfrm>
                            <a:off x="1780362" y="2491437"/>
                            <a:ext cx="1209942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ипальной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услуги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5" name="Rectangle 5235"/>
                        <wps:cNvSpPr/>
                        <wps:spPr>
                          <a:xfrm>
                            <a:off x="2691968" y="246643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7" name="Shape 5237"/>
                        <wps:cNvSpPr/>
                        <wps:spPr>
                          <a:xfrm>
                            <a:off x="3956761" y="2157501"/>
                            <a:ext cx="2052320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2320" h="523875">
                                <a:moveTo>
                                  <a:pt x="0" y="523875"/>
                                </a:moveTo>
                                <a:lnTo>
                                  <a:pt x="2052320" y="523875"/>
                                </a:lnTo>
                                <a:lnTo>
                                  <a:pt x="2052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8" name="Rectangle 5238"/>
                        <wps:cNvSpPr/>
                        <wps:spPr>
                          <a:xfrm>
                            <a:off x="4217873" y="2235405"/>
                            <a:ext cx="2077022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При наличии оснований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для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9" name="Rectangle 5239"/>
                        <wps:cNvSpPr/>
                        <wps:spPr>
                          <a:xfrm>
                            <a:off x="4316933" y="2381709"/>
                            <a:ext cx="181423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отказа в предоставлении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0" name="Rectangle 5240"/>
                        <wps:cNvSpPr/>
                        <wps:spPr>
                          <a:xfrm>
                            <a:off x="4355033" y="2528013"/>
                            <a:ext cx="1671577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муниципальной услуги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1" name="Rectangle 5241"/>
                        <wps:cNvSpPr/>
                        <wps:spPr>
                          <a:xfrm>
                            <a:off x="5614111" y="250301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3" name="Shape 5243"/>
                        <wps:cNvSpPr/>
                        <wps:spPr>
                          <a:xfrm>
                            <a:off x="165811" y="2871877"/>
                            <a:ext cx="2893060" cy="1146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060" h="1146810">
                                <a:moveTo>
                                  <a:pt x="0" y="1146810"/>
                                </a:moveTo>
                                <a:lnTo>
                                  <a:pt x="2893060" y="1146810"/>
                                </a:lnTo>
                                <a:lnTo>
                                  <a:pt x="2893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4" name="Rectangle 5244"/>
                        <wps:cNvSpPr/>
                        <wps:spPr>
                          <a:xfrm>
                            <a:off x="732993" y="2950415"/>
                            <a:ext cx="963142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Осуществлен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5" name="Rectangle 5245"/>
                        <wps:cNvSpPr/>
                        <wps:spPr>
                          <a:xfrm>
                            <a:off x="1458798" y="2950415"/>
                            <a:ext cx="1412832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ие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мероприятий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по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6" name="Rectangle 5246"/>
                        <wps:cNvSpPr/>
                        <wps:spPr>
                          <a:xfrm>
                            <a:off x="633933" y="3096719"/>
                            <a:ext cx="264228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государственной регистрации права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7" name="Rectangle 5247"/>
                        <wps:cNvSpPr/>
                        <wps:spPr>
                          <a:xfrm>
                            <a:off x="394665" y="3241499"/>
                            <a:ext cx="3278720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собственности муниципального образования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8" name="Rectangle 5248"/>
                        <wps:cNvSpPr/>
                        <wps:spPr>
                          <a:xfrm>
                            <a:off x="423621" y="3387803"/>
                            <a:ext cx="1447657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Октябрьский район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9" name="Rectangle 5249"/>
                        <wps:cNvSpPr/>
                        <wps:spPr>
                          <a:xfrm>
                            <a:off x="1513662" y="3387803"/>
                            <a:ext cx="1619424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на земельные участки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0" name="Rectangle 5250"/>
                        <wps:cNvSpPr/>
                        <wps:spPr>
                          <a:xfrm>
                            <a:off x="2733116" y="3387803"/>
                            <a:ext cx="131243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1" name="Rectangle 5251"/>
                        <wps:cNvSpPr/>
                        <wps:spPr>
                          <a:xfrm>
                            <a:off x="377901" y="3534107"/>
                            <a:ext cx="332262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обеспечение получения технических условий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2" name="Rectangle 5252"/>
                        <wps:cNvSpPr/>
                        <wps:spPr>
                          <a:xfrm>
                            <a:off x="274320" y="3680411"/>
                            <a:ext cx="359600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подключения (технологического присоединения)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3" name="Rectangle 5253"/>
                        <wps:cNvSpPr/>
                        <wps:spPr>
                          <a:xfrm>
                            <a:off x="449529" y="3826715"/>
                            <a:ext cx="2063058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объектов к сетям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инженерно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4" name="Rectangle 5254"/>
                        <wps:cNvSpPr/>
                        <wps:spPr>
                          <a:xfrm>
                            <a:off x="2004390" y="3801715"/>
                            <a:ext cx="56023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5" name="Rectangle 5255"/>
                        <wps:cNvSpPr/>
                        <wps:spPr>
                          <a:xfrm>
                            <a:off x="2045538" y="3826715"/>
                            <a:ext cx="647534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техничес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6" name="Rectangle 5256"/>
                        <wps:cNvSpPr/>
                        <wps:spPr>
                          <a:xfrm>
                            <a:off x="2533218" y="3826715"/>
                            <a:ext cx="362041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кого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7" name="Rectangle 5257"/>
                        <wps:cNvSpPr/>
                        <wps:spPr>
                          <a:xfrm>
                            <a:off x="1952574" y="394801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9" name="Shape 5259"/>
                        <wps:cNvSpPr/>
                        <wps:spPr>
                          <a:xfrm>
                            <a:off x="165811" y="4217441"/>
                            <a:ext cx="2893060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060" h="327025">
                                <a:moveTo>
                                  <a:pt x="0" y="327025"/>
                                </a:moveTo>
                                <a:lnTo>
                                  <a:pt x="2893060" y="327025"/>
                                </a:lnTo>
                                <a:lnTo>
                                  <a:pt x="2893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0" name="Rectangle 5260"/>
                        <wps:cNvSpPr/>
                        <wps:spPr>
                          <a:xfrm>
                            <a:off x="431241" y="4299156"/>
                            <a:ext cx="3178957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Принятие решения о проведен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ии ау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кциона,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1" name="Rectangle 5261"/>
                        <wps:cNvSpPr/>
                        <wps:spPr>
                          <a:xfrm>
                            <a:off x="2826080" y="4274156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3" name="Shape 5263"/>
                        <wps:cNvSpPr/>
                        <wps:spPr>
                          <a:xfrm>
                            <a:off x="165811" y="4726077"/>
                            <a:ext cx="2893060" cy="44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060" h="443864">
                                <a:moveTo>
                                  <a:pt x="0" y="443864"/>
                                </a:moveTo>
                                <a:lnTo>
                                  <a:pt x="2893060" y="443864"/>
                                </a:lnTo>
                                <a:lnTo>
                                  <a:pt x="2893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4" name="Rectangle 5264"/>
                        <wps:cNvSpPr/>
                        <wps:spPr>
                          <a:xfrm>
                            <a:off x="422097" y="4805123"/>
                            <a:ext cx="157349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Проведение аукциона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5" name="Rectangle 5265"/>
                        <wps:cNvSpPr/>
                        <wps:spPr>
                          <a:xfrm>
                            <a:off x="1606626" y="4780123"/>
                            <a:ext cx="846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6" name="Rectangle 5266"/>
                        <wps:cNvSpPr/>
                        <wps:spPr>
                          <a:xfrm>
                            <a:off x="1670634" y="4805123"/>
                            <a:ext cx="154506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подготовка проектов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7" name="Rectangle 5267"/>
                        <wps:cNvSpPr/>
                        <wps:spPr>
                          <a:xfrm>
                            <a:off x="571449" y="4950284"/>
                            <a:ext cx="1207755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договоров купли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8" name="Rectangle 5268"/>
                        <wps:cNvSpPr/>
                        <wps:spPr>
                          <a:xfrm>
                            <a:off x="1481658" y="4925284"/>
                            <a:ext cx="5602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9" name="Rectangle 5269"/>
                        <wps:cNvSpPr/>
                        <wps:spPr>
                          <a:xfrm>
                            <a:off x="1524330" y="4950284"/>
                            <a:ext cx="149863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продажи или аренды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0" name="Rectangle 5270"/>
                        <wps:cNvSpPr/>
                        <wps:spPr>
                          <a:xfrm>
                            <a:off x="2653868" y="492528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1" name="Rectangle 5271"/>
                        <wps:cNvSpPr/>
                        <wps:spPr>
                          <a:xfrm>
                            <a:off x="1612722" y="5071588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3" name="Shape 5273"/>
                        <wps:cNvSpPr/>
                        <wps:spPr>
                          <a:xfrm>
                            <a:off x="165811" y="5474741"/>
                            <a:ext cx="289306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060" h="514350">
                                <a:moveTo>
                                  <a:pt x="0" y="514350"/>
                                </a:moveTo>
                                <a:lnTo>
                                  <a:pt x="2893060" y="514350"/>
                                </a:lnTo>
                                <a:lnTo>
                                  <a:pt x="2893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4" name="Rectangle 5274"/>
                        <wps:cNvSpPr/>
                        <wps:spPr>
                          <a:xfrm>
                            <a:off x="262128" y="5553788"/>
                            <a:ext cx="337949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Направление подписанных проектов договора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5" name="Rectangle 5275"/>
                        <wps:cNvSpPr/>
                        <wps:spPr>
                          <a:xfrm>
                            <a:off x="262128" y="5700092"/>
                            <a:ext cx="430175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купли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6" name="Rectangle 5276"/>
                        <wps:cNvSpPr/>
                        <wps:spPr>
                          <a:xfrm>
                            <a:off x="586689" y="5675092"/>
                            <a:ext cx="5602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7" name="Rectangle 5277"/>
                        <wps:cNvSpPr/>
                        <wps:spPr>
                          <a:xfrm>
                            <a:off x="627837" y="5700092"/>
                            <a:ext cx="2988515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продажи или аренды земельного участка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8" name="Rectangle 5278"/>
                        <wps:cNvSpPr/>
                        <wps:spPr>
                          <a:xfrm>
                            <a:off x="262128" y="5844872"/>
                            <a:ext cx="192863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заявителю для подписания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9" name="Rectangle 5279"/>
                        <wps:cNvSpPr/>
                        <wps:spPr>
                          <a:xfrm>
                            <a:off x="1714830" y="581987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1" name="Shape 5281"/>
                        <wps:cNvSpPr/>
                        <wps:spPr>
                          <a:xfrm>
                            <a:off x="3956761" y="3983127"/>
                            <a:ext cx="2105025" cy="9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5025" h="959485">
                                <a:moveTo>
                                  <a:pt x="0" y="959485"/>
                                </a:moveTo>
                                <a:lnTo>
                                  <a:pt x="2105025" y="959485"/>
                                </a:lnTo>
                                <a:lnTo>
                                  <a:pt x="2105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2" name="Rectangle 5282"/>
                        <wps:cNvSpPr/>
                        <wps:spPr>
                          <a:xfrm>
                            <a:off x="4131005" y="4061411"/>
                            <a:ext cx="2381525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Подготовка решения об отказе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3" name="Rectangle 5283"/>
                        <wps:cNvSpPr/>
                        <wps:spPr>
                          <a:xfrm>
                            <a:off x="4131005" y="4207716"/>
                            <a:ext cx="2379171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предоставлении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муниципальной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4" name="Rectangle 5284"/>
                        <wps:cNvSpPr/>
                        <wps:spPr>
                          <a:xfrm>
                            <a:off x="4326077" y="4354019"/>
                            <a:ext cx="1862523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услуги, его подписание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5" name="Rectangle 5285"/>
                        <wps:cNvSpPr/>
                        <wps:spPr>
                          <a:xfrm>
                            <a:off x="4371797" y="4501847"/>
                            <a:ext cx="1697485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направление заявителю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6" name="Rectangle 5286"/>
                        <wps:cNvSpPr/>
                        <wps:spPr>
                          <a:xfrm>
                            <a:off x="5650688" y="447684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3BE6" w:rsidRDefault="009D3BE6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7" name="Shape 5287"/>
                        <wps:cNvSpPr/>
                        <wps:spPr>
                          <a:xfrm>
                            <a:off x="2944444" y="661442"/>
                            <a:ext cx="76200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67335">
                                <a:moveTo>
                                  <a:pt x="37592" y="0"/>
                                </a:moveTo>
                                <a:cubicBezTo>
                                  <a:pt x="41021" y="0"/>
                                  <a:pt x="43942" y="2794"/>
                                  <a:pt x="43942" y="6350"/>
                                </a:cubicBezTo>
                                <a:lnTo>
                                  <a:pt x="44417" y="191114"/>
                                </a:lnTo>
                                <a:lnTo>
                                  <a:pt x="76200" y="191008"/>
                                </a:lnTo>
                                <a:lnTo>
                                  <a:pt x="38227" y="267335"/>
                                </a:lnTo>
                                <a:lnTo>
                                  <a:pt x="0" y="191262"/>
                                </a:lnTo>
                                <a:lnTo>
                                  <a:pt x="31717" y="191156"/>
                                </a:lnTo>
                                <a:lnTo>
                                  <a:pt x="31242" y="6350"/>
                                </a:lnTo>
                                <a:cubicBezTo>
                                  <a:pt x="31242" y="2794"/>
                                  <a:pt x="34036" y="0"/>
                                  <a:pt x="375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8" name="Shape 5288"/>
                        <wps:cNvSpPr/>
                        <wps:spPr>
                          <a:xfrm>
                            <a:off x="2946857" y="1170077"/>
                            <a:ext cx="7620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2090">
                                <a:moveTo>
                                  <a:pt x="37719" y="0"/>
                                </a:moveTo>
                                <a:cubicBezTo>
                                  <a:pt x="41148" y="0"/>
                                  <a:pt x="44069" y="2794"/>
                                  <a:pt x="44069" y="6350"/>
                                </a:cubicBezTo>
                                <a:lnTo>
                                  <a:pt x="44416" y="135869"/>
                                </a:lnTo>
                                <a:lnTo>
                                  <a:pt x="76200" y="135763"/>
                                </a:lnTo>
                                <a:lnTo>
                                  <a:pt x="38354" y="212090"/>
                                </a:lnTo>
                                <a:lnTo>
                                  <a:pt x="0" y="136017"/>
                                </a:lnTo>
                                <a:lnTo>
                                  <a:pt x="31716" y="135911"/>
                                </a:lnTo>
                                <a:lnTo>
                                  <a:pt x="31369" y="6350"/>
                                </a:lnTo>
                                <a:cubicBezTo>
                                  <a:pt x="31369" y="2921"/>
                                  <a:pt x="34163" y="0"/>
                                  <a:pt x="377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" name="Shape 5289"/>
                        <wps:cNvSpPr/>
                        <wps:spPr>
                          <a:xfrm>
                            <a:off x="1632534" y="1926362"/>
                            <a:ext cx="76200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35915">
                                <a:moveTo>
                                  <a:pt x="37592" y="0"/>
                                </a:moveTo>
                                <a:cubicBezTo>
                                  <a:pt x="41148" y="0"/>
                                  <a:pt x="43942" y="2794"/>
                                  <a:pt x="43942" y="6350"/>
                                </a:cubicBezTo>
                                <a:lnTo>
                                  <a:pt x="44426" y="259694"/>
                                </a:lnTo>
                                <a:lnTo>
                                  <a:pt x="76200" y="259588"/>
                                </a:lnTo>
                                <a:lnTo>
                                  <a:pt x="38227" y="335915"/>
                                </a:lnTo>
                                <a:lnTo>
                                  <a:pt x="0" y="259842"/>
                                </a:lnTo>
                                <a:lnTo>
                                  <a:pt x="31726" y="259736"/>
                                </a:lnTo>
                                <a:lnTo>
                                  <a:pt x="31242" y="6350"/>
                                </a:lnTo>
                                <a:cubicBezTo>
                                  <a:pt x="31242" y="2794"/>
                                  <a:pt x="34036" y="0"/>
                                  <a:pt x="375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" name="Shape 5290"/>
                        <wps:cNvSpPr/>
                        <wps:spPr>
                          <a:xfrm>
                            <a:off x="4919802" y="1926362"/>
                            <a:ext cx="7620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2090">
                                <a:moveTo>
                                  <a:pt x="37719" y="0"/>
                                </a:moveTo>
                                <a:cubicBezTo>
                                  <a:pt x="41148" y="0"/>
                                  <a:pt x="44069" y="2794"/>
                                  <a:pt x="44069" y="6350"/>
                                </a:cubicBezTo>
                                <a:lnTo>
                                  <a:pt x="44416" y="135869"/>
                                </a:lnTo>
                                <a:lnTo>
                                  <a:pt x="76200" y="135763"/>
                                </a:lnTo>
                                <a:lnTo>
                                  <a:pt x="38354" y="212090"/>
                                </a:lnTo>
                                <a:lnTo>
                                  <a:pt x="0" y="136017"/>
                                </a:lnTo>
                                <a:lnTo>
                                  <a:pt x="31716" y="135911"/>
                                </a:lnTo>
                                <a:lnTo>
                                  <a:pt x="31369" y="6350"/>
                                </a:lnTo>
                                <a:cubicBezTo>
                                  <a:pt x="31369" y="2921"/>
                                  <a:pt x="34163" y="0"/>
                                  <a:pt x="377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1" name="Shape 5291"/>
                        <wps:cNvSpPr/>
                        <wps:spPr>
                          <a:xfrm>
                            <a:off x="1631772" y="2659787"/>
                            <a:ext cx="7620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2090">
                                <a:moveTo>
                                  <a:pt x="37719" y="0"/>
                                </a:moveTo>
                                <a:cubicBezTo>
                                  <a:pt x="41148" y="0"/>
                                  <a:pt x="44069" y="2794"/>
                                  <a:pt x="44069" y="6350"/>
                                </a:cubicBezTo>
                                <a:lnTo>
                                  <a:pt x="44416" y="135869"/>
                                </a:lnTo>
                                <a:lnTo>
                                  <a:pt x="76200" y="135763"/>
                                </a:lnTo>
                                <a:lnTo>
                                  <a:pt x="38354" y="212090"/>
                                </a:lnTo>
                                <a:lnTo>
                                  <a:pt x="0" y="136017"/>
                                </a:lnTo>
                                <a:lnTo>
                                  <a:pt x="31716" y="135911"/>
                                </a:lnTo>
                                <a:lnTo>
                                  <a:pt x="31369" y="6350"/>
                                </a:lnTo>
                                <a:cubicBezTo>
                                  <a:pt x="31369" y="2921"/>
                                  <a:pt x="34163" y="0"/>
                                  <a:pt x="377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2" name="Shape 5292"/>
                        <wps:cNvSpPr/>
                        <wps:spPr>
                          <a:xfrm>
                            <a:off x="4919421" y="2675026"/>
                            <a:ext cx="76200" cy="130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0810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1231900"/>
                                </a:lnTo>
                                <a:lnTo>
                                  <a:pt x="76200" y="1231900"/>
                                </a:lnTo>
                                <a:lnTo>
                                  <a:pt x="38100" y="1308100"/>
                                </a:lnTo>
                                <a:lnTo>
                                  <a:pt x="0" y="1231900"/>
                                </a:lnTo>
                                <a:lnTo>
                                  <a:pt x="31750" y="123190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3" name="Shape 5293"/>
                        <wps:cNvSpPr/>
                        <wps:spPr>
                          <a:xfrm>
                            <a:off x="3051886" y="2666137"/>
                            <a:ext cx="904875" cy="981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981710">
                                <a:moveTo>
                                  <a:pt x="904875" y="0"/>
                                </a:moveTo>
                                <a:lnTo>
                                  <a:pt x="881253" y="81915"/>
                                </a:lnTo>
                                <a:lnTo>
                                  <a:pt x="857925" y="60385"/>
                                </a:lnTo>
                                <a:lnTo>
                                  <a:pt x="11684" y="979043"/>
                                </a:lnTo>
                                <a:cubicBezTo>
                                  <a:pt x="9271" y="981583"/>
                                  <a:pt x="5207" y="981710"/>
                                  <a:pt x="2667" y="979424"/>
                                </a:cubicBezTo>
                                <a:cubicBezTo>
                                  <a:pt x="127" y="977011"/>
                                  <a:pt x="0" y="972947"/>
                                  <a:pt x="2286" y="970407"/>
                                </a:cubicBezTo>
                                <a:lnTo>
                                  <a:pt x="848546" y="51729"/>
                                </a:lnTo>
                                <a:lnTo>
                                  <a:pt x="825246" y="30226"/>
                                </a:lnTo>
                                <a:lnTo>
                                  <a:pt x="9048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4" name="Shape 5294"/>
                        <wps:cNvSpPr/>
                        <wps:spPr>
                          <a:xfrm>
                            <a:off x="1650822" y="3976777"/>
                            <a:ext cx="76200" cy="240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40664">
                                <a:moveTo>
                                  <a:pt x="37719" y="0"/>
                                </a:moveTo>
                                <a:cubicBezTo>
                                  <a:pt x="41148" y="0"/>
                                  <a:pt x="44069" y="2794"/>
                                  <a:pt x="44069" y="6350"/>
                                </a:cubicBezTo>
                                <a:lnTo>
                                  <a:pt x="44539" y="164443"/>
                                </a:lnTo>
                                <a:lnTo>
                                  <a:pt x="76200" y="164337"/>
                                </a:lnTo>
                                <a:lnTo>
                                  <a:pt x="38354" y="240664"/>
                                </a:lnTo>
                                <a:lnTo>
                                  <a:pt x="0" y="164592"/>
                                </a:lnTo>
                                <a:lnTo>
                                  <a:pt x="31839" y="164485"/>
                                </a:lnTo>
                                <a:lnTo>
                                  <a:pt x="31369" y="6350"/>
                                </a:lnTo>
                                <a:cubicBezTo>
                                  <a:pt x="31369" y="2921"/>
                                  <a:pt x="34163" y="0"/>
                                  <a:pt x="377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5" name="Shape 5295"/>
                        <wps:cNvSpPr/>
                        <wps:spPr>
                          <a:xfrm>
                            <a:off x="1651203" y="4538116"/>
                            <a:ext cx="7620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2725">
                                <a:moveTo>
                                  <a:pt x="37338" y="0"/>
                                </a:moveTo>
                                <a:cubicBezTo>
                                  <a:pt x="40767" y="0"/>
                                  <a:pt x="43688" y="2794"/>
                                  <a:pt x="43688" y="6350"/>
                                </a:cubicBezTo>
                                <a:lnTo>
                                  <a:pt x="44498" y="136483"/>
                                </a:lnTo>
                                <a:lnTo>
                                  <a:pt x="76200" y="136272"/>
                                </a:lnTo>
                                <a:lnTo>
                                  <a:pt x="38608" y="212725"/>
                                </a:lnTo>
                                <a:lnTo>
                                  <a:pt x="0" y="136779"/>
                                </a:lnTo>
                                <a:lnTo>
                                  <a:pt x="31798" y="136568"/>
                                </a:lnTo>
                                <a:lnTo>
                                  <a:pt x="30988" y="6350"/>
                                </a:lnTo>
                                <a:cubicBezTo>
                                  <a:pt x="30988" y="2922"/>
                                  <a:pt x="33782" y="0"/>
                                  <a:pt x="3733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6" name="Shape 5296"/>
                        <wps:cNvSpPr/>
                        <wps:spPr>
                          <a:xfrm>
                            <a:off x="1652854" y="5163591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37592" y="0"/>
                                </a:moveTo>
                                <a:cubicBezTo>
                                  <a:pt x="41148" y="0"/>
                                  <a:pt x="43942" y="2794"/>
                                  <a:pt x="43942" y="6350"/>
                                </a:cubicBezTo>
                                <a:lnTo>
                                  <a:pt x="44423" y="234929"/>
                                </a:lnTo>
                                <a:lnTo>
                                  <a:pt x="76200" y="234824"/>
                                </a:lnTo>
                                <a:lnTo>
                                  <a:pt x="38227" y="311150"/>
                                </a:lnTo>
                                <a:lnTo>
                                  <a:pt x="0" y="235077"/>
                                </a:lnTo>
                                <a:lnTo>
                                  <a:pt x="31723" y="234972"/>
                                </a:lnTo>
                                <a:lnTo>
                                  <a:pt x="31242" y="6350"/>
                                </a:lnTo>
                                <a:cubicBezTo>
                                  <a:pt x="31242" y="2794"/>
                                  <a:pt x="34036" y="0"/>
                                  <a:pt x="375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272" o:spid="_x0000_s1026" style="width:499.2pt;height:471.6pt;mso-position-horizontal-relative:char;mso-position-vertical-relative:line" coordsize="63395,59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f45RUAAEXgAAAOAAAAZHJzL2Uyb0RvYy54bWzsXV1z47hyfU9V/oNK7xkTAD9d67mV7OZu&#10;pSqVu7V38wM0smSrShZVkmbsub8+pwE0+AXa5CRLOobmYShTIAXisBvdpxuNn/7y8rRffNuczrvy&#10;cLcUn6LlYnNYl/e7w8Pd8r//+Ou/5MvF+bI63K/25WFzt/y+OS//8vmf/+mn5+PtRpaP5f5+c1rg&#10;Jofz7fPxbvl4uRxvb27O68fN0+r8qTxuDvhyW56eVhf8eXq4uT+tnnH3p/2NjKL05rk83R9P5Xpz&#10;PuPsL+bL5Wd9/+12s778bbs9by6L/d0Sfbvo/0/6/y/0/83nn1a3D6fV8XG3tt1Y/UAvnla7A37U&#10;3eqX1WW1+HradW71tFufynO5vXxal0835Xa7W2/0M+BpRNR6ml9P5dejfpaH2+eHoxsmDG1rnH74&#10;tuv/+vbbabG7v1vGkczkcnFYPQEm/csLcwpD9Hx8uEXLX0/Hvx9/O9kTD+YveuqX7emJjniexYse&#10;3O9ucDcvl8UaJ1OlikQly8Ua3yVFXkSFMMO/fgRGnevWj//+xpU3/MM31D/XnecjXqVzNVrn/91o&#10;/f1xddxoEM40Bna0ElG4wfodb9nq8LDfLPRZPTy6rRus8+0Z4+YZKSWSKKU7dccLX2TKjJaUscr1&#10;u+oeeXV7PJ0vv27KpwV9uFue0An9Bq6+/ef5gj6gKTehH94f6P9D+dfdfm++pTMYOe4bfbq8fHmx&#10;3f9S3n/Hsz6Wp3/8DfK93ZfPd8vSflqSyONH6dvlYv8fB4wxSRd/OPGHL/zhdNn/XGoZNN3416+X&#10;crvT/aQfNr9m+wPw6JWbBkUMsXnlGygqejOpC0D8bRTx6MBPZLmKcvNK80s/F4haorV4VaP78bGM&#10;vVjGo7CsS6SCvkrfE6KSHyUU6cR04ZHOhIdhhHQmspBR8Y6k06mYULBMvVimP4BlFolYWuPhXWha&#10;p2JCwTLzYpn9AJZ5lqb5e8LSKZdQsISH5tGxetobawFFMIDj9wSm0y6hgFl4wdTz3lgwJfzB6A0w&#10;9dcTOCXannXqJQwwQW94wKSzP+CbwJWP0zfAnMrD1GA6/RIKmMILpoZksGSmCpYPcSjkbiZZlr0r&#10;K8hpmVAg9TFAMnJO2iDvpAFpBi/lXRlDwimbUDD18UEycs7aIEwtH1TIXL4ra0g4bRMKmj5GSEbO&#10;XRuBphSRSt4yhyadQYVTNKGg6RgEzckvEhk5+34QkiJNcsgAzZ65iBI9fqtbxyDkosgyDlDkcY6J&#10;1jDlHN5YfzWUO1HYTLMj5HNvCHece+RP65cDfyRi/tXo03F1oevopvRxAZ4d3TRdeaTPuif09RP4&#10;9z9K3fBSxUtsA9PVqsn+UG/q7ohnb1zAzfh41HeuN+eXmlvw0bQ0uq7dZr0vzxvTI3omE43g54S/&#10;UB/J/YEeuUgkDf0KMcDT4V5HMp52F8QG97snGDsyi4zhi4s9gYvz5ft+QwOzP/y+2cLARMBJ6Juc&#10;Tw9fft6fFt9WFH3Q/yyquilds0VIxF0V9V5FTVf74+PK3svexv6AfkR7J2q50cHH9m3XtjcmAok4&#10;HoaP45B4MneR7lZ5uLjrD4ie6h8kW9E+LX00ok8jTX9NGDmRkY8DorPozGCDVkoRZ7CYjEFbKKUF&#10;upJJ8O8KNq6OGYpERUq7DVM5nMJN+6FoWB8XJE1QazimcQ6uHbpaOyldTBE5LYrc6tkZQHWzfyig&#10;+jghGwsZDKoqVBZlFlQVdwQ1llGCl4di+yJPpZHjyeQ0MM4WtqiPTKictUHWkIqzmDI+AJmKYiFa&#10;qjeDEMscSl5jOr3udaZdIGJKhmmHh5eVyzYI00xBt8KFBaZxEuXGZKqm0xSZJAIR7bkwdcZBKJh6&#10;GaLKcRuEaRKLIoqNnR0LlWStKHacpgIqnsQUDlGs2BZnr4WzgP6vE4VMjkloPC5sQp+YOktxEKQK&#10;U2kEhUtymkZRUWjMKjmNkxxGl4M00XefbDYNjccVsEWN5mVeAWfGeDE1XgGcH2h5urpC0znTWkTj&#10;LE3aIlp3hycjFqTpCfW0Yg3qTr1tQM5lvUnT/3cPR+qn/mzcjI9XYoFG2kdH0PkrscCJtZL0oscQ&#10;cvbgIA0rcgkVa/2VKMqidvBTKZElOebnecxbqVUAuV+hmEJeukg4i3AQqrGSaQT1SvNmkcPaaUW0&#10;Z/VCTSw2JEgdseDmTWc6DIKzNm8KLA5ITOi0Z+JMFKLd72LitD3pnzgbXa3m1v6ZsHEBN+PjdeK8&#10;TpyNRU49K1Ik5hTPxFnNNINkElQQ0QakYUHNqzjSpnAlkyLPpeIomWZvtQqfyjmRoQU9KfrRtYaq&#10;uWYQqCID8QOvw6Aa5x1UaeK0HML09K10znMgthBeYh+m7tUeiGkSxwkSHPokNYEgZ8QbOQt3WkkN&#10;Lc6C19iHqnu5B6EawyuhQDiBClov6yxZERkEtB4RnRZUR4yEIqreDCLp3u1hoKqoUMKKalIg4t2m&#10;cOeMniFUa8muUDB1fF9tzaeE1I3h/GIFLh7ua6+kCoEUI6IWZ1K/zrMOBVUvbVS93IMkNRFZCvE0&#10;qL4/SQ0t2CK9pBHOjpFUpAnm8GT6JTWLZdIIdE87pTrOJBRB9SYZSfduDxJUYAqPxQoqlhBGJler&#10;8lMlIqEpl5uY3k81UdiAyEDpyMDGpOpe7kGoxlEmkhR3IvM3i0UH1VkJXhVa+jwe2Ho0TPBWQzAI&#10;zxrBKyWST5BABs1dE9K8UFFqXVSkOQiX48vJC5NFRiV3BSnXtif9BG+jq30Er7sjXubGBUzs8tEQ&#10;vPXmTHNzCz7Wo7PtNteUa5c9bfK/bSb3B0q5Vl7eCGdHmUOqAG+kVawkercdQ8N7iEo2szEM1dME&#10;Yg4pL22Es+NAVSo286aMC6wR1SZspWihiDON+jzOaPU0oYDqpY3UONoIYhipFDKPCcSPKrK4i7ie&#10;wzCp51I9Tiioeokjs0xscCa9TAtRUA6uRjWFm9KS1XltXMeChYKpoxicjavxGIwnEhfSjBh5whOL&#10;8juLRMHtSkWxWdK9+JgjegrdXouYTmfkcldoXaHpSb+R2+hqr5HLd2w/G5usfLRGbq1524BttjSu&#10;fbvN1cj9+Eaulx4yC/+ekS83yPFEebAst5yflCrpBLyxUBHrDuebOkOLuSgvPYSzY6zcWIkU6wmt&#10;75KLThxN5CgMRz81k5nrZo5AJk/KLugmp+DsOFSR+ceoJjLvkH4iBStIWZ8zoeqY6VBQdbRfnco1&#10;lUwGa2DwClhTaM0i4NtBdV4z1ymeUDB1LAObufE4hqFO5ebIQWkvcnH0pRZSEaOoIxtvs3K5wnal&#10;387lFsYm7zV0mR+Godu8gu1WPl7pXBrr60IXtylBX75u7CWJcHbM7Flb8SuLBOu4tXNZMX9Fisyj&#10;2ezcyhQIRc96KSLw7WMwFVj/mRWWIvKBiqlV5hQNmMciqkyBUFD15hbFzokb5JPSBhjWzEU+IGxa&#10;bYNUkoqMBRRcmM15gZKw72gooDrmr2HmOh9uEKgIpqWpiaYp1FaIixaoSoKHYPJv+jSUysgLBVQv&#10;exQ7F24QqOAQUlp3AVNPga5FFIZEo5JUEdNC59kc0spCCAVUL3mEeOeoSTURKrXRND+qyLePkdk9&#10;16TqbIRAUKX1SF3yyNRGGEwzyAwLuW0lDT+qSmD3pNlAdSZCKKB6uaPEZc4N0r8qywqUWtX6N0Ge&#10;vSkqWOlfpSibbD5LyZkIoYAKT8Mjqc5gHASqzLB630T1VJpTwbHmpKqSgkrhzCapzkQIBVTHCNbN&#10;X1NqaLD6jWPUbQVmZCnlknj6Jqgo0aCqwoBURE7LTi32/adWp6pMhFBA9VJKWCU6xlLCFhOxsrn1&#10;2HcQKw5bqCZpRIsdNflAxR7111NhWhkIoWDqpZQSZy4O075RnCQIovdKKpY9YaqdS/tWBkIooHoZ&#10;pcSZi8NATWAJiVdAhRuLiXY2UJ2BEAqoXkYJRMEY7SuoEnoGSaQ5tcAa/jZPOGuthso+CAVTxz1w&#10;4BSFMkbhWW06QFlJcXtHkEbgFHRhZBYi16bT6dIDOcaJ9EDbk/6waaOrQ6KmjQs4WMrHa9D0GjQd&#10;VOSIVot1fVGcHSOTSCQDWa9VbIyCyVhzSJfXCAZkDxbzEbyVvR6IkqX0aQ+o41gj7LaUYlWwRRWr&#10;R9uotjOOpnVbnL0eCqaOX+CJM/3hjCPUqdd1HxtC2pg441jlqXZz5544bU/6J85GV4dMnI0LeMLk&#10;43XivE6cwyZOLzVkZGY434cigwW8HPgm8EwSYUq3VRMn8nSxDhG+rUtM0bRqTSb/VL6v8p9DUbJe&#10;bggJCWOsIYFCyandsCdGtLuDah6nLi46+eYulfscCqZeaigdRw0hZx7Uu2EReiQVBSEh/XNJamjh&#10;ltTLDeHsGElNMqSemHALAi+RzLXFU1O/tKwJzPBcoDpmJBRR9WYbYXHvGFBFnFNyvZlUC4kVMC1U&#10;2+EWrQmmmlIrzzoUTB3hV4+LoijRKEwTJJ2gBpQ2lLySGhc5tjacS1JN0Q8y+wJBlWr6dRkGnB2D&#10;qkwRQrNL92OfpLYZhmklNbRwS+ZljXB2DKaositRHVtLakLlx3Ktvas5tR1umZQ1qiiTUOS0wxph&#10;Ffc4PLEjkaF2E9rg8NVwS4JKOSafoDadzhJusT3pZ40aXR3CGjUuYLaIj1fW6MoaDWKNKBDtmTdH&#10;JhQhmx71PckYSpCFkrVVrFJZgfl0NmPIPU0oStbLGpmyNIOpQGTgOlBpc3bgBz1dmzex5LuxT8ik&#10;TGBFgYWCqZc1MgU3B2Oa5GlKK9BIUFNUMmpjOq8n6hiwUCD1UkZm4f1gSFMsQEPSrYbUJ6ayyPNm&#10;mfpp5dQRYKGA6qWMsnGUUV335nGMFYZN3SuwDWnaqIMzLajuaUIB1csZmY2aB0sq8qzj3HJGtKtq&#10;B9W2Jzotu+AIsEAwpRK4xvLl/AWcGeOJ1gsDqiJHypHWdZWFhO0MweFbtr7AbhN5m1uYzhXlriDz&#10;z/ak3xVtdLXXFeU7wpZoXMAuKB+tK1prznVjuAUfTUtDqrbbXAsDfvjCgLRZb9cVxdkxQkmb9kTY&#10;01AT89g/trMMDVUxhd6By2UwaKmt8UN/agZDxUiHomYd4VcPt+TjSL8GqhQDxYrghjOKLStR1Rwa&#10;fSZU3cwRCqpe2sgENgcbRPXdnsHTxp2VELRVZeJWotHqwknNXGN10+OEgqqXNzJWywhUM5FxDhmK&#10;JWNvpqasosZnRqZQJavToupUTyioepmj3LEtg5aiJSmyicDr6nkV1VE6qM4aGgWLbY2EUDB11JFz&#10;XhzRMghPiU1C8E/jmcJMMtWhKt8lw8pCWOI0nWLZt+osAZ7Mc7Edgd9i++HzW7BhNYUX0Fn2Gyq3&#10;Zf31y279b5t//FHSlcbHQMkJW/9Ht3ensR7P3EYiYGG0lr3AfYM9x/g3mnduejEYW948skCZVH0z&#10;2JjciI/m7vYZ0X29RRKrQ27ER9MY6/Bp27w2MNyIj6axcaZwVzBK9Dy9XcBWl7X+mjzbVxpLO061&#10;0eAfbo6K7TOW4/gHFjvUKOgnRo6R6ALavO14d5Be5tXxbnk63C/1K7S7bE6L/e4Jg45FeW5jqv0B&#10;o0ST3fn42+nzT/rT5ft+Q9fsD79vto3Nh04PX37enxbfVnu8evqfvvlqf3xc2bN22G29TAsB7kM3&#10;3O72e3dLoS/11dU0wNnGdN3H9wUdi+r0m+Mch+q3NKcVXiRUKCQOn8HI8+blsli/3C3rCk4g6Z2F&#10;evJitjUFZ/qh387y26ausFAxB8uEnZhAMt9ScOAaq/YsVnEc2d33OgrOfVMT6abMsYAbkSYFZwRX&#10;KISVNHvYqzBqCk4lmUl66W2scvgCuu8IQFbA8M/zsaHgFDaIZD+eG/CRVRA5jfp1QCUaU5ymvwso&#10;JWaGuzYafL/mqPDd+QJZYGaBwPKQo7wRntch5053AG3e9qrgNuuLU40fb6s3isK22GdHwA9ScHir&#10;pC7ooa0GmdJGUvq18yg4mG9YA2snohkVnO2HX8GNteD8Cs7ZaR0F576piXRT5ljAnYKza2YkKlcZ&#10;c7BXYVQKDo1timFv48qCawDDP8/HuoLDXXNjovffVWARpVGbSZHBqHrd3GODrDYa/MPNUWEFxxe0&#10;B/ZqwTk1dbXgvv12gn1Mm09RfammgjMm1nAeCduo5ZHxGhDvflXBNQyFGRWc7YdfwV0tuIMxaVnP&#10;1BUcDK6rBXd1UbdbY/aRBG3LQ2UBHsrDRs9oNYecPhq+j6Y6+uv5fDQuOz4sXp72B5w6nu+Wj5fL&#10;8fbm5rx+3Dytzp+edutTeS63l0/r8umm3G53683NM/Jlb2QkIv3p+ObuDkUnfwBn0BHqx1ALTmSI&#10;MZBvgJUnBQqJ0/V+Dq7uCV0V3HAOzrl8VxfV+bRXF1Ub0VcObnM+7w4PmmED92gVV2XBQTW1LLiR&#10;uRiw4FASzSo4pBvDP+lTcEJF2FDqHZBw3BGvDae76LgcvEVvsXApmHTXnrkfUGeIIWi13w4zuG9q&#10;blnTHWsaT9WtUNRBFG4AuRUfjalVealDWiNRhkJAxC80wOF78rFhxg3oBUIN9vEH9cK1rg0J/3Rz&#10;aNhT5dt3PdXERrwaUZ/qOfn1a972SsV9bCqucBlKHGvAmTGGHCpgixzxdC3RKaKp7R2/iwgp3JwH&#10;im1N59s5j3tCaaCmIz49x60g+iwSlaJj2TPSlucCNKR+dKQ0O5KRG/HRNk4yrKrWjVPk8jAjyY34&#10;aBpj1wfkE9GYFtgtwGx0UyO/mjJqLikkpYDRFcjxMylmrHMTZI3xV3b8+SuZUu0O8zu0Pwigx+80&#10;79/8y3bQhmEL7DTMxe7NN0ZrFhmC7NakN+ex/ZN5S4osis2mB51fag5CjkQZbENFvUvA770eZcmR&#10;LGUbK+x9/DoD6MGYf/qq8D64wnPJe07hufyZgZ5rEiELQb+WqsjS7LXgKgKL8xXuqwVXTT986u49&#10;BlcTWt0DqRcpTDw9HdV0Hwuq0So1qy5FUZI3wqBVcLUODN+Rj3U9hi5QbMaoRW7AR9NQibzW3zcU&#10;u3KO6GCL7hpcNYkm1+yRQYvaC5fH6hSctjVGUHMofYhd4UgCY9SEoR2o+jxXcP7ZfCW9awrO9MOv&#10;4LB1ln6Yrjnns2xgm1iTqOEoxdjXx9ym7VlV39REunnnpsKAUrP7n0IZYFXcq9qlpuAQ5TZZ2b3a&#10;EAV8ItvJOjD883xsKDiFGex10wo+a9XfxBQA6+9ChDW3erhro8E/3BwVqz7dBaDmbBjffoNiCmae&#10;bSChkJHZBLR526sF98EtOLgELWpOK6gxCk7Cs9AvaYJUEuSH9Co47L8nXM7rjLEH2w+/gnuP2SNm&#10;/pAomPuG41YpODTOnQvKKoOPViW4/N8GMNyIj3UFhx2cbP5jv86Cd1n19y0d69J5hyo4d0F75rhm&#10;j/z/yh5BmPXh9vkBYVa8Sg+n1fFxt/5ldVnV/8bn5+PtRpaP5f5+c/r8PwIAAAD//wMAUEsDBBQA&#10;BgAIAAAAIQAOTVGH3QAAAAUBAAAPAAAAZHJzL2Rvd25yZXYueG1sTI9BS8NAEIXvgv9hGcGb3aSt&#10;0sZsSinqqQhtBfE2TaZJaHY2ZLdJ+u8dvehleMMb3vsmXY22UT11vnZsIJ5EoIhzV9RcGvg4vD4s&#10;QPmAXGDjmAxcycMqu71JMSncwDvq96FUEsI+QQNVCG2itc8rsugnriUW7+Q6i0HWrtRFh4OE20ZP&#10;o+hJW6xZGipsaVNRft5frIG3AYf1LH7pt+fT5vp1eHz/3MZkzP3duH4GFWgMf8fwgy/okAnT0V24&#10;8KoxII+E3ynecrmYgzqKmM+moLNU/6fPvgEAAP//AwBQSwECLQAUAAYACAAAACEAtoM4kv4AAADh&#10;AQAAEwAAAAAAAAAAAAAAAAAAAAAAW0NvbnRlbnRfVHlwZXNdLnhtbFBLAQItABQABgAIAAAAIQA4&#10;/SH/1gAAAJQBAAALAAAAAAAAAAAAAAAAAC8BAABfcmVscy8ucmVsc1BLAQItABQABgAIAAAAIQD2&#10;WWf45RUAAEXgAAAOAAAAAAAAAAAAAAAAAC4CAABkcnMvZTJvRG9jLnhtbFBLAQItABQABgAIAAAA&#10;IQAOTVGH3QAAAAUBAAAPAAAAAAAAAAAAAAAAAD8YAABkcnMvZG93bnJldi54bWxQSwUGAAAAAAQA&#10;BADzAAAASRkAAAAA&#10;">
                <v:rect id="Rectangle 5192" o:spid="_x0000_s1027" style="position:absolute;left:31506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t39ccA&#10;AADdAAAADwAAAGRycy9kb3ducmV2LnhtbESPQWvCQBSE7wX/w/KE3upGocVE1xC0RY+tEaK3R/aZ&#10;BLNvQ3Zr0v76bqHQ4zAz3zDrdDStuFPvGssK5rMIBHFpdcOVglP+9rQE4TyyxtYyKfgiB+lm8rDG&#10;RNuBP+h+9JUIEHYJKqi97xIpXVmTQTezHXHwrrY36IPsK6l7HALctHIRRS/SYMNhocaOtjWVt+On&#10;UbBfdtn5YL+Hqn297Iv3It7lsVfqcTpmKxCeRv8f/msftILnebyA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7d/X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93" o:spid="_x0000_s1028" style="position:absolute;top:1783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SbscA&#10;AADdAAAADwAAAGRycy9kb3ducmV2LnhtbESPT2vCQBTE74LfYXmCN91YqSQxq0j/oEerhdTbI/ua&#10;hGbfhuzWpP30XUHocZiZ3zDZdjCNuFLnassKFvMIBHFhdc2lgvfz6ywG4TyyxsYyKfghB9vNeJRh&#10;qm3Pb3Q9+VIECLsUFVTet6mUrqjIoJvbljh4n7Yz6IPsSqk77APcNPIhilbSYM1hocKWnioqvk7f&#10;RsE+bncfB/vbl83LZZ8f8+T5nHilppNhtwbhafD/4Xv7oBU8LpIl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30m7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94" o:spid="_x0000_s1029" style="position:absolute;left:31506;top:353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5KGscA&#10;AADdAAAADwAAAGRycy9kb3ducmV2LnhtbESPT2vCQBTE74LfYXmCN91YrCQxq0j/oEerhdTbI/ua&#10;hGbfhuzWpP30XUHocZiZ3zDZdjCNuFLnassKFvMIBHFhdc2lgvfz6ywG4TyyxsYyKfghB9vNeJRh&#10;qm3Pb3Q9+VIECLsUFVTet6mUrqjIoJvbljh4n7Yz6IPsSqk77APcNPIhilbSYM1hocKWnioqvk7f&#10;RsE+bncfB/vbl83LZZ8f8+T5nHilppNhtwbhafD/4Xv7oBU8LpIl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eShr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95" o:spid="_x0000_s1030" style="position:absolute;top:5292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vgccA&#10;AADdAAAADwAAAGRycy9kb3ducmV2LnhtbESPQWvCQBSE7wX/w/KE3uomhYhJXUPQih5bLdjeHtln&#10;Esy+DdnVpP76bqHQ4zAz3zDLfDStuFHvGssK4lkEgri0uuFKwcdx+7QA4TyyxtYyKfgmB/lq8rDE&#10;TNuB3+l28JUIEHYZKqi97zIpXVmTQTezHXHwzrY36IPsK6l7HALctPI5iubSYMNhocaO1jWVl8PV&#10;KNgtuuJzb+9D1b5+7U5vp3RzTL1Sj9OxeAHhafT/4b/2XitI4jSB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S74H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96" o:spid="_x0000_s1031" style="position:absolute;top:701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x9sUA&#10;AADdAAAADwAAAGRycy9kb3ducmV2LnhtbESPT4vCMBTE74LfITxhb5oqrNhqFPEPetxVQb09mmdb&#10;bF5KE213P/1mQfA4zMxvmNmiNaV4Uu0KywqGgwgEcWp1wZmC03Hbn4BwHlljaZkU/JCDxbzbmWGi&#10;bcPf9Dz4TAQIuwQV5N5XiZQuzcmgG9iKOHg3Wxv0QdaZ1DU2AW5KOYqisTRYcFjIsaJVTun98DAK&#10;dpNqednb3yYrN9fd+escr4+xV+qj1y6nIDy1/h1+tfdawecwHsP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HH2xQAAAN0AAAAPAAAAAAAAAAAAAAAAAJgCAABkcnMv&#10;ZG93bnJldi54bWxQSwUGAAAAAAQABAD1AAAAigMAAAAA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97" o:spid="_x0000_s1032" style="position:absolute;top:876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zUbccA&#10;AADdAAAADwAAAGRycy9kb3ducmV2LnhtbESPT2vCQBTE74LfYXmCN91YsCYxq0j/oEerhdTbI/ua&#10;hGbfhuzWpP30XUHocZiZ3zDZdjCNuFLnassKFvMIBHFhdc2lgvfz6ywG4TyyxsYyKfghB9vNeJRh&#10;qm3Pb3Q9+VIECLsUFVTet6mUrqjIoJvbljh4n7Yz6IPsSqk77APcNPIhih6lwZrDQoUtPVVUfJ2+&#10;jYJ93O4+Dva3L5uXyz4/5snzOfFKTSfDbg3C0+D/w/f2QStYLpIV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M1G3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98" o:spid="_x0000_s1033" style="position:absolute;top:1051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AH8MA&#10;AADdAAAADwAAAGRycy9kb3ducmV2LnhtbERPy4rCMBTdD/gP4Q64G1MFxXaMIj7Q5VgFdXdp7rRl&#10;mpvSRFv9+slCcHk479miM5W4U+NKywqGgwgEcWZ1ybmC03H7NQXhPLLGyjIpeJCDxbz3McNE25YP&#10;dE99LkIIuwQVFN7XiZQuK8igG9iaOHC/tjHoA2xyqRtsQ7ip5CiKJtJgyaGhwJpWBWV/6c0o2E3r&#10;5WVvn21eba678885Xh9jr1T/s1t+g/DU+bf45d5rBeNhHOaGN+EJ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NAH8MAAADdAAAADwAAAAAAAAAAAAAAAACYAgAAZHJzL2Rv&#10;d25yZXYueG1sUEsFBgAAAAAEAAQA9QAAAIg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99" o:spid="_x0000_s1034" style="position:absolute;top:12272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/lhMYA&#10;AADdAAAADwAAAGRycy9kb3ducmV2LnhtbESPQWvCQBSE7wX/w/IKvdVNChYT3YRgFT22KtjeHtln&#10;Epp9G7KrSfvruwXB4zAz3zDLfDStuFLvGssK4mkEgri0uuFKwfGweZ6DcB5ZY2uZFPyQgzybPCwx&#10;1XbgD7rufSUChF2KCmrvu1RKV9Zk0E1tRxy8s+0N+iD7SuoehwA3rXyJoldpsOGwUGNHq5rK7/3F&#10;KNjOu+JzZ3+Hql1/bU/vp+TtkHilnh7HYgHC0+jv4Vt7pxXM4iSB/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/lhM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00" o:spid="_x0000_s1035" style="position:absolute;top:1402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44sQA&#10;AADd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BiQ8HkTn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KuOLEAAAA3QAAAA8AAAAAAAAAAAAAAAAAmAIAAGRycy9k&#10;b3ducmV2LnhtbFBLBQYAAAAABAAEAPUAAACJ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01" o:spid="_x0000_s1036" style="position:absolute;left:63014;top:1577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YdecUA&#10;AADd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+iI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h15xQAAAN0AAAAPAAAAAAAAAAAAAAAAAJgCAABkcnMv&#10;ZG93bnJldi54bWxQSwUGAAAAAAQABAD1AAAAigMAAAAA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02" o:spid="_x0000_s1037" style="position:absolute;left:63014;top:1752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SDDsUA&#10;AADdAAAADwAAAGRycy9kb3ducmV2LnhtbESPT4vCMBTE74LfITxhb5pacNFqFPEPetxVQb09mmdb&#10;bF5KE213P/1mQfA4zMxvmNmiNaV4Uu0KywqGgwgEcWp1wZmC03HbH4NwHlljaZkU/JCDxbzbmWGi&#10;bcPf9Dz4TAQIuwQV5N5XiZQuzcmgG9iKOHg3Wxv0QdaZ1DU2AW5KGUfRpzRYcFjIsaJVTun98DAK&#10;duNqednb3yYrN9fd+es8WR8nXqmPXrucgvDU+nf41d5rBaM4i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lIMOxQAAAN0AAAAPAAAAAAAAAAAAAAAAAJgCAABkcnMv&#10;ZG93bnJldi54bWxQSwUGAAAAAAQABAD1AAAAigMAAAAA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03" o:spid="_x0000_s1038" style="position:absolute;top:1928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gmlccA&#10;AADdAAAADwAAAGRycy9kb3ducmV2LnhtbESPQWvCQBSE74L/YXlCb7rRUtHUVUQtydHGgu3tkX1N&#10;QrNvQ3abpP31XUHocZiZb5jNbjC16Kh1lWUF81kEgji3uuJCwdvlZboC4TyyxtoyKfghB7vteLTB&#10;WNueX6nLfCEChF2MCkrvm1hKl5dk0M1sQxy8T9sa9EG2hdQt9gFuarmIoqU0WHFYKLGhQ0n5V/Zt&#10;FCSrZv+e2t++qE8fyfV8XR8va6/Uw2TYP4PwNPj/8L2dagVPi+g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YJpX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04" o:spid="_x0000_s1039" style="position:absolute;top:21035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+4ccA&#10;AADdAAAADwAAAGRycy9kb3ducmV2LnhtbESPQWvCQBSE74L/YXlCb7pRWtHUVUQtydHGgu3tkX1N&#10;QrNvQ3abpP31XUHocZiZb5jNbjC16Kh1lWUF81kEgji3uuJCwdvlZboC4TyyxtoyKfghB7vteLTB&#10;WNueX6nLfCEChF2MCkrvm1hKl5dk0M1sQxy8T9sa9EG2hdQt9gFuarmIoqU0WHFYKLGhQ0n5V/Zt&#10;FCSrZv+e2t++qE8fyfV8XR8va6/Uw2TYP4PwNPj/8L2dagVPi+g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xvuH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206" o:spid="_x0000_s1040" style="position:absolute;left:1658;top:810;width:58197;height:5848;visibility:visible;mso-wrap-style:square;v-text-anchor:top" coordsize="5819775,584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cb4sYA&#10;AADdAAAADwAAAGRycy9kb3ducmV2LnhtbESPQWsCMRSE7wX/Q3hCL0tNlFbK1ihiaSnFg67a8yN5&#10;7i5uXpZNVrf/vikUehxm5htmsRpcI67UhdqzhulEgSA23tZcajge3h6eQYSIbLHxTBq+KcBqObpb&#10;YG79jfd0LWIpEoRDjhqqGNtcymAqchgmviVO3tl3DmOSXSlth7cEd42cKTWXDmtOCxW2tKnIXIre&#10;adh+9q1Rj9m2+NpQf/Lv2evOZFrfj4f1C4hIQ/wP/7U/rIanmZrD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cb4sYAAADdAAAADwAAAAAAAAAAAAAAAACYAgAAZHJz&#10;L2Rvd25yZXYueG1sUEsFBgAAAAAEAAQA9QAAAIsDAAAAAA==&#10;" path="m,584835r5819775,l5819775,,,,,584835xe" filled="f">
                  <v:stroke miterlimit="83231f" joinstyle="miter" endcap="round"/>
                  <v:path arrowok="t" textboxrect="0,0,5819775,584835"/>
                </v:shape>
                <v:rect id="Rectangle 5207" o:spid="_x0000_s1041" style="position:absolute;left:22147;top:1593;width:3563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MglscA&#10;AADdAAAADwAAAGRycy9kb3ducmV2LnhtbESPQWvCQBSE74L/YXlCb7pRaNXUVUQtydHGgu3tkX1N&#10;QrNvQ3abpP31XUHocZiZb5jNbjC16Kh1lWUF81kEgji3uuJCwdvlZboC4TyyxtoyKfghB7vteLTB&#10;WNueX6nLfCEChF2MCkrvm1hKl5dk0M1sQxy8T9sa9EG2hdQt9gFuarmIoidpsOKwUGJDh5Lyr+zb&#10;KEhWzf49tb99UZ8+kuv5uj5e1l6ph8mwfwbhafD/4Xs71QoeF9E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jIJb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Нача</w:t>
                        </w:r>
                      </w:p>
                    </w:txbxContent>
                  </v:textbox>
                </v:rect>
                <v:rect id="Rectangle 5208" o:spid="_x0000_s1042" style="position:absolute;left:24829;top:1593;width:19300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05MQA&#10;AADdAAAADwAAAGRycy9kb3ducmV2LnhtbERPTWvCQBC9C/6HZYTedNNAi4nZiGiLHqsp2N6G7JiE&#10;ZmdDdpuk/fXdg9Dj431n28m0YqDeNZYVPK4iEMSl1Q1XCt6L1+UahPPIGlvLpOCHHGzz+SzDVNuR&#10;zzRcfCVCCLsUFdTed6mUrqzJoFvZjjhwN9sb9AH2ldQ9jiHctDKOomdpsOHQUGNH+5rKr8u3UXBc&#10;d7uPk/0dq/bl83h9uyaHIvFKPSym3QaEp8n/i+/uk1bwFEd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8tOTEAAAA3QAAAA8AAAAAAAAAAAAAAAAAmAIAAGRycy9k&#10;b3ducmV2LnhtbFBLBQYAAAAABAAEAPUAAACJ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ло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муниципальной услуги:</w:t>
                        </w:r>
                      </w:p>
                    </w:txbxContent>
                  </v:textbox>
                </v:rect>
                <v:rect id="Rectangle 5209" o:spid="_x0000_s1043" style="position:absolute;left:39370;top:1343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ARf8UA&#10;AADdAAAADwAAAGRycy9kb3ducmV2LnhtbESPT4vCMBTE78J+h/AWvGmqsGKrUWTXRY/+WVBvj+bZ&#10;FpuX0kRb/fRGEPY4zMxvmOm8NaW4Ue0KywoG/QgEcWp1wZmCv/1vbwzCeWSNpWVScCcH89lHZ4qJ&#10;tg1v6bbzmQgQdgkqyL2vEildmpNB17cVcfDOtjbog6wzqWtsAtyUchhFI2mw4LCQY0XfOaWX3dUo&#10;WI2rxXFtH01WLk+rw+YQ/+xjr1T3s11MQHhq/X/43V5rBV/DK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BF/xQAAAN0AAAAPAAAAAAAAAAAAAAAAAJgCAABkcnMv&#10;ZG93bnJldi54bWxQSwUGAAAAAAQABAD1AAAAigMAAAAA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10" o:spid="_x0000_s1044" style="position:absolute;left:3474;top:3041;width:72923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MuP8EA&#10;AADdAAAADwAAAGRycy9kb3ducmV2LnhtbERPy4rCMBTdC/5DuMLsNFVQtBpFdESXvkDdXZprW2xu&#10;SpOxHb/eLASXh/OeLRpTiCdVLresoN+LQBAnVuecKjifNt0xCOeRNRaWScE/OVjM260ZxtrWfKDn&#10;0acihLCLUUHmfRlL6ZKMDLqeLYkDd7eVQR9glUpdYR3CTSEHUTSSBnMODRmWtMooeRz/jILtuFxe&#10;d/ZVp8XvbXvZXybr08Qr9dNpllMQnhr/FX/cO61gOOiH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TLj/BAAAA3QAAAA8AAAAAAAAAAAAAAAAAmAIAAGRycy9kb3du&#10;cmV2LnhtbFBLBQYAAAAABAAEAPUAAACG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заявитель направляет в администрацию МО </w:t>
                        </w:r>
                        <w:proofErr w:type="spellStart"/>
                        <w:r>
                          <w:rPr>
                            <w:sz w:val="20"/>
                          </w:rPr>
                          <w:t>гп</w:t>
                        </w:r>
                        <w:proofErr w:type="gramStart"/>
                        <w:r>
                          <w:rPr>
                            <w:sz w:val="20"/>
                          </w:rPr>
                          <w:t>.Т</w:t>
                        </w:r>
                        <w:proofErr w:type="gramEnd"/>
                        <w:r>
                          <w:rPr>
                            <w:sz w:val="20"/>
                          </w:rPr>
                          <w:t>алинка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(либо в многофункциональный центр) </w:t>
                        </w:r>
                      </w:p>
                    </w:txbxContent>
                  </v:textbox>
                </v:rect>
                <v:rect id="Rectangle 5211" o:spid="_x0000_s1045" style="position:absolute;left:7329;top:4508;width:62242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+LpMcA&#10;AADdAAAADwAAAGRycy9kb3ducmV2LnhtbESPzWrDMBCE74W8g9hAb43sQEriRDEmP8TH1imkuS3W&#10;1ja1VsZSYrdPXxUKPQ4z8w2zSUfTijv1rrGsIJ5FIIhLqxuuFLydj09LEM4ja2wtk4IvcpBuJw8b&#10;TLQd+JXuha9EgLBLUEHtfZdI6cqaDLqZ7YiD92F7gz7IvpK6xyHATSvnUfQsDTYcFmrsaFdT+Vnc&#10;jILTssvec/s9VO3herq8XFb788or9TgdszUIT6P/D/+1c61gMY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fi6T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заявление о предоставлении муниципальной услуги и прилагаемые к нему документы</w:t>
                        </w:r>
                      </w:p>
                    </w:txbxContent>
                  </v:textbox>
                </v:rect>
                <v:rect id="Rectangle 5212" o:spid="_x0000_s1046" style="position:absolute;left:54190;top:413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0V08UA&#10;AADdAAAADwAAAGRycy9kb3ducmV2LnhtbESPT4vCMBTE78J+h/AWvGlqQdFqFNlV9OifBdfbo3nb&#10;lm1eShNt9dMbQfA4zMxvmNmiNaW4Uu0KywoG/QgEcWp1wZmCn+O6NwbhPLLG0jIpuJGDxfyjM8NE&#10;24b3dD34TAQIuwQV5N5XiZQuzcmg69uKOHh/tjbog6wzqWtsAtyUMo6ikTRYcFjIsaKvnNL/w8Uo&#10;2Iyr5e/W3pusXJ03p91p8n2ceKW6n+1yCsJT69/hV3urFQzjQ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RXTxQAAAN0AAAAPAAAAAAAAAAAAAAAAAJgCAABkcnMv&#10;ZG93bnJldi54bWxQSwUGAAAAAAQABAD1AAAAigMAAAAA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13" o:spid="_x0000_s1047" style="position:absolute;left:30760;top:6009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wSM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z7vQ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GwSM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15" o:spid="_x0000_s1048" style="position:absolute;left:1658;top:9287;width:58197;height:2477;visibility:visible;mso-wrap-style:square;v-text-anchor:top" coordsize="5819775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6MrMYA&#10;AADdAAAADwAAAGRycy9kb3ducmV2LnhtbESPQWvCQBSE7wX/w/KE3urGgKWJboIECoXSFjWCx0f2&#10;mUSzb9PsVtN/3y0IHoeZ+YZZ5aPpxIUG11pWMJ9FIIgrq1uuFZS716cXEM4ja+wsk4JfcpBnk4cV&#10;ptpeeUOXra9FgLBLUUHjfZ9K6aqGDLqZ7YmDd7SDQR/kUEs94DXATSfjKHqWBlsOCw32VDRUnbc/&#10;RoH8PB+K933l9feJN19Jmew/MFHqcTqulyA8jf4evrXftIJFPF/A/5v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6MrMYAAADdAAAADwAAAAAAAAAAAAAAAACYAgAAZHJz&#10;L2Rvd25yZXYueG1sUEsFBgAAAAAEAAQA9QAAAIsDAAAAAA==&#10;" path="m,247650r5819775,l5819775,,,,,247650xe" filled="f">
                  <v:stroke miterlimit="83231f" joinstyle="miter" endcap="round"/>
                  <v:path arrowok="t" textboxrect="0,0,5819775,247650"/>
                </v:shape>
                <v:rect id="Rectangle 5216" o:spid="_x0000_s1049" style="position:absolute;left:18276;top:10070;width:3317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T0M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eBlmsz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YT0M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Прием и регистрация заявления и документов</w:t>
                        </w:r>
                      </w:p>
                    </w:txbxContent>
                  </v:textbox>
                </v:rect>
                <v:rect id="Rectangle 5217" o:spid="_x0000_s1050" style="position:absolute;left:43260;top:9820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2S8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j0ey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q2S8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19" o:spid="_x0000_s1051" style="position:absolute;left:1658;top:13955;width:58197;height:5372;visibility:visible;mso-wrap-style:square;v-text-anchor:top" coordsize="5819775,537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BBucYA&#10;AADdAAAADwAAAGRycy9kb3ducmV2LnhtbESPQWsCMRSE7wX/Q3hCbzWrtFVXo4hQKJQqrnvx9kie&#10;m8XNy7JJ1+2/bwqFHoeZ+YZZbwfXiJ66UHtWMJ1kIIi1NzVXCsrz29MCRIjIBhvPpOCbAmw3o4c1&#10;5sbf+UR9ESuRIBxyVGBjbHMpg7bkMEx8S5y8q+8cxiS7SpoO7wnuGjnLslfpsOa0YLGlvSV9K76c&#10;gs+5LualLo+ZvJ4/+os9PNOBlHocD7sViEhD/A//td+NgpfZdAm/b9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BBucYAAADdAAAADwAAAAAAAAAAAAAAAACYAgAAZHJz&#10;L2Rvd25yZXYueG1sUEsFBgAAAAAEAAQA9QAAAIsDAAAAAA==&#10;" path="m,537210r5819775,l5819775,,,,,537210xe" filled="f">
                  <v:stroke miterlimit="83231f" joinstyle="miter" endcap="round"/>
                  <v:path arrowok="t" textboxrect="0,0,5819775,537210"/>
                </v:shape>
                <v:rect id="Rectangle 5220" o:spid="_x0000_s1052" style="position:absolute;left:3048;top:14734;width:18823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/kgsMA&#10;AADdAAAADwAAAGRycy9kb3ducmV2LnhtbERPy4rCMBTdD/gP4QruxnQKiu0YRXygy/EB6u7S3GnL&#10;NDelibb69ZOF4PJw3tN5Zypxp8aVlhV8DSMQxJnVJecKTsfN5wSE88gaK8uk4EEO5rPexxRTbVve&#10;0/3gcxFC2KWooPC+TqV0WUEG3dDWxIH7tY1BH2CTS91gG8JNJeMoGkuDJYeGAmtaFpT9HW5GwXZS&#10;Ly47+2zzan3dnn/OyeqYeKUG/W7xDcJT59/il3unFYziO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/kgsMAAADdAAAADwAAAAAAAAAAAAAAAACYAgAAZHJzL2Rv&#10;d25yZXYueG1sUEsFBgAAAAAEAAQA9QAAAIg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Рассмотрение заявления о</w:t>
                        </w:r>
                      </w:p>
                    </w:txbxContent>
                  </v:textbox>
                </v:rect>
                <v:rect id="Rectangle 5221" o:spid="_x0000_s1053" style="position:absolute;left:17224;top:14484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NBGcUA&#10;AADdAAAADwAAAGRycy9kb3ducmV2LnhtbESPT4vCMBTE78J+h/AWvGlqQdFqFNlV9OifBdfbo3nb&#10;lm1eShNt9dMbQfA4zMxvmNmiNaW4Uu0KywoG/QgEcWp1wZmCn+O6NwbhPLLG0jIpuJGDxfyjM8NE&#10;24b3dD34TAQIuwQV5N5XiZQuzcmg69uKOHh/tjbog6wzqWtsAtyUMo6ikTRYcFjIsaKvnNL/w8Uo&#10;2Iyr5e/W3pusXJ03p91p8n2ceKW6n+1yCsJT69/hV3urFQzjeAD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0EZxQAAAN0AAAAPAAAAAAAAAAAAAAAAAJgCAABkcnMv&#10;ZG93bnJldi54bWxQSwUGAAAAAAQABAD1AAAAigMAAAAA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22" o:spid="_x0000_s1054" style="position:absolute;left:17544;top:14734;width:54807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HfbsUA&#10;AADd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r7iO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d9uxQAAAN0AAAAPAAAAAAAAAAAAAAAAAJgCAABkcnMv&#10;ZG93bnJldi54bWxQSwUGAAAAAAQABAD1AAAAigMAAAAA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proofErr w:type="gramStart"/>
                        <w:r>
                          <w:rPr>
                            <w:sz w:val="20"/>
                          </w:rPr>
                          <w:t>предоставлении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муниципальной услуги и прилагаемых документов, запрос </w:t>
                        </w:r>
                      </w:p>
                    </w:txbxContent>
                  </v:textbox>
                </v:rect>
                <v:rect id="Rectangle 5223" o:spid="_x0000_s1055" style="position:absolute;left:4175;top:16197;width:51718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169ccA&#10;AADdAAAADwAAAGRycy9kb3ducmV2LnhtbESPQWvCQBSE74X+h+UVems2TVFidBWpih6tFlJvj+xr&#10;Epp9G7Krif31XUHocZiZb5jZYjCNuFDnassKXqMYBHFhdc2lgs/j5iUF4TyyxsYyKbiSg8X88WGG&#10;mbY9f9Dl4EsRIOwyVFB532ZSuqIigy6yLXHwvm1n0AfZlVJ32Ae4aWQSx2NpsOawUGFL7xUVP4ez&#10;UbBN2+XXzv72ZbM+bfN9PlkdJ16p56dhOQXhafD/4Xt7pxWMkuQ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tevX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необходимых документов в уполномоченных государственных органах</w:t>
                        </w:r>
                      </w:p>
                    </w:txbxContent>
                  </v:textbox>
                </v:rect>
                <v:rect id="Rectangle 5224" o:spid="_x0000_s1056" style="position:absolute;left:43093;top:15947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TigccA&#10;AADdAAAADwAAAGRycy9kb3ducmV2LnhtbESPQWvCQBSE74X+h+UVems2DVVidBWpih6tFlJvj+xr&#10;Epp9G7Krif31XUHocZiZb5jZYjCNuFDnassKXqMYBHFhdc2lgs/j5iUF4TyyxsYyKbiSg8X88WGG&#10;mbY9f9Dl4EsRIOwyVFB532ZSuqIigy6yLXHwvm1n0AfZlVJ32Ae4aWQSx2NpsOawUGFL7xUVP4ez&#10;UbBN2+XXzv72ZbM+bfN9PlkdJ16p56dhOQXhafD/4Xt7pxWMkuQ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E4oH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25" o:spid="_x0000_s1057" style="position:absolute;left:43413;top:16197;width:1110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HGscA&#10;AADdAAAADwAAAGRycy9kb3ducmV2LnhtbESPT2vCQBTE74V+h+UVvNVNAxGNriH0D/FYtWC9PbKv&#10;SWj2bchuTfTTdwXB4zAzv2FW2WhacaLeNZYVvEwjEMSl1Q1XCr72H89zEM4ja2wtk4IzOcjWjw8r&#10;TLUdeEunna9EgLBLUUHtfZdK6cqaDLqp7YiD92N7gz7IvpK6xyHATSvjKJpJgw2HhRo7eq2p/N39&#10;GQXFvMu/N/YyVO37sTh8HhZv+4VXavI05ksQnkZ/D9/aG60gie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IRxr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и </w:t>
                        </w:r>
                        <w:proofErr w:type="gramStart"/>
                        <w:r>
                          <w:rPr>
                            <w:sz w:val="20"/>
                          </w:rPr>
                          <w:t>организациях</w:t>
                        </w:r>
                        <w:proofErr w:type="gramEnd"/>
                      </w:p>
                    </w:txbxContent>
                  </v:textbox>
                </v:rect>
                <v:rect id="Rectangle 5226" o:spid="_x0000_s1058" style="position:absolute;left:51764;top:15947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Zbc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WPcbyC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a2W3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27" o:spid="_x0000_s1059" style="position:absolute;left:52084;top:16197;width:7426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Z89scA&#10;AADdAAAADwAAAGRycy9kb3ducmV2LnhtbESPQWvCQBSE74X+h+UVems2DVRjdBWpih6tFlJvj+xr&#10;Epp9G7Krif31XUHocZiZb5jZYjCNuFDnassKXqMYBHFhdc2lgs/j5iUF4TyyxsYyKbiSg8X88WGG&#10;mbY9f9Dl4EsRIOwyVFB532ZSuqIigy6yLXHwvm1n0AfZlVJ32Ae4aWQSxyNpsOawUGFL7xUVP4ez&#10;UbBN2+XXzv72ZbM+bfN9PlkdJ16p56dhOQXhafD/4Xt7pxW8Jck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WfPb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в порядке </w:t>
                        </w:r>
                      </w:p>
                    </w:txbxContent>
                  </v:textbox>
                </v:rect>
                <v:rect id="Rectangle 5228" o:spid="_x0000_s1060" style="position:absolute;left:20805;top:17660;width:26437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nohMMA&#10;AADdAAAADwAAAGRycy9kb3ducmV2LnhtbERPy4rCMBTdD/gP4QruxnQKiu0YRXygy/EB6u7S3GnL&#10;NDelibb69ZOF4PJw3tN5Zypxp8aVlhV8DSMQxJnVJecKTsfN5wSE88gaK8uk4EEO5rPexxRTbVve&#10;0/3gcxFC2KWooPC+TqV0WUEG3dDWxIH7tY1BH2CTS91gG8JNJeMoGkuDJYeGAmtaFpT9HW5GwXZS&#10;Ly47+2zzan3dnn/OyeqYeKUG/W7xDcJT59/il3unFYziOMwN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nohMMAAADdAAAADwAAAAAAAAAAAAAAAACYAgAAZHJzL2Rv&#10;d25yZXYueG1sUEsFBgAAAAAEAAQA9QAAAIg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межведомственного взаимодействия</w:t>
                        </w:r>
                      </w:p>
                    </w:txbxContent>
                  </v:textbox>
                </v:rect>
                <v:rect id="Rectangle 5229" o:spid="_x0000_s1061" style="position:absolute;left:40715;top:17410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NH8YA&#10;AADdAAAADwAAAGRycy9kb3ducmV2LnhtbESPQWvCQBSE7wX/w/KE3urGQItJsxHRFj1WI9jeHtnX&#10;JJh9G7Jbk/bXdwXB4zAz3zDZcjStuFDvGssK5rMIBHFpdcOVgmPx/rQA4TyyxtYyKfglB8t88pBh&#10;qu3Ae7ocfCUChF2KCmrvu1RKV9Zk0M1sRxy8b9sb9EH2ldQ9DgFuWhlH0Ys02HBYqLGjdU3l+fBj&#10;FGwX3epzZ/+Gqn372p4+TsmmSLxSj9Nx9QrC0+jv4Vt7pxU8x3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VNH8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31" o:spid="_x0000_s1062" style="position:absolute;left:1658;top:22622;width:28930;height:4191;visibility:visible;mso-wrap-style:square;v-text-anchor:top" coordsize="289306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81EcMA&#10;AADdAAAADwAAAGRycy9kb3ducmV2LnhtbESP0YrCMBRE3xf8h3AF39ZUZYtWo4ggK4iwVj/g0lzb&#10;anMTmqzWvzcLwj4OM3OGWaw604g7tb62rGA0TEAQF1bXXCo4n7afUxA+IGtsLJOCJ3lYLXsfC8y0&#10;ffCR7nkoRYSwz1BBFYLLpPRFRQb90Dri6F1sazBE2ZZSt/iIcNPIcZKk0mDNcaFCR5uKilv+axSk&#10;hx+f7pvz7PuaOKfrzm6u3io16HfrOYhAXfgPv9s7reBrPBnB35v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81EcMAAADdAAAADwAAAAAAAAAAAAAAAACYAgAAZHJzL2Rv&#10;d25yZXYueG1sUEsFBgAAAAAEAAQA9QAAAIgDAAAAAA==&#10;" path="m,419100r2893060,l2893060,,,,,419100xe" filled="f">
                  <v:stroke miterlimit="83231f" joinstyle="miter" endcap="round"/>
                  <v:path arrowok="t" textboxrect="0,0,2893060,419100"/>
                </v:shape>
                <v:rect id="Rectangle 5232" o:spid="_x0000_s1063" style="position:absolute;left:5394;top:23405;width:28918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Js8cA&#10;AADdAAAADwAAAGRycy9kb3ducmV2LnhtbESPQWvCQBSE74X+h+UVems2TVFidBWpih6tFlJvj+xr&#10;Epp9G7Krif31XUHocZiZb5jZYjCNuFDnassKXqMYBHFhdc2lgs/j5iUF4TyyxsYyKbiSg8X88WGG&#10;mbY9f9Dl4EsRIOwyVFB532ZSuqIigy6yLXHwvm1n0AfZlVJ32Ae4aWQSx2NpsOawUGFL7xUVP4ez&#10;UbBN2+XXzv72ZbM+bfN9PlkdJ16p56dhOQXhafD/4Xt7pxWMkrc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4SbP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При отсутствии оснований для отказа </w:t>
                        </w:r>
                        <w:proofErr w:type="gramStart"/>
                        <w:r>
                          <w:rPr>
                            <w:sz w:val="20"/>
                          </w:rPr>
                          <w:t>в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33" o:spid="_x0000_s1064" style="position:absolute;left:5333;top:24914;width:16574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sKMYA&#10;AADdAAAADwAAAGRycy9kb3ducmV2LnhtbESPT4vCMBTE7wt+h/AEb2uq4qLVKLKr6NE/C+rt0Tzb&#10;YvNSmmirn94IC3scZuY3zHTemELcqXK5ZQW9bgSCOLE651TB72H1OQLhPLLGwjIpeJCD+az1McVY&#10;25p3dN/7VAQIuxgVZN6XsZQuycig69qSOHgXWxn0QVap1BXWAW4K2Y+iL2kw57CQYUnfGSXX/c0o&#10;WI/KxWljn3VaLM/r4/Y4/jmMvVKddrOYgPDU+P/wX3ujFQz7g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sKM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proofErr w:type="gramStart"/>
                        <w:r>
                          <w:rPr>
                            <w:sz w:val="20"/>
                          </w:rPr>
                          <w:t>предоставлении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муниц</w:t>
                        </w:r>
                        <w:proofErr w:type="spellEnd"/>
                      </w:p>
                    </w:txbxContent>
                  </v:textbox>
                </v:rect>
                <v:rect id="Rectangle 5234" o:spid="_x0000_s1065" style="position:absolute;left:17803;top:24914;width:12100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10XM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sYD99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ddFz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ипальной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услуги</w:t>
                        </w:r>
                      </w:p>
                    </w:txbxContent>
                  </v:textbox>
                </v:rect>
                <v:rect id="Rectangle 5235" o:spid="_x0000_s1066" style="position:absolute;left:26919;top:24664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Rx8YA&#10;AADdAAAADwAAAGRycy9kb3ducmV2LnhtbESPT4vCMBTE74LfITzBm6bromg1iuiKHv2z4O7t0Tzb&#10;ss1LaaKtfnojCHscZuY3zGzRmELcqHK5ZQUf/QgEcWJ1zqmC79OmNwbhPLLGwjIpuJODxbzdmmGs&#10;bc0Huh19KgKEXYwKMu/LWEqXZGTQ9W1JHLyLrQz6IKtU6grrADeFHETRSBrMOSxkWNIqo+TveDUK&#10;tuNy+bOzjzotvn635/15sj5NvFLdTrOcgvDU+P/wu73TCoaDz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HRx8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37" o:spid="_x0000_s1067" style="position:absolute;left:39567;top:21575;width:20523;height:5238;visibility:visible;mso-wrap-style:square;v-text-anchor:top" coordsize="205232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6bGMQA&#10;AADdAAAADwAAAGRycy9kb3ducmV2LnhtbESPUUsDMRCE3wX/Q9hCX8QmrdjK2bRIoSL45NkfsFy2&#10;l6OXTbhs29NfbwTBx2FmvmHW2zH06kJD7iJbmM8MKOImuo5bC4fP/f0TqCzIDvvIZOGLMmw3tzdr&#10;rFy88gddamlVgXCu0IIXSZXWufEUMM9iIi7eMQ4Bpcih1W7Aa4GHXi+MWeqAHZcFj4l2nppTfQ4W&#10;nNy9HnxYNsd3k+T7bFK9isna6WR8eQYlNMp/+K/95iw8Lh5W8PumPA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umxjEAAAA3QAAAA8AAAAAAAAAAAAAAAAAmAIAAGRycy9k&#10;b3ducmV2LnhtbFBLBQYAAAAABAAEAPUAAACJAwAAAAA=&#10;" path="m,523875r2052320,l2052320,,,,,523875xe" filled="f">
                  <v:stroke miterlimit="83231f" joinstyle="miter" endcap="round"/>
                  <v:path arrowok="t" textboxrect="0,0,2052320,523875"/>
                </v:shape>
                <v:rect id="Rectangle 5238" o:spid="_x0000_s1068" style="position:absolute;left:42178;top:22354;width:20770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B+WcMA&#10;AADdAAAADwAAAGRycy9kb3ducmV2LnhtbERPTYvCMBC9C/sfwix403RdFK1GEV3Ro1sX1NvQjG3Z&#10;ZlKaaKu/3hwEj4/3PVu0phQ3ql1hWcFXPwJBnFpdcKbg77DpjUE4j6yxtEwK7uRgMf/ozDDWtuFf&#10;uiU+EyGEXYwKcu+rWEqX5mTQ9W1FHLiLrQ36AOtM6hqbEG5KOYiikTRYcGjIsaJVTul/cjUKtuNq&#10;edrZR5OVP+ftcX+crA8Tr1T3s11OQXhq/Vv8cu+0guHgO8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B+WcMAAADdAAAADwAAAAAAAAAAAAAAAACYAgAAZHJzL2Rv&#10;d25yZXYueG1sUEsFBgAAAAAEAAQA9QAAAIg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При наличии оснований </w:t>
                        </w:r>
                        <w:proofErr w:type="gramStart"/>
                        <w:r>
                          <w:rPr>
                            <w:sz w:val="20"/>
                          </w:rPr>
                          <w:t>для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39" o:spid="_x0000_s1069" style="position:absolute;left:43169;top:23817;width:18142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zbws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eBlOov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zbws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отказа в предоставлении </w:t>
                        </w:r>
                      </w:p>
                    </w:txbxContent>
                  </v:textbox>
                </v:rect>
                <v:rect id="Rectangle 5240" o:spid="_x0000_s1070" style="position:absolute;left:43550;top:25280;width:16716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ABIsMA&#10;AADdAAAADwAAAGRycy9kb3ducmV2LnhtbERPTYvCMBC9C/sfwix403RlFa1GEV3Ro1sX1NvQjG3Z&#10;ZlKaaKu/3hwEj4/3PVu0phQ3ql1hWcFXPwJBnFpdcKbg77DpjUE4j6yxtEwK7uRgMf/ozDDWtuFf&#10;uiU+EyGEXYwKcu+rWEqX5mTQ9W1FHLiLrQ36AOtM6hqbEG5KOYiikTRYcGjIsaJVTul/cjUKtuNq&#10;edrZR5OVP+ftcX+crA8Tr1T3s11OQXhq/Vv8cu+0guHgO+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ABIsMAAADdAAAADwAAAAAAAAAAAAAAAACYAgAAZHJzL2Rv&#10;d25yZXYueG1sUEsFBgAAAAAEAAQA9QAAAIg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муниципальной услуги</w:t>
                        </w:r>
                      </w:p>
                    </w:txbxContent>
                  </v:textbox>
                </v:rect>
                <v:rect id="Rectangle 5241" o:spid="_x0000_s1071" style="position:absolute;left:56141;top:25030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kuc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z7g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ykuc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43" o:spid="_x0000_s1072" style="position:absolute;left:1658;top:28718;width:28930;height:11468;visibility:visible;mso-wrap-style:square;v-text-anchor:top" coordsize="2893060,1146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9QMcA&#10;AADdAAAADwAAAGRycy9kb3ducmV2LnhtbESPT2vCQBTE70K/w/IKvdVNUy0lzUaKKPQg+KdBPD6y&#10;r9nY7NuQ3Wr89q5Q8DjMzG+YfDbYVpyo941jBS/jBARx5XTDtYLye/n8DsIHZI2tY1JwIQ+z4mGU&#10;Y6bdmbd02oVaRAj7DBWYELpMSl8ZsujHriOO3o/rLYYo+1rqHs8RbluZJsmbtNhwXDDY0dxQ9bv7&#10;swqOQ1puynbhV+5Yr5fOHvZ7c1Dq6XH4/AARaAj38H/7SyuYppNXuL2JT0A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0fUDHAAAA3QAAAA8AAAAAAAAAAAAAAAAAmAIAAGRy&#10;cy9kb3ducmV2LnhtbFBLBQYAAAAABAAEAPUAAACMAwAAAAA=&#10;" path="m,1146810r2893060,l2893060,,,,,1146810xe" filled="f">
                  <v:stroke miterlimit="83231f" joinstyle="miter" endcap="round"/>
                  <v:path arrowok="t" textboxrect="0,0,2893060,1146810"/>
                </v:shape>
                <v:rect id="Rectangle 5244" o:spid="_x0000_s1073" style="position:absolute;left:7329;top:29504;width:9632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HIcYA&#10;AADdAAAADwAAAGRycy9kb3ducmV2LnhtbESPT4vCMBTE7wt+h/AEb2uq6KLVKLKr6NE/C+rt0Tzb&#10;YvNSmmirn94IC3scZuY3zHTemELcqXK5ZQW9bgSCOLE651TB72H1OQLhPLLGwjIpeJCD+az1McVY&#10;25p3dN/7VAQIuxgVZN6XsZQuycig69qSOHgXWxn0QVap1BXWAW4K2Y+iL2kw57CQYUnfGSXX/c0o&#10;WI/KxWljn3VaLM/r4/Y4/jmMvVKddrOYgPDU+P/wX3ujFQz7g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sHIc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Осуществлен</w:t>
                        </w:r>
                      </w:p>
                    </w:txbxContent>
                  </v:textbox>
                </v:rect>
                <v:rect id="Rectangle 5245" o:spid="_x0000_s1074" style="position:absolute;left:14587;top:29504;width:14129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iusYA&#10;AADdAAAADwAAAGRycy9kb3ducmV2LnhtbESPT4vCMBTE74LfITzBm6Yrq2g1iuiKHv2z4O7t0Tzb&#10;ss1LaaKtfnojCHscZuY3zGzRmELcqHK5ZQUf/QgEcWJ1zqmC79OmNwbhPLLGwjIpuJODxbzdmmGs&#10;bc0Huh19KgKEXYwKMu/LWEqXZGTQ9W1JHLyLrQz6IKtU6grrADeFHETRSBrMOSxkWNIqo+TveDUK&#10;tuNy+bOzjzotvn635/15sj5NvFLdTrOcgvDU+P/wu73TCoaDz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eius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ие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мероприятий </w:t>
                        </w:r>
                        <w:proofErr w:type="gramStart"/>
                        <w:r>
                          <w:rPr>
                            <w:sz w:val="20"/>
                          </w:rPr>
                          <w:t>по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46" o:spid="_x0000_s1075" style="position:absolute;left:6339;top:30967;width:26423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8zc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pepy8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FPM3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государственной регистрации права </w:t>
                        </w:r>
                      </w:p>
                    </w:txbxContent>
                  </v:textbox>
                </v:rect>
                <v:rect id="Rectangle 5247" o:spid="_x0000_s1076" style="position:absolute;left:3946;top:32414;width:32787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ZVscA&#10;AADdAAAADwAAAGRycy9kb3ducmV2LnhtbESPQWvCQBSE74X+h+UVequbSrWauopoJTlqLKi3R/Y1&#10;Cc2+DdmtSfvrXUHwOMzMN8xs0ZtanKl1lWUFr4MIBHFudcWFgq/95mUCwnlkjbVlUvBHDhbzx4cZ&#10;xtp2vKNz5gsRIOxiVFB638RSurwkg25gG+LgfdvWoA+yLaRusQtwU8thFI2lwYrDQokNrUrKf7Jf&#10;oyCZNMtjav+7ov48JYftYbreT71Sz0/98gOEp97fw7d2qhWMhm/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JmVb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собственности муниципального образования </w:t>
                        </w:r>
                      </w:p>
                    </w:txbxContent>
                  </v:textbox>
                </v:rect>
                <v:rect id="Rectangle 5248" o:spid="_x0000_s1077" style="position:absolute;left:4236;top:33878;width:14476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NJMMA&#10;AADdAAAADwAAAGRycy9kb3ducmV2LnhtbERPTYvCMBC9C/sfwix403RlFa1GEV3Ro1sX1NvQjG3Z&#10;ZlKaaKu/3hwEj4/3PVu0phQ3ql1hWcFXPwJBnFpdcKbg77DpjUE4j6yxtEwK7uRgMf/ozDDWtuFf&#10;uiU+EyGEXYwKcu+rWEqX5mTQ9W1FHLiLrQ36AOtM6hqbEG5KOYiikTRYcGjIsaJVTul/cjUKtuNq&#10;edrZR5OVP+ftcX+crA8Tr1T3s11OQXhq/Vv8cu+0guHgO8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YNJMMAAADdAAAADwAAAAAAAAAAAAAAAACYAgAAZHJzL2Rv&#10;d25yZXYueG1sUEsFBgAAAAAEAAQA9QAAAIg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Октябрьский район </w:t>
                        </w:r>
                      </w:p>
                    </w:txbxContent>
                  </v:textbox>
                </v:rect>
                <v:rect id="Rectangle 5249" o:spid="_x0000_s1078" style="position:absolute;left:15136;top:33878;width:16194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ov8YA&#10;AADdAAAADwAAAGRycy9kb3ducmV2LnhtbESPQWvCQBSE74L/YXkFb7qpWDExq4it6LFqIfX2yL4m&#10;odm3IbuatL++WxA8DjPzDZOue1OLG7WusqzgeRKBIM6trrhQ8HHejRcgnEfWWFsmBT/kYL0aDlJM&#10;tO34SLeTL0SAsEtQQel9k0jp8pIMuoltiIP3ZVuDPsi2kLrFLsBNLadRNJcGKw4LJTa0LSn/Pl2N&#10;gv2i2Xwe7G9X1G+Xffaexa/n2Cs1euo3SxCeev8I39sHreBlOov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qov8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на земельные участки </w:t>
                        </w:r>
                      </w:p>
                    </w:txbxContent>
                  </v:textbox>
                </v:rect>
                <v:rect id="Rectangle 5250" o:spid="_x0000_s1079" style="position:absolute;left:27331;top:33878;width:1312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X/8EA&#10;AADdAAAADwAAAGRycy9kb3ducmV2LnhtbERPy4rCMBTdC/5DuMLsNFVw0GoU8YEufYG6uzTXttjc&#10;lCbazny9WQguD+c9nTemEC+qXG5ZQb8XgSBOrM45VXA+bbojEM4jaywsk4I/cjCftVtTjLWt+UCv&#10;o09FCGEXo4LM+zKW0iUZGXQ9WxIH7m4rgz7AKpW6wjqEm0IOouhXGsw5NGRY0jKj5HF8GgXbUbm4&#10;7ux/nRbr2/ayv4xXp7FX6qfTLCYgPDX+K/64d1rBcDAM+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5l//BAAAA3QAAAA8AAAAAAAAAAAAAAAAAmAIAAGRycy9kb3du&#10;cmV2LnhtbFBLBQYAAAAABAAEAPUAAACG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и </w:t>
                        </w:r>
                      </w:p>
                    </w:txbxContent>
                  </v:textbox>
                </v:rect>
                <v:rect id="Rectangle 5251" o:spid="_x0000_s1080" style="position:absolute;left:3779;top:35341;width:33226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UyZMcA&#10;AADdAAAADwAAAGRycy9kb3ducmV2LnhtbESPQWvCQBSE7wX/w/IKvTWbCBaNrhJsix6rEdLeHtln&#10;Epp9G7Jbk/bXdwXB4zAz3zCrzWhacaHeNZYVJFEMgri0uuFKwSl/f56DcB5ZY2uZFPySg8168rDC&#10;VNuBD3Q5+koECLsUFdTed6mUrqzJoItsRxy8s+0N+iD7SuoehwA3rZzG8Ys02HBYqLGjbU3l9/HH&#10;KNjNu+xzb/+Gqn372hUfxeI1X3ilnh7HbAnC0+jv4Vt7rxXMpr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1MmT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обеспечение получения технических условий </w:t>
                        </w:r>
                      </w:p>
                    </w:txbxContent>
                  </v:textbox>
                </v:rect>
                <v:rect id="Rectangle 5252" o:spid="_x0000_s1081" style="position:absolute;left:2743;top:36804;width:35960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esE8cA&#10;AADdAAAADwAAAGRycy9kb3ducmV2LnhtbESPT2vCQBTE74V+h+UVvNVNAxGNriH0D/FYtWC9PbKv&#10;SWj2bchuTfTTdwXB4zAzv2FW2WhacaLeNZYVvEwjEMSl1Q1XCr72H89zEM4ja2wtk4IzOcjWjw8r&#10;TLUdeEunna9EgLBLUUHtfZdK6cqaDLqp7YiD92N7gz7IvpK6xyHATSvjKJpJgw2HhRo7eq2p/N39&#10;GQXFvMu/N/YyVO37sTh8HhZv+4VXavI05ksQnkZ/D9/aG60giZMY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nrBP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подключения (технологического присоединения) </w:t>
                        </w:r>
                      </w:p>
                    </w:txbxContent>
                  </v:textbox>
                </v:rect>
                <v:rect id="Rectangle 5253" o:spid="_x0000_s1082" style="position:absolute;left:4495;top:38267;width:20630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sJiMYA&#10;AADdAAAADwAAAGRycy9kb3ducmV2LnhtbESPT4vCMBTE74LfITzBm6bromg1iuiKHv2z4O7t0Tzb&#10;ss1LaaKtfnojCHscZuY3zGzRmELcqHK5ZQUf/QgEcWJ1zqmC79OmNwbhPLLGwjIpuJODxbzdmmGs&#10;bc0Huh19KgKEXYwKMu/LWEqXZGTQ9W1JHLyLrQz6IKtU6grrADeFHETRSBrMOSxkWNIqo+TveDUK&#10;tuNy+bOzjzotvn635/15sj5NvFLdTrOcgvDU+P/wu73TCoaD4Se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sJiM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объектов к сетям </w:t>
                        </w:r>
                        <w:proofErr w:type="spellStart"/>
                        <w:r>
                          <w:rPr>
                            <w:sz w:val="20"/>
                          </w:rPr>
                          <w:t>инженерно</w:t>
                        </w:r>
                        <w:proofErr w:type="spellEnd"/>
                      </w:p>
                    </w:txbxContent>
                  </v:textbox>
                </v:rect>
                <v:rect id="Rectangle 5254" o:spid="_x0000_s1083" style="position:absolute;left:20043;top:38017;width:56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KR/MYA&#10;AADdAAAADwAAAGRycy9kb3ducmV2LnhtbESPT4vCMBTE74LfITzBm6Yrq2g1iuiKHv2z4O7t0Tzb&#10;ss1LaaKtfnojCHscZuY3zGzRmELcqHK5ZQUf/QgEcWJ1zqmC79OmNwbhPLLGwjIpuJODxbzdmmGs&#10;bc0Huh19KgKEXYwKMu/LWEqXZGTQ9W1JHLyLrQz6IKtU6grrADeFHETRSBrMOSxkWNIqo+TveDUK&#10;tuNy+bOzjzotvn635/15sj5NvFLdTrOcgvDU+P/wu73TCoaD4Se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KR/M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5255" o:spid="_x0000_s1084" style="position:absolute;left:20455;top:38267;width:647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40Z8cA&#10;AADdAAAADwAAAGRycy9kb3ducmV2LnhtbESPQWvCQBSE74L/YXlCb7pRSNHoGoKtmGMbC9bbI/ua&#10;hGbfhuxq0v76bqHQ4zAz3zC7dDStuFPvGssKlosIBHFpdcOVgrfzcb4G4TyyxtYyKfgiB+l+Otlh&#10;ou3Ar3QvfCUChF2CCmrvu0RKV9Zk0C1sRxy8D9sb9EH2ldQ9DgFuWrmKokdpsOGwUGNHh5rKz+Jm&#10;FJzWXfae2++hap+vp8vLZfN03nilHmZjtgXhafT/4b92rhXEqzi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ONGf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техничес</w:t>
                        </w:r>
                        <w:proofErr w:type="spellEnd"/>
                      </w:p>
                    </w:txbxContent>
                  </v:textbox>
                </v:rect>
                <v:rect id="Rectangle 5256" o:spid="_x0000_s1085" style="position:absolute;left:25332;top:38267;width:3620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qEMUA&#10;AADdAAAADwAAAGRycy9kb3ducmV2LnhtbESPQYvCMBSE74L/ITxhb5quoGg1iqiLHtUuuHt7NM+2&#10;bPNSmmirv94Iwh6HmfmGmS9bU4ob1a6wrOBzEIEgTq0uOFPwnXz1JyCcR9ZYWiYFd3KwXHQ7c4y1&#10;bfhIt5PPRICwi1FB7n0VS+nSnAy6ga2Ig3extUEfZJ1JXWMT4KaUwygaS4MFh4UcK1rnlP6drkbB&#10;blKtfvb20WTl9nd3Ppynm2TqlfrotasZCE+t/w+/23utYDQcje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KoQxQAAAN0AAAAPAAAAAAAAAAAAAAAAAJgCAABkcnMv&#10;ZG93bnJldi54bWxQSwUGAAAAAAQABAD1AAAAigMAAAAA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кого </w:t>
                        </w:r>
                      </w:p>
                    </w:txbxContent>
                  </v:textbox>
                </v:rect>
                <v:rect id="Rectangle 5257" o:spid="_x0000_s1086" style="position:absolute;left:19525;top:39480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APi8YA&#10;AADdAAAADwAAAGRycy9kb3ducmV2LnhtbESPT4vCMBTE7wt+h/AEb2uqoKvVKLKr6NE/C+rt0Tzb&#10;YvNSmmirn94IC3scZuY3zHTemELcqXK5ZQW9bgSCOLE651TB72H1OQLhPLLGwjIpeJCD+az1McVY&#10;25p3dN/7VAQIuxgVZN6XsZQuycig69qSOHgXWxn0QVap1BXWAW4K2Y+ioTSYc1jIsKTvjJLr/mYU&#10;rEfl4rSxzzotluf1cXsc/xzGXqlOu1lMQHhq/H/4r73RCgb9wRe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APi8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59" o:spid="_x0000_s1087" style="position:absolute;left:1658;top:42174;width:28930;height:3270;visibility:visible;mso-wrap-style:square;v-text-anchor:top" coordsize="2893060,32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7n8cA&#10;AADdAAAADwAAAGRycy9kb3ducmV2LnhtbESPQWsCMRSE7wX/Q3hCL6VmtSh2NUotFApCi9qCx8fm&#10;mV27eVmSdHf990Yo9DjMzDfMct3bWrTkQ+VYwXiUgSAunK7YKPg6vD3OQYSIrLF2TAouFGC9Gtwt&#10;Mdeu4x21+2hEgnDIUUEZY5NLGYqSLIaRa4iTd3LeYkzSG6k9dgluaznJspm0WHFaKLGh15KKn/2v&#10;TZSn1phL1Xx09WHzcP48+u/tbqvU/bB/WYCI1Mf/8F/7XSuYTqbPcHuTno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Le5/HAAAA3QAAAA8AAAAAAAAAAAAAAAAAmAIAAGRy&#10;cy9kb3ducmV2LnhtbFBLBQYAAAAABAAEAPUAAACMAwAAAAA=&#10;" path="m,327025r2893060,l2893060,,,,,327025xe" filled="f">
                  <v:stroke miterlimit="83231f" joinstyle="miter" endcap="round"/>
                  <v:path arrowok="t" textboxrect="0,0,2893060,327025"/>
                </v:shape>
                <v:rect id="Rectangle 5260" o:spid="_x0000_s1088" style="position:absolute;left:4312;top:42991;width:31789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dQsMA&#10;AADdAAAADwAAAGRycy9kb3ducmV2LnhtbERPTWvCQBC9F/wPywje6saAoqmrBFtJjlYF7W3ITpPQ&#10;7GzIribtr3cPBY+P973eDqYRd+pcbVnBbBqBIC6srrlUcD7tX5cgnEfW2FgmBb/kYLsZvawx0bbn&#10;T7offSlCCLsEFVTet4mUrqjIoJvaljhw37Yz6APsSqk77EO4aWQcRQtpsObQUGFLu4qKn+PNKMiW&#10;bXrN7V9fNh9f2eVwWb2fVl6pyXhI30B4GvxT/O/OtYJ5vAj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VdQsMAAADdAAAADwAAAAAAAAAAAAAAAACYAgAAZHJzL2Rv&#10;d25yZXYueG1sUEsFBgAAAAAEAAQA9QAAAIg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Принятие решения о проведен</w:t>
                        </w:r>
                        <w:proofErr w:type="gramStart"/>
                        <w:r>
                          <w:rPr>
                            <w:sz w:val="20"/>
                          </w:rPr>
                          <w:t>ии ау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кциона, </w:t>
                        </w:r>
                      </w:p>
                    </w:txbxContent>
                  </v:textbox>
                </v:rect>
                <v:rect id="Rectangle 5261" o:spid="_x0000_s1089" style="position:absolute;left:28260;top:4274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n42c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eBlOkv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n42c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63" o:spid="_x0000_s1090" style="position:absolute;left:1658;top:47260;width:28930;height:4439;visibility:visible;mso-wrap-style:square;v-text-anchor:top" coordsize="2893060,443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9bWsMA&#10;AADdAAAADwAAAGRycy9kb3ducmV2LnhtbESPQYvCMBSE78L+h/AW9iKarqJoNcqysOrV6sHjo3k2&#10;xealNFmN/94IgsdhZr5hlutoG3GlzteOFXwPMxDEpdM1VwqOh7/BDIQPyBobx6TgTh7Wq4/eEnPt&#10;brynaxEqkSDsc1RgQmhzKX1pyKIfupY4eWfXWQxJdpXUHd4S3DZylGVTabHmtGCwpV9D5aX4twq2&#10;8ZQZX/WL7cRu5gc9izQ+RaW+PuPPAkSgGN7hV3unFUxG0zE836Qn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9bWsMAAADdAAAADwAAAAAAAAAAAAAAAACYAgAAZHJzL2Rv&#10;d25yZXYueG1sUEsFBgAAAAAEAAQA9QAAAIgDAAAAAA==&#10;" path="m,443864r2893060,l2893060,,,,,443864xe" filled="f">
                  <v:stroke miterlimit="83231f" joinstyle="miter" endcap="round"/>
                  <v:path arrowok="t" textboxrect="0,0,2893060,443864"/>
                </v:shape>
                <v:rect id="Rectangle 5264" o:spid="_x0000_s1091" style="position:absolute;left:4220;top:48051;width:1573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5bQc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pep7M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uW0H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Проведение аукциона</w:t>
                        </w:r>
                      </w:p>
                    </w:txbxContent>
                  </v:textbox>
                </v:rect>
                <v:rect id="Rectangle 5265" o:spid="_x0000_s1092" style="position:absolute;left:16066;top:47801;width:846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L+2sUA&#10;AADdAAAADwAAAGRycy9kb3ducmV2LnhtbESPQYvCMBSE74L/ITxhb5quoGg1iqiLHtUuuHt7NM+2&#10;bPNSmmirv94Iwh6HmfmGmS9bU4ob1a6wrOBzEIEgTq0uOFPwnXz1JyCcR9ZYWiYFd3KwXHQ7c4y1&#10;bfhIt5PPRICwi1FB7n0VS+nSnAy6ga2Ig3extUEfZJ1JXWMT4KaUwygaS4MFh4UcK1rnlP6drkbB&#10;blKtfvb20WTl9nd3Ppynm2TqlfrotasZCE+t/w+/23utYDQcj+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v7axQAAAN0AAAAPAAAAAAAAAAAAAAAAAJgCAABkcnMv&#10;ZG93bnJldi54bWxQSwUGAAAAAAQABAD1AAAAigMAAAAA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5266" o:spid="_x0000_s1093" style="position:absolute;left:16706;top:48051;width:15450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grcUA&#10;AADdAAAADwAAAGRycy9kb3ducmV2LnhtbESPT4vCMBTE7wv7HcJb8LamK1i0GkVWFz36D9Tbo3m2&#10;xealNFlb/fRGEDwOM/MbZjxtTSmuVLvCsoKfbgSCOLW64EzBfvf3PQDhPLLG0jIpuJGD6eTzY4yJ&#10;tg1v6Lr1mQgQdgkqyL2vEildmpNB17UVcfDOtjbog6wzqWtsAtyUshdFsTRYcFjIsaLfnNLL9t8o&#10;WA6q2XFl701WLk7Lw/ownO+GXqnOVzsbgfDU+nf41V5pBf1eHM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GCtxQAAAN0AAAAPAAAAAAAAAAAAAAAAAJgCAABkcnMv&#10;ZG93bnJldi54bWxQSwUGAAAAAAQABAD1AAAAigMAAAAA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подготовка проектов </w:t>
                        </w:r>
                      </w:p>
                    </w:txbxContent>
                  </v:textbox>
                </v:rect>
                <v:rect id="Rectangle 5267" o:spid="_x0000_s1094" style="position:absolute;left:5714;top:49502;width:12078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FNsYA&#10;AADd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vA5GI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zFNs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договоров купли</w:t>
                        </w:r>
                      </w:p>
                    </w:txbxContent>
                  </v:textbox>
                </v:rect>
                <v:rect id="Rectangle 5268" o:spid="_x0000_s1095" style="position:absolute;left:14816;top:49252;width:56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RRMMA&#10;AADdAAAADwAAAGRycy9kb3ducmV2LnhtbERPTWvCQBC9F/wPywje6saAoqmrBFtJjlYF7W3ITpPQ&#10;7GzIribtr3cPBY+P973eDqYRd+pcbVnBbBqBIC6srrlUcD7tX5cgnEfW2FgmBb/kYLsZvawx0bbn&#10;T7offSlCCLsEFVTet4mUrqjIoJvaljhw37Yz6APsSqk77EO4aWQcRQtpsObQUGFLu4qKn+PNKMiW&#10;bXrN7V9fNh9f2eVwWb2fVl6pyXhI30B4GvxT/O/OtYJ5vAh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NRRMMAAADdAAAADwAAAAAAAAAAAAAAAACYAgAAZHJzL2Rv&#10;d25yZXYueG1sUEsFBgAAAAAEAAQA9QAAAIg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5269" o:spid="_x0000_s1096" style="position:absolute;left:15243;top:49502;width:14986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/038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n5vEM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/TfxQAAAN0AAAAPAAAAAAAAAAAAAAAAAJgCAABkcnMv&#10;ZG93bnJldi54bWxQSwUGAAAAAAQABAD1AAAAigMAAAAA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продажи или аренды</w:t>
                        </w:r>
                      </w:p>
                    </w:txbxContent>
                  </v:textbox>
                </v:rect>
                <v:rect id="Rectangle 5270" o:spid="_x0000_s1097" style="position:absolute;left:26538;top:4925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zLn8MA&#10;AADdAAAADwAAAGRycy9kb3ducmV2LnhtbERPy4rCMBTdC/MP4Q6403SE8VGNIjqiS6cOqLtLc23L&#10;NDelibb69WYhuDyc92zRmlLcqHaFZQVf/QgEcWp1wZmCv8OmNwbhPLLG0jIpuJODxfyjM8NY24Z/&#10;6Zb4TIQQdjEqyL2vYildmpNB17cVceAutjboA6wzqWtsQrgp5SCKhtJgwaEhx4pWOaX/ydUo2I6r&#10;5WlnH01W/py3x/1xsj5MvFLdz3Y5BeGp9W/xy73TCr4Ho7A/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zLn8MAAADdAAAADwAAAAAAAAAAAAAAAACYAgAAZHJzL2Rv&#10;d25yZXYueG1sUEsFBgAAAAAEAAQA9QAAAIg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71" o:spid="_x0000_s1098" style="position:absolute;left:16127;top:50715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uBM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j0Rz1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BuBM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73" o:spid="_x0000_s1099" style="position:absolute;left:1658;top:54747;width:28930;height:5143;visibility:visible;mso-wrap-style:square;v-text-anchor:top" coordsize="2893060,514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SrzccA&#10;AADdAAAADwAAAGRycy9kb3ducmV2LnhtbESP0WrCQBRE3wv+w3KFvhTdaBuVmI1IpWChDybtB1yy&#10;1yRt9m7Mrhr/3i0U+jjMzBkm3QymFRfqXWNZwWwagSAurW64UvD1+TZZgXAeWWNrmRTcyMEmGz2k&#10;mGh75Zwuha9EgLBLUEHtfZdI6cqaDLqp7YiDd7S9QR9kX0nd4zXATSvnUbSQBhsOCzV29FpT+VOc&#10;jYJBf39sd/ol5/xpbw7FIj418btSj+NhuwbhafD/4b/2XiuI58tn+H0TnoD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0q83HAAAA3QAAAA8AAAAAAAAAAAAAAAAAmAIAAGRy&#10;cy9kb3ducmV2LnhtbFBLBQYAAAAABAAEAPUAAACMAwAAAAA=&#10;" path="m,514350r2893060,l2893060,,,,,514350xe" filled="f">
                  <v:stroke miterlimit="83231f" joinstyle="miter" endcap="round"/>
                  <v:path arrowok="t" textboxrect="0,0,2893060,514350"/>
                </v:shape>
                <v:rect id="Rectangle 5274" o:spid="_x0000_s1100" style="position:absolute;left:2621;top:55537;width:33795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NnMcA&#10;AADdAAAADwAAAGRycy9kb3ducmV2LnhtbESPQWvCQBSE74X+h+UVequbSrWauopoJTlqLKi3R/Y1&#10;Cc2+DdmtSfvrXUHwOMzMN8xs0ZtanKl1lWUFr4MIBHFudcWFgq/95mUCwnlkjbVlUvBHDhbzx4cZ&#10;xtp2vKNz5gsRIOxiVFB638RSurwkg25gG+LgfdvWoA+yLaRusQtwU8thFI2lwYrDQokNrUrKf7Jf&#10;oyCZNMtjav+7ov48JYftYbreT71Sz0/98gOEp97fw7d2qhWMhu9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3zZz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Направление подписанных проектов договора </w:t>
                        </w:r>
                      </w:p>
                    </w:txbxContent>
                  </v:textbox>
                </v:rect>
                <v:rect id="Rectangle 5275" o:spid="_x0000_s1101" style="position:absolute;left:2621;top:57000;width:4302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toB8YA&#10;AADdAAAADwAAAGRycy9kb3ducmV2LnhtbESPT4vCMBTE7wt+h/AEb2uqoKvVKLKr6NE/C+rt0Tzb&#10;YvNSmmirn94IC3scZuY3zHTemELcqXK5ZQW9bgSCOLE651TB72H1OQLhPLLGwjIpeJCD+az1McVY&#10;25p3dN/7VAQIuxgVZN6XsZQuycig69qSOHgXWxn0QVap1BXWAW4K2Y+ioTSYc1jIsKTvjJLr/mYU&#10;rEfl4rSxzzotluf1cXsc/xzGXqlOu1lMQHhq/H/4r73RCgb9r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toB8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купли</w:t>
                        </w:r>
                      </w:p>
                    </w:txbxContent>
                  </v:textbox>
                </v:rect>
                <v:rect id="Rectangle 5276" o:spid="_x0000_s1102" style="position:absolute;left:5866;top:56750;width:56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n2cMYA&#10;AADd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vA5GA3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n2cM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5277" o:spid="_x0000_s1103" style="position:absolute;left:6278;top:57000;width:29885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T68cA&#10;AADdAAAADwAAAGRycy9kb3ducmV2LnhtbESPQWvCQBSE7wX/w/KE3uqmQqtGVxFtSY41Cra3R/aZ&#10;hGbfhuw2SfvrXaHgcZiZb5jVZjC16Kh1lWUFz5MIBHFudcWFgtPx/WkOwnlkjbVlUvBLDjbr0cMK&#10;Y217PlCX+UIECLsYFZTeN7GULi/JoJvYhjh4F9sa9EG2hdQt9gFuajmNoldpsOKwUGJDu5Ly7+zH&#10;KEjmzfYztX99Ub99JeeP82J/XHilHsfDdgnC0+Dv4f92qhW8TGc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lU+v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продажи или аренды земельного участка </w:t>
                        </w:r>
                      </w:p>
                    </w:txbxContent>
                  </v:textbox>
                </v:rect>
                <v:rect id="Rectangle 5278" o:spid="_x0000_s1104" style="position:absolute;left:2621;top:58448;width:19286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HmcMA&#10;AADdAAAADwAAAGRycy9kb3ducmV2LnhtbERPy4rCMBTdC/MP4Q6403SE8VGNIjqiS6cOqLtLc23L&#10;NDelibb69WYhuDyc92zRmlLcqHaFZQVf/QgEcWp1wZmCv8OmNwbhPLLG0jIpuJODxfyjM8NY24Z/&#10;6Zb4TIQQdjEqyL2vYildmpNB17cVceAutjboA6wzqWtsQrgp5SCKhtJgwaEhx4pWOaX/ydUo2I6r&#10;5WlnH01W/py3x/1xsj5MvFLdz3Y5BeGp9W/xy73TCr4HozA3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rHmcMAAADdAAAADwAAAAAAAAAAAAAAAACYAgAAZHJzL2Rv&#10;d25yZXYueG1sUEsFBgAAAAAEAAQA9QAAAIg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заявителю для подписания</w:t>
                        </w:r>
                      </w:p>
                    </w:txbxContent>
                  </v:textbox>
                </v:rect>
                <v:rect id="Rectangle 5279" o:spid="_x0000_s1105" style="position:absolute;left:17148;top:58198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iAsYA&#10;AADdAAAADwAAAGRycy9kb3ducmV2LnhtbESPQWvCQBSE74L/YXkFb7qpYDUxq4it6LFqIfX2yL4m&#10;odm3IbuatL++WxA8DjPzDZOue1OLG7WusqzgeRKBIM6trrhQ8HHejRcgnEfWWFsmBT/kYL0aDlJM&#10;tO34SLeTL0SAsEtQQel9k0jp8pIMuoltiIP3ZVuDPsi2kLrFLsBNLadR9CINVhwWSmxoW1L+fboa&#10;BftFs/k82N+uqN8u++w9i1/PsVdq9NRvliA89f4RvrcPWsFsOo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ZiAs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81" o:spid="_x0000_s1106" style="position:absolute;left:39567;top:39831;width:21050;height:9595;visibility:visible;mso-wrap-style:square;v-text-anchor:top" coordsize="2105025,959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aicUA&#10;AADdAAAADwAAAGRycy9kb3ducmV2LnhtbESPQWvCQBSE70L/w/IK3nRjsFaiqxShIsWLsajHR/Y1&#10;Cc2+DdnVRH+9Kwgeh5n5hpkvO1OJCzWutKxgNIxAEGdWl5wr+N1/D6YgnEfWWFkmBVdysFy89eaY&#10;aNvyji6pz0WAsEtQQeF9nUjpsoIMuqGtiYP3ZxuDPsgml7rBNsBNJeMomkiDJYeFAmtaFZT9p2ej&#10;IN6f2nSLn3p8/JlE2e1gV2uySvXfu68ZCE+df4Wf7Y1W8BFPR/B4E5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hqJxQAAAN0AAAAPAAAAAAAAAAAAAAAAAJgCAABkcnMv&#10;ZG93bnJldi54bWxQSwUGAAAAAAQABAD1AAAAigMAAAAA&#10;" path="m,959485r2105025,l2105025,,,,,959485xe" filled="f">
                  <v:stroke miterlimit="83231f" joinstyle="miter" endcap="round"/>
                  <v:path arrowok="t" textboxrect="0,0,2105025,959485"/>
                </v:shape>
                <v:rect id="Rectangle 5282" o:spid="_x0000_s1107" style="position:absolute;left:41310;top:40614;width:2381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AVMYA&#10;AADdAAAADwAAAGRycy9kb3ducmV2LnhtbESPQWvCQBSE7wX/w/KE3urGQEtMXUXUokc1gu3tkX1N&#10;gtm3IbuatL/eFQSPw8x8w0znvanFlVpXWVYwHkUgiHOrKy4UHLOvtwSE88gaa8uk4I8czGeDlymm&#10;2na8p+vBFyJA2KWooPS+SaV0eUkG3cg2xMH7ta1BH2RbSN1iF+CmlnEUfUiDFYeFEhtalpSfDxej&#10;YJM0i++t/e+Kev2zOe1Ok1U28Uq9DvvFJwhPvX+GH+2tVvAeJzH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eAVM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Подготовка решения об отказе </w:t>
                        </w:r>
                        <w:proofErr w:type="gramStart"/>
                        <w:r>
                          <w:rPr>
                            <w:sz w:val="20"/>
                          </w:rPr>
                          <w:t>в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83" o:spid="_x0000_s1108" style="position:absolute;left:41310;top:42077;width:2379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slz8YA&#10;AADdAAAADwAAAGRycy9kb3ducmV2LnhtbESPT2vCQBTE74V+h+UJvdWNlkqMriJtRY/+A/X2yD6T&#10;YPZtyK4m9dO7guBxmJnfMONpa0pxpdoVlhX0uhEI4tTqgjMFu+38MwbhPLLG0jIp+CcH08n72xgT&#10;bRte03XjMxEg7BJUkHtfJVK6NCeDrmsr4uCdbG3QB1lnUtfYBLgpZT+KBtJgwWEhx4p+ckrPm4tR&#10;sIir2WFpb01W/h0X+9V++LsdeqU+Ou1sBMJT61/hZ3upFXz34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slz8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предоставлении </w:t>
                        </w:r>
                        <w:proofErr w:type="gramStart"/>
                        <w:r>
                          <w:rPr>
                            <w:sz w:val="20"/>
                          </w:rPr>
                          <w:t>муниципальной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84" o:spid="_x0000_s1109" style="position:absolute;left:43260;top:43540;width:18626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9u8YA&#10;AADdAAAADwAAAGRycy9kb3ducmV2LnhtbESPT2vCQBTE74V+h+UJvdWN0kqMriJtRY/+A/X2yD6T&#10;YPZtyK4m9dO7guBxmJnfMONpa0pxpdoVlhX0uhEI4tTqgjMFu+38MwbhPLLG0jIp+CcH08n72xgT&#10;bRte03XjMxEg7BJUkHtfJVK6NCeDrmsr4uCdbG3QB1lnUtfYBLgpZT+KBtJgwWEhx4p+ckrPm4tR&#10;sIir2WFpb01W/h0X+9V++LsdeqU+Ou1sBMJT61/hZ3upFXz34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K9u8YAAADdAAAADwAAAAAAAAAAAAAAAACYAgAAZHJz&#10;L2Rvd25yZXYueG1sUEsFBgAAAAAEAAQA9QAAAIsDAAAAAA=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услуги, его подписание и </w:t>
                        </w:r>
                      </w:p>
                    </w:txbxContent>
                  </v:textbox>
                </v:rect>
                <v:rect id="Rectangle 5285" o:spid="_x0000_s1110" style="position:absolute;left:43717;top:45018;width:1697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4YIMUA&#10;AADdAAAADwAAAGRycy9kb3ducmV2LnhtbESPQYvCMBSE74L/ITxhb5oquNRqFHFX9OiqoN4ezbMt&#10;Ni+liba7v94sCB6HmfmGmS1aU4oH1a6wrGA4iEAQp1YXnCk4Htb9GITzyBpLy6Tglxws5t3ODBNt&#10;G/6hx95nIkDYJagg975KpHRpTgbdwFbEwbva2qAPss6krrEJcFPKURR9SoMFh4UcK1rllN72d6Ng&#10;E1fL89b+NVn5fdmcdqfJ12HilfrotcspCE+tf4df7a1WMB7F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hggxQAAAN0AAAAPAAAAAAAAAAAAAAAAAJgCAABkcnMv&#10;ZG93bnJldi54bWxQSwUGAAAAAAQABAD1AAAAigMAAAAA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направление заявителю</w:t>
                        </w:r>
                      </w:p>
                    </w:txbxContent>
                  </v:textbox>
                </v:rect>
                <v:rect id="Rectangle 5286" o:spid="_x0000_s1111" style="position:absolute;left:56506;top:44768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yGV8cA&#10;AADd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WPqyS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8hlfHAAAA3QAAAA8AAAAAAAAAAAAAAAAAmAIAAGRy&#10;cy9kb3ducmV2LnhtbFBLBQYAAAAABAAEAPUAAACMAwAAAAA=&#10;" filled="f" stroked="f">
                  <v:textbox inset="0,0,0,0">
                    <w:txbxContent>
                      <w:p w:rsidR="009D3BE6" w:rsidRDefault="009D3BE6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87" o:spid="_x0000_s1112" style="position:absolute;left:29444;top:6614;width:762;height:2673;visibility:visible;mso-wrap-style:square;v-text-anchor:top" coordsize="76200,267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7qwsUA&#10;AADdAAAADwAAAGRycy9kb3ducmV2LnhtbESP3WrCQBSE7wu+w3KE3tWN4m90lSIEhNKC0Qc4ZI9J&#10;MHs2Zjcm9undQsHLYWa+YTa73lTiTo0rLSsYjyIQxJnVJecKzqfkYwnCeWSNlWVS8CAHu+3gbYOx&#10;th0f6Z76XAQIuxgVFN7XsZQuK8igG9maOHgX2xj0QTa51A12AW4qOYmiuTRYclgosKZ9Qdk1bY0C&#10;PP6k82TfTvl3euvsF30ni3al1Puw/1yD8NT7V/i/fdAKZpPlAv7ehCcgt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urCxQAAAN0AAAAPAAAAAAAAAAAAAAAAAJgCAABkcnMv&#10;ZG93bnJldi54bWxQSwUGAAAAAAQABAD1AAAAigMAAAAA&#10;" path="m37592,v3429,,6350,2794,6350,6350l44417,191114r31783,-106l38227,267335,,191262r31717,-106l31242,6350c31242,2794,34036,,37592,xe" fillcolor="black" stroked="f" strokeweight="0">
                  <v:stroke miterlimit="83231f" joinstyle="miter" endcap="round"/>
                  <v:path arrowok="t" textboxrect="0,0,76200,267335"/>
                </v:shape>
                <v:shape id="Shape 5288" o:spid="_x0000_s1113" style="position:absolute;left:29468;top:11700;width:762;height:2121;visibility:visible;mso-wrap-style:square;v-text-anchor:top" coordsize="76200,21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S1sQA&#10;AADdAAAADwAAAGRycy9kb3ducmV2LnhtbERPXWvCMBR9F/Yfwh3sTdM5FVeNIo7BQEGqE3y8NNe2&#10;rLmpSWbrvzcPgo+H8z1fdqYWV3K+sqzgfZCAIM6trrhQ8Hv47k9B+ICssbZMCm7kYbl46c0x1bbl&#10;jK77UIgYwj5FBWUITSqlz0sy6Ae2IY7c2TqDIUJXSO2wjeGmlsMkmUiDFceGEhtal5T/7f+NgvZ0&#10;zEbJLvu4VJfT5PjVue3mc6PU22u3moEI1IWn+OH+0QrGw2mcG9/E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C0tbEAAAA3QAAAA8AAAAAAAAAAAAAAAAAmAIAAGRycy9k&#10;b3ducmV2LnhtbFBLBQYAAAAABAAEAPUAAACJAwAAAAA=&#10;" path="m37719,v3429,,6350,2794,6350,6350l44416,135869r31784,-106l38354,212090,,136017r31716,-106l31369,6350c31369,2921,34163,,37719,xe" fillcolor="black" stroked="f" strokeweight="0">
                  <v:stroke miterlimit="83231f" joinstyle="miter" endcap="round"/>
                  <v:path arrowok="t" textboxrect="0,0,76200,212090"/>
                </v:shape>
                <v:shape id="Shape 5289" o:spid="_x0000_s1114" style="position:absolute;left:16325;top:19263;width:762;height:3359;visibility:visible;mso-wrap-style:square;v-text-anchor:top" coordsize="76200,335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J4cUA&#10;AADdAAAADwAAAGRycy9kb3ducmV2LnhtbESPQWvCQBSE7wX/w/IEb3XT0EqMrlIFQXoQNHp/ZJ9J&#10;bPZturvV9N93BcHjMDPfMPNlb1pxJecbywrexgkI4tLqhisFx2LzmoHwAVlja5kU/JGH5WLwMsdc&#10;2xvv6XoIlYgQ9jkqqEPocil9WZNBP7YdcfTO1hkMUbpKaoe3CDetTJNkIg02HBdq7GhdU/l9+DUK&#10;dqFsL6evn1NarN1q9V7QxiU7pUbD/nMGIlAfnuFHe6sVfKTZFO5v4hO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snhxQAAAN0AAAAPAAAAAAAAAAAAAAAAAJgCAABkcnMv&#10;ZG93bnJldi54bWxQSwUGAAAAAAQABAD1AAAAigMAAAAA&#10;" path="m37592,v3556,,6350,2794,6350,6350l44426,259694r31774,-106l38227,335915,,259842r31726,-106l31242,6350c31242,2794,34036,,37592,xe" fillcolor="black" stroked="f" strokeweight="0">
                  <v:stroke miterlimit="83231f" joinstyle="miter" endcap="round"/>
                  <v:path arrowok="t" textboxrect="0,0,76200,335915"/>
                </v:shape>
                <v:shape id="Shape 5290" o:spid="_x0000_s1115" style="position:absolute;left:49198;top:19263;width:762;height:2121;visibility:visible;mso-wrap-style:square;v-text-anchor:top" coordsize="76200,21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1IDcQA&#10;AADdAAAADwAAAGRycy9kb3ducmV2LnhtbERPXWvCMBR9F/Yfwh3sTdM5lVmNIo7BQEGqE3y8NNe2&#10;rLmpSWbrvzcPgo+H8z1fdqYWV3K+sqzgfZCAIM6trrhQ8Hv47n+C8AFZY22ZFNzIw3Lx0ptjqm3L&#10;GV33oRAxhH2KCsoQmlRKn5dk0A9sQxy5s3UGQ4SukNphG8NNLYdJMpEGK44NJTa0Lin/2/8bBe3p&#10;mI2SXfZxqS6nyfGrc9vNdKPU22u3moEI1IWn+OH+0QrGw2ncH9/E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tSA3EAAAA3QAAAA8AAAAAAAAAAAAAAAAAmAIAAGRycy9k&#10;b3ducmV2LnhtbFBLBQYAAAAABAAEAPUAAACJAwAAAAA=&#10;" path="m37719,v3429,,6350,2794,6350,6350l44416,135869r31784,-106l38354,212090,,136017r31716,-106l31369,6350c31369,2921,34163,,37719,xe" fillcolor="black" stroked="f" strokeweight="0">
                  <v:stroke miterlimit="83231f" joinstyle="miter" endcap="round"/>
                  <v:path arrowok="t" textboxrect="0,0,76200,212090"/>
                </v:shape>
                <v:shape id="Shape 5291" o:spid="_x0000_s1116" style="position:absolute;left:16317;top:26597;width:762;height:2121;visibility:visible;mso-wrap-style:square;v-text-anchor:top" coordsize="76200,21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tlscA&#10;AADdAAAADwAAAGRycy9kb3ducmV2LnhtbESP3WrCQBSE7wu+w3IE7+pGbUWjq0hLoWBB4g94ecge&#10;k2D2bNzdmvTtu4WCl8PMfMMs152pxZ2crywrGA0TEMS51RUXCo6Hj+cZCB+QNdaWScEPeVivek9L&#10;TLVtOaP7PhQiQtinqKAMoUml9HlJBv3QNsTRu1hnMETpCqkdthFuajlOkqk0WHFcKLGht5Ly6/7b&#10;KGjPp+wl2WWTW3U7T0/vnfvazrdKDfrdZgEiUBce4f/2p1bwOp6P4O9Nf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h7ZbHAAAA3QAAAA8AAAAAAAAAAAAAAAAAmAIAAGRy&#10;cy9kb3ducmV2LnhtbFBLBQYAAAAABAAEAPUAAACMAwAAAAA=&#10;" path="m37719,v3429,,6350,2794,6350,6350l44416,135869r31784,-106l38354,212090,,136017r31716,-106l31369,6350c31369,2921,34163,,37719,xe" fillcolor="black" stroked="f" strokeweight="0">
                  <v:stroke miterlimit="83231f" joinstyle="miter" endcap="round"/>
                  <v:path arrowok="t" textboxrect="0,0,76200,212090"/>
                </v:shape>
                <v:shape id="Shape 5292" o:spid="_x0000_s1117" style="position:absolute;left:49194;top:26750;width:762;height:13081;visibility:visible;mso-wrap-style:square;v-text-anchor:top" coordsize="76200,130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F/c8cA&#10;AADdAAAADwAAAGRycy9kb3ducmV2LnhtbESPUWvCQBCE3wv9D8cW+lYvjVXa1FNUsKigYFTwcclt&#10;k9DcXshd9fz3XkHo4zA73+yMJsE04kydqy0reO0lIIgLq2suFRz2i5d3EM4ja2wsk4IrOZiMHx9G&#10;mGl74R2dc1+KCGGXoYLK+zaT0hUVGXQ92xJH79t2Bn2UXSl1h5cIN41Mk2QoDdYcGypsaV5R8ZP/&#10;mvjGJqxX+9P6bdYMT4vjdpeH/leu1PNTmH6C8BT8//E9vdQKBulHCn9rIgLk+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Bf3PHAAAA3QAAAA8AAAAAAAAAAAAAAAAAmAIAAGRy&#10;cy9kb3ducmV2LnhtbFBLBQYAAAAABAAEAPUAAACMAwAAAAA=&#10;" path="m38100,v3556,,6350,2794,6350,6350l44450,1231900r31750,l38100,1308100,,1231900r31750,l31750,6350c31750,2794,34544,,38100,xe" fillcolor="black" stroked="f" strokeweight="0">
                  <v:stroke miterlimit="83231f" joinstyle="miter" endcap="round"/>
                  <v:path arrowok="t" textboxrect="0,0,76200,1308100"/>
                </v:shape>
                <v:shape id="Shape 5293" o:spid="_x0000_s1118" style="position:absolute;left:30518;top:26661;width:9049;height:9817;visibility:visible;mso-wrap-style:square;v-text-anchor:top" coordsize="904875,98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5ccUA&#10;AADdAAAADwAAAGRycy9kb3ducmV2LnhtbESPQWvCQBSE7wX/w/KE3urGiNJG11AKLT3W6EFvj+wz&#10;G82+DdmNSf99tyB4HGbmG2aTj7YRN+p87VjBfJaAIC6drrlScNh/vryC8AFZY+OYFPySh3w7edpg&#10;pt3AO7oVoRIRwj5DBSaENpPSl4Ys+plriaN3dp3FEGVXSd3hEOG2kWmSrKTFmuOCwZY+DJXXorcK&#10;FrQ6DceTWf5c2q9ifw39Ue56pZ6n4/saRKAxPML39rdWsEzfFvD/Jj4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6vlxxQAAAN0AAAAPAAAAAAAAAAAAAAAAAJgCAABkcnMv&#10;ZG93bnJldi54bWxQSwUGAAAAAAQABAD1AAAAigMAAAAA&#10;" path="m904875,l881253,81915,857925,60385,11684,979043v-2413,2540,-6477,2667,-9017,381c127,977011,,972947,2286,970407l848546,51729,825246,30226,904875,xe" fillcolor="black" stroked="f" strokeweight="0">
                  <v:stroke miterlimit="83231f" joinstyle="miter" endcap="round"/>
                  <v:path arrowok="t" textboxrect="0,0,904875,981710"/>
                </v:shape>
                <v:shape id="Shape 5294" o:spid="_x0000_s1119" style="position:absolute;left:16508;top:39767;width:762;height:2407;visibility:visible;mso-wrap-style:square;v-text-anchor:top" coordsize="76200,240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qd8QA&#10;AADdAAAADwAAAGRycy9kb3ducmV2LnhtbESPQYvCMBSE78L+h/AW9qbpyuqu1SiLIngR1Hrw+Gie&#10;TbF5KU209d8bQfA4zMw3zGzR2UrcqPGlYwXfgwQEce50yYWCY7bu/4HwAVlj5ZgU3MnDYv7Rm2Gq&#10;Xct7uh1CISKEfYoKTAh1KqXPDVn0A1cTR+/sGoshyqaQusE2wm0lh0kylhZLjgsGa1oayi+Hq1VQ&#10;/B4np3GGGa9WrTbb9c5RuVPq67P7n4II1IV3+NXeaAWj4eQHnm/iE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0anfEAAAA3QAAAA8AAAAAAAAAAAAAAAAAmAIAAGRycy9k&#10;b3ducmV2LnhtbFBLBQYAAAAABAAEAPUAAACJAwAAAAA=&#10;" path="m37719,v3429,,6350,2794,6350,6350l44539,164443r31661,-106l38354,240664,,164592r31839,-107l31369,6350c31369,2921,34163,,37719,xe" fillcolor="black" stroked="f" strokeweight="0">
                  <v:stroke miterlimit="83231f" joinstyle="miter" endcap="round"/>
                  <v:path arrowok="t" textboxrect="0,0,76200,240664"/>
                </v:shape>
                <v:shape id="Shape 5295" o:spid="_x0000_s1120" style="position:absolute;left:16512;top:45381;width:762;height:2127;visibility:visible;mso-wrap-style:square;v-text-anchor:top" coordsize="76200,212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IPaMYA&#10;AADdAAAADwAAAGRycy9kb3ducmV2LnhtbESPQWvCQBSE70L/w/IK3nRjwNpGVwmBoheh2lI8PrLP&#10;JJh9m2bXJPbXdwWhx2FmvmFWm8HUoqPWVZYVzKYRCOLc6ooLBV+f75NXEM4ja6wtk4IbOdisn0Yr&#10;TLTt+UDd0RciQNglqKD0vkmkdHlJBt3UNsTBO9vWoA+yLaRusQ9wU8s4il6kwYrDQokNZSXll+PV&#10;KPg5x9vfGZ62i9Ty90fmTs2w3yk1fh7SJQhPg/8PP9o7rWAev83h/iY8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IPaMYAAADdAAAADwAAAAAAAAAAAAAAAACYAgAAZHJz&#10;L2Rvd25yZXYueG1sUEsFBgAAAAAEAAQA9QAAAIsDAAAAAA==&#10;" path="m37338,v3429,,6350,2794,6350,6350l44498,136483r31702,-211l38608,212725,,136779r31798,-211l30988,6350c30988,2922,33782,,37338,xe" fillcolor="black" stroked="f" strokeweight="0">
                  <v:stroke miterlimit="83231f" joinstyle="miter" endcap="round"/>
                  <v:path arrowok="t" textboxrect="0,0,76200,212725"/>
                </v:shape>
                <v:shape id="Shape 5296" o:spid="_x0000_s1121" style="position:absolute;left:16528;top:51635;width:762;height:3112;visibility:visible;mso-wrap-style:square;v-text-anchor:top" coordsize="76200,31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lxsYA&#10;AADdAAAADwAAAGRycy9kb3ducmV2LnhtbESPQWvCQBSE74X+h+UVvNVNA1pNXUUKguJBjYoeX7Ov&#10;SWj2bciuJv57Vyh4HGbmG2Yy60wlrtS40rKCj34EgjizuuRcwWG/eB+BcB5ZY2WZFNzIwWz6+jLB&#10;RNuWd3RNfS4ChF2CCgrv60RKlxVk0PVtTRy8X9sY9EE2udQNtgFuKhlH0VAaLDksFFjTd0HZX3ox&#10;CrKfDafnuPbtuvycHxe8TVenrVK9t27+BcJT55/h//ZSKxjE4yE83oQn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elxsYAAADdAAAADwAAAAAAAAAAAAAAAACYAgAAZHJz&#10;L2Rvd25yZXYueG1sUEsFBgAAAAAEAAQA9QAAAIsDAAAAAA==&#10;" path="m37592,v3556,,6350,2794,6350,6350l44423,234929r31777,-105l38227,311150,,235077r31723,-105l31242,6350c31242,2794,34036,,37592,xe" fillcolor="black" stroked="f" strokeweight="0">
                  <v:stroke miterlimit="83231f" joinstyle="miter" endcap="round"/>
                  <v:path arrowok="t" textboxrect="0,0,76200,311150"/>
                </v:shape>
                <w10:anchorlock/>
              </v:group>
            </w:pict>
          </mc:Fallback>
        </mc:AlternateContent>
      </w:r>
    </w:p>
    <w:sectPr w:rsidR="00070411" w:rsidSect="00221C12">
      <w:pgSz w:w="11906" w:h="16838"/>
      <w:pgMar w:top="462" w:right="707" w:bottom="115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FF1"/>
    <w:multiLevelType w:val="hybridMultilevel"/>
    <w:tmpl w:val="111E07D8"/>
    <w:lvl w:ilvl="0" w:tplc="44003C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90FA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2D4B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3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C001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94B7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5CCD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E5D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C7A9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574A9A"/>
    <w:multiLevelType w:val="hybridMultilevel"/>
    <w:tmpl w:val="7B62C056"/>
    <w:lvl w:ilvl="0" w:tplc="4FB413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E80F8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EFE1C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0EBBF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8F9D2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A7CD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86E4EC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26D8E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A97A8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D666C6"/>
    <w:multiLevelType w:val="hybridMultilevel"/>
    <w:tmpl w:val="F6468792"/>
    <w:lvl w:ilvl="0" w:tplc="56B4CCC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234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2F3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8FA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5C78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6AA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D438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408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291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06184D"/>
    <w:multiLevelType w:val="multilevel"/>
    <w:tmpl w:val="F142F8D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013CA1"/>
    <w:multiLevelType w:val="multilevel"/>
    <w:tmpl w:val="3E20B1D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262A7B"/>
    <w:multiLevelType w:val="hybridMultilevel"/>
    <w:tmpl w:val="C67895BE"/>
    <w:lvl w:ilvl="0" w:tplc="2602654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067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E428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CF7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CFC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06DB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17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FA93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1AB1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9E5A13"/>
    <w:multiLevelType w:val="hybridMultilevel"/>
    <w:tmpl w:val="C728BF1A"/>
    <w:lvl w:ilvl="0" w:tplc="CBDE910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25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0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2CF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887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EE6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474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8D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868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070210"/>
    <w:multiLevelType w:val="hybridMultilevel"/>
    <w:tmpl w:val="8C90F744"/>
    <w:lvl w:ilvl="0" w:tplc="9B6019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CCFFC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02C62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79E6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2F50A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28370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0EA5CC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47A2E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22D84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F82DDC"/>
    <w:multiLevelType w:val="hybridMultilevel"/>
    <w:tmpl w:val="22E4E11C"/>
    <w:lvl w:ilvl="0" w:tplc="7DF2171A">
      <w:start w:val="1"/>
      <w:numFmt w:val="bullet"/>
      <w:lvlText w:val="-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BA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250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C8D6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A97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8F1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C6AD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C9F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2842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193048"/>
    <w:multiLevelType w:val="hybridMultilevel"/>
    <w:tmpl w:val="F58A616E"/>
    <w:lvl w:ilvl="0" w:tplc="3D8A69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AF14A">
      <w:start w:val="1"/>
      <w:numFmt w:val="bullet"/>
      <w:lvlText w:val="o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C0C716">
      <w:start w:val="1"/>
      <w:numFmt w:val="bullet"/>
      <w:lvlText w:val="▪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E6C6A">
      <w:start w:val="1"/>
      <w:numFmt w:val="bullet"/>
      <w:lvlText w:val="•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83DC0">
      <w:start w:val="1"/>
      <w:numFmt w:val="bullet"/>
      <w:lvlText w:val="o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C0098">
      <w:start w:val="1"/>
      <w:numFmt w:val="bullet"/>
      <w:lvlText w:val="▪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C57BA">
      <w:start w:val="1"/>
      <w:numFmt w:val="bullet"/>
      <w:lvlText w:val="•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87C10">
      <w:start w:val="1"/>
      <w:numFmt w:val="bullet"/>
      <w:lvlText w:val="o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63BE4">
      <w:start w:val="1"/>
      <w:numFmt w:val="bullet"/>
      <w:lvlText w:val="▪"/>
      <w:lvlJc w:val="left"/>
      <w:pPr>
        <w:ind w:left="6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0A14BD"/>
    <w:multiLevelType w:val="hybridMultilevel"/>
    <w:tmpl w:val="8FD8CDB2"/>
    <w:lvl w:ilvl="0" w:tplc="BDA6F9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A66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AA2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6812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C80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C72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609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A38F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E277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F2410D6"/>
    <w:multiLevelType w:val="hybridMultilevel"/>
    <w:tmpl w:val="3DCE742C"/>
    <w:lvl w:ilvl="0" w:tplc="4884774C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059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AC62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47C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206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65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6A3B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40D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A79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A91A02"/>
    <w:multiLevelType w:val="hybridMultilevel"/>
    <w:tmpl w:val="D050280E"/>
    <w:lvl w:ilvl="0" w:tplc="FA0C43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88D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2EC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B0C7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6A16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FED61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22AF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267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2B5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793331"/>
    <w:multiLevelType w:val="hybridMultilevel"/>
    <w:tmpl w:val="4F04E61E"/>
    <w:lvl w:ilvl="0" w:tplc="8B18C3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A4C5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2BF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C4C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640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AC2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C3A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2D1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82F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B7290E"/>
    <w:multiLevelType w:val="multilevel"/>
    <w:tmpl w:val="743A5C3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3464C7"/>
    <w:multiLevelType w:val="hybridMultilevel"/>
    <w:tmpl w:val="D61EF4EA"/>
    <w:lvl w:ilvl="0" w:tplc="60F87A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A2A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A4D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EDA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CFA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4B9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49C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815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4F4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40C7952"/>
    <w:multiLevelType w:val="hybridMultilevel"/>
    <w:tmpl w:val="FD146DEA"/>
    <w:lvl w:ilvl="0" w:tplc="0DF6F2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E58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C19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6CC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6E0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22C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0EE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873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8EF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61B5685"/>
    <w:multiLevelType w:val="multilevel"/>
    <w:tmpl w:val="C5F0FF0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92C0129"/>
    <w:multiLevelType w:val="hybridMultilevel"/>
    <w:tmpl w:val="6C7C4622"/>
    <w:lvl w:ilvl="0" w:tplc="DB282C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16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14C9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616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907C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66D5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C871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0E8B0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8A3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871C41"/>
    <w:multiLevelType w:val="hybridMultilevel"/>
    <w:tmpl w:val="45620CC4"/>
    <w:lvl w:ilvl="0" w:tplc="3F364F5E">
      <w:start w:val="1"/>
      <w:numFmt w:val="decimal"/>
      <w:lvlText w:val="%1)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2811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0CE0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0DFD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3E519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167DA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87AC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060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8B0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EDA6792"/>
    <w:multiLevelType w:val="hybridMultilevel"/>
    <w:tmpl w:val="499A0E28"/>
    <w:lvl w:ilvl="0" w:tplc="6ACA1E08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6FE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C62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87A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2B5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0432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A4F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C7E1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EA52A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8"/>
  </w:num>
  <w:num w:numId="5">
    <w:abstractNumId w:val="16"/>
  </w:num>
  <w:num w:numId="6">
    <w:abstractNumId w:val="6"/>
  </w:num>
  <w:num w:numId="7">
    <w:abstractNumId w:val="20"/>
  </w:num>
  <w:num w:numId="8">
    <w:abstractNumId w:val="4"/>
  </w:num>
  <w:num w:numId="9">
    <w:abstractNumId w:val="17"/>
  </w:num>
  <w:num w:numId="10">
    <w:abstractNumId w:val="9"/>
  </w:num>
  <w:num w:numId="11">
    <w:abstractNumId w:val="1"/>
  </w:num>
  <w:num w:numId="12">
    <w:abstractNumId w:val="12"/>
  </w:num>
  <w:num w:numId="13">
    <w:abstractNumId w:val="2"/>
  </w:num>
  <w:num w:numId="14">
    <w:abstractNumId w:val="18"/>
  </w:num>
  <w:num w:numId="15">
    <w:abstractNumId w:val="0"/>
  </w:num>
  <w:num w:numId="16">
    <w:abstractNumId w:val="10"/>
  </w:num>
  <w:num w:numId="17">
    <w:abstractNumId w:val="7"/>
  </w:num>
  <w:num w:numId="18">
    <w:abstractNumId w:val="13"/>
  </w:num>
  <w:num w:numId="19">
    <w:abstractNumId w:val="14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11"/>
    <w:rsid w:val="000009D4"/>
    <w:rsid w:val="000603CF"/>
    <w:rsid w:val="00070411"/>
    <w:rsid w:val="00083BE7"/>
    <w:rsid w:val="000908BD"/>
    <w:rsid w:val="000964D6"/>
    <w:rsid w:val="000A3A9A"/>
    <w:rsid w:val="000A4F65"/>
    <w:rsid w:val="000B2AE2"/>
    <w:rsid w:val="00110AFA"/>
    <w:rsid w:val="00166254"/>
    <w:rsid w:val="00172BE5"/>
    <w:rsid w:val="00200CFA"/>
    <w:rsid w:val="002038A4"/>
    <w:rsid w:val="00221C12"/>
    <w:rsid w:val="002A0761"/>
    <w:rsid w:val="002E7ECD"/>
    <w:rsid w:val="0036571B"/>
    <w:rsid w:val="003856E6"/>
    <w:rsid w:val="00392B83"/>
    <w:rsid w:val="003D4E82"/>
    <w:rsid w:val="003D7B56"/>
    <w:rsid w:val="003F43D0"/>
    <w:rsid w:val="004026E6"/>
    <w:rsid w:val="004142F0"/>
    <w:rsid w:val="004C7860"/>
    <w:rsid w:val="004D6401"/>
    <w:rsid w:val="004E16C4"/>
    <w:rsid w:val="0050576D"/>
    <w:rsid w:val="00516765"/>
    <w:rsid w:val="00536A3B"/>
    <w:rsid w:val="00573F32"/>
    <w:rsid w:val="00590EF3"/>
    <w:rsid w:val="005B75D6"/>
    <w:rsid w:val="005C64A6"/>
    <w:rsid w:val="005D0DE1"/>
    <w:rsid w:val="005D52DD"/>
    <w:rsid w:val="00627E4A"/>
    <w:rsid w:val="006632DE"/>
    <w:rsid w:val="00671DE2"/>
    <w:rsid w:val="00693E10"/>
    <w:rsid w:val="006C6936"/>
    <w:rsid w:val="006D4AE5"/>
    <w:rsid w:val="007134C9"/>
    <w:rsid w:val="00782BF5"/>
    <w:rsid w:val="00792F1A"/>
    <w:rsid w:val="007E2A13"/>
    <w:rsid w:val="007F0E63"/>
    <w:rsid w:val="00801664"/>
    <w:rsid w:val="00814E9D"/>
    <w:rsid w:val="0088195A"/>
    <w:rsid w:val="00895DDA"/>
    <w:rsid w:val="0089655A"/>
    <w:rsid w:val="009955B8"/>
    <w:rsid w:val="009D3BE6"/>
    <w:rsid w:val="009D6377"/>
    <w:rsid w:val="009E2FA1"/>
    <w:rsid w:val="009F2DB2"/>
    <w:rsid w:val="00A05C38"/>
    <w:rsid w:val="00A53F08"/>
    <w:rsid w:val="00A53F5F"/>
    <w:rsid w:val="00A86FBF"/>
    <w:rsid w:val="00AA717F"/>
    <w:rsid w:val="00AC10AC"/>
    <w:rsid w:val="00AF077F"/>
    <w:rsid w:val="00B212BD"/>
    <w:rsid w:val="00B32E93"/>
    <w:rsid w:val="00B506B6"/>
    <w:rsid w:val="00B961F8"/>
    <w:rsid w:val="00BA4E93"/>
    <w:rsid w:val="00C14448"/>
    <w:rsid w:val="00C63061"/>
    <w:rsid w:val="00C84FEA"/>
    <w:rsid w:val="00D815C2"/>
    <w:rsid w:val="00D87945"/>
    <w:rsid w:val="00DA5BB9"/>
    <w:rsid w:val="00DC0CFF"/>
    <w:rsid w:val="00DE3681"/>
    <w:rsid w:val="00DE637F"/>
    <w:rsid w:val="00E73398"/>
    <w:rsid w:val="00EC744D"/>
    <w:rsid w:val="00ED2D50"/>
    <w:rsid w:val="00ED75A7"/>
    <w:rsid w:val="00EE0C60"/>
    <w:rsid w:val="00F45D88"/>
    <w:rsid w:val="00F67C74"/>
    <w:rsid w:val="00F80ED5"/>
    <w:rsid w:val="00F9209D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843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B2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2B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843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B2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2B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4FD01298FF873AA707050E3920E8247537CED5964BD9CE560264O8EEK" TargetMode="External"/><Relationship Id="rId18" Type="http://schemas.openxmlformats.org/officeDocument/2006/relationships/hyperlink" Target="consultantplus://offline/ref=B645659299809203671611C33FF655958451BDF173ED09A93E9B55578EF326850A6317D5B2lBa2K" TargetMode="External"/><Relationship Id="rId26" Type="http://schemas.openxmlformats.org/officeDocument/2006/relationships/hyperlink" Target="http://www.to86.rosreestr.ru/" TargetMode="External"/><Relationship Id="rId39" Type="http://schemas.openxmlformats.org/officeDocument/2006/relationships/hyperlink" Target="http://www.r86.nalog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o86.rosreestr.ru/" TargetMode="External"/><Relationship Id="rId34" Type="http://schemas.openxmlformats.org/officeDocument/2006/relationships/hyperlink" Target="http://www.nalog.ru/" TargetMode="External"/><Relationship Id="rId42" Type="http://schemas.openxmlformats.org/officeDocument/2006/relationships/hyperlink" Target="http://www.r86.nalog.ru/" TargetMode="External"/><Relationship Id="rId47" Type="http://schemas.openxmlformats.org/officeDocument/2006/relationships/hyperlink" Target="http://www.r86.nalog.ru/" TargetMode="External"/><Relationship Id="rId50" Type="http://schemas.openxmlformats.org/officeDocument/2006/relationships/image" Target="media/image4.png"/><Relationship Id="rId7" Type="http://schemas.openxmlformats.org/officeDocument/2006/relationships/hyperlink" Target="http://www.rosreestr.ru" TargetMode="External"/><Relationship Id="rId12" Type="http://schemas.openxmlformats.org/officeDocument/2006/relationships/hyperlink" Target="consultantplus://offline/ref=8AC0BD87BAE8065E73106C10403CF92EA3E0BC20A3E9BE8576ACC955C7F87873269AA064n6L7I" TargetMode="External"/><Relationship Id="rId17" Type="http://schemas.openxmlformats.org/officeDocument/2006/relationships/hyperlink" Target="consultantplus://offline/ref=B645659299809203671611C33FF655958451BDF173ED09A93E9B55578EF326850A6317D5B2lBa2K" TargetMode="External"/><Relationship Id="rId25" Type="http://schemas.openxmlformats.org/officeDocument/2006/relationships/hyperlink" Target="http://www.to86.rosreestr.ru/" TargetMode="External"/><Relationship Id="rId33" Type="http://schemas.openxmlformats.org/officeDocument/2006/relationships/hyperlink" Target="http://www.nalog.ru/" TargetMode="External"/><Relationship Id="rId38" Type="http://schemas.openxmlformats.org/officeDocument/2006/relationships/hyperlink" Target="http://www.r86.nalog.ru/" TargetMode="External"/><Relationship Id="rId46" Type="http://schemas.openxmlformats.org/officeDocument/2006/relationships/hyperlink" Target="http://www.r86.nalog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45659299809203671611C33FF655958451BDF173ED09A93E9B55578EF326850A6317D6BDlBaFK" TargetMode="External"/><Relationship Id="rId20" Type="http://schemas.openxmlformats.org/officeDocument/2006/relationships/hyperlink" Target="http://www.to86.rosreestr.ru/" TargetMode="External"/><Relationship Id="rId29" Type="http://schemas.openxmlformats.org/officeDocument/2006/relationships/hyperlink" Target="http://www.nalog.ru/" TargetMode="External"/><Relationship Id="rId41" Type="http://schemas.openxmlformats.org/officeDocument/2006/relationships/hyperlink" Target="http://www.r86.nalog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AC0BD87BAE8065E73106C10403CF92EA3E0BC20A3E9BE8576ACC955C7F87873269AA064n6L7I" TargetMode="External"/><Relationship Id="rId24" Type="http://schemas.openxmlformats.org/officeDocument/2006/relationships/hyperlink" Target="http://www.to86.rosreestr.ru/" TargetMode="External"/><Relationship Id="rId32" Type="http://schemas.openxmlformats.org/officeDocument/2006/relationships/hyperlink" Target="http://www.nalog.ru/" TargetMode="External"/><Relationship Id="rId37" Type="http://schemas.openxmlformats.org/officeDocument/2006/relationships/hyperlink" Target="http://www.nalog.ru/" TargetMode="External"/><Relationship Id="rId40" Type="http://schemas.openxmlformats.org/officeDocument/2006/relationships/hyperlink" Target="http://www.r86.nalog.ru/" TargetMode="External"/><Relationship Id="rId45" Type="http://schemas.openxmlformats.org/officeDocument/2006/relationships/hyperlink" Target="http://www.r86.nalog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45659299809203671611C33FF655958451BDF173ED09A93E9B55578EF326850A6317D6BDlBaFK" TargetMode="External"/><Relationship Id="rId23" Type="http://schemas.openxmlformats.org/officeDocument/2006/relationships/hyperlink" Target="http://www.to86.rosreestr.ru/" TargetMode="External"/><Relationship Id="rId28" Type="http://schemas.openxmlformats.org/officeDocument/2006/relationships/hyperlink" Target="http://www.to86.rosreestr.ru/" TargetMode="External"/><Relationship Id="rId36" Type="http://schemas.openxmlformats.org/officeDocument/2006/relationships/hyperlink" Target="http://www.nalog.ru/" TargetMode="External"/><Relationship Id="rId49" Type="http://schemas.openxmlformats.org/officeDocument/2006/relationships/image" Target="media/image3.png"/><Relationship Id="rId10" Type="http://schemas.openxmlformats.org/officeDocument/2006/relationships/hyperlink" Target="consultantplus://offline/ref=8AC0BD87BAE8065E73106C10403CF92EA3E0BC20A3E9BE8576ACC955C7F87873269AA061642E2683nELBI" TargetMode="External"/><Relationship Id="rId19" Type="http://schemas.openxmlformats.org/officeDocument/2006/relationships/hyperlink" Target="http://www.to86.rosreestr.ru/" TargetMode="External"/><Relationship Id="rId31" Type="http://schemas.openxmlformats.org/officeDocument/2006/relationships/hyperlink" Target="http://www.nalog.ru/" TargetMode="External"/><Relationship Id="rId44" Type="http://schemas.openxmlformats.org/officeDocument/2006/relationships/hyperlink" Target="http://www.r86.nalog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C0BD87BAE8065E73106C10403CF92EA3E0BC20A3E9BE8576ACC955C7F87873269AA061642E2683nELBI" TargetMode="External"/><Relationship Id="rId14" Type="http://schemas.openxmlformats.org/officeDocument/2006/relationships/hyperlink" Target="consultantplus://offline/ref=2C4FD01298FF873AA707050E3920E8247537CED5964BD9CE560264O8EEK" TargetMode="External"/><Relationship Id="rId22" Type="http://schemas.openxmlformats.org/officeDocument/2006/relationships/hyperlink" Target="http://www.to86.rosreestr.ru/" TargetMode="External"/><Relationship Id="rId27" Type="http://schemas.openxmlformats.org/officeDocument/2006/relationships/hyperlink" Target="http://www.to86.rosreestr.ru/" TargetMode="External"/><Relationship Id="rId30" Type="http://schemas.openxmlformats.org/officeDocument/2006/relationships/hyperlink" Target="http://www.nalog.ru/" TargetMode="External"/><Relationship Id="rId35" Type="http://schemas.openxmlformats.org/officeDocument/2006/relationships/hyperlink" Target="http://www.nalog.ru/" TargetMode="External"/><Relationship Id="rId43" Type="http://schemas.openxmlformats.org/officeDocument/2006/relationships/hyperlink" Target="http://www.r86.nalog.ru/" TargetMode="External"/><Relationship Id="rId48" Type="http://schemas.openxmlformats.org/officeDocument/2006/relationships/image" Target="media/image2.png"/><Relationship Id="rId8" Type="http://schemas.openxmlformats.org/officeDocument/2006/relationships/hyperlink" Target="mailto:86_upr@rosreestr.ru" TargetMode="External"/><Relationship Id="rId5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28</Pages>
  <Words>12393</Words>
  <Characters>70642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VlasovaNP</dc:creator>
  <cp:keywords/>
  <cp:lastModifiedBy>Елена С. Токарева</cp:lastModifiedBy>
  <cp:revision>68</cp:revision>
  <dcterms:created xsi:type="dcterms:W3CDTF">2019-04-23T10:03:00Z</dcterms:created>
  <dcterms:modified xsi:type="dcterms:W3CDTF">2021-04-15T04:46:00Z</dcterms:modified>
</cp:coreProperties>
</file>