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C75" w:rsidRPr="008F22A5" w:rsidRDefault="00D56C75" w:rsidP="00D56C75">
      <w:pPr>
        <w:autoSpaceDE w:val="0"/>
        <w:autoSpaceDN w:val="0"/>
        <w:adjustRightInd w:val="0"/>
        <w:jc w:val="center"/>
        <w:rPr>
          <w:rFonts w:ascii="Times New Roman" w:hAnsi="Times New Roman" w:cs="Times New Roman"/>
          <w:noProof/>
          <w:sz w:val="26"/>
          <w:szCs w:val="26"/>
        </w:rPr>
      </w:pPr>
    </w:p>
    <w:p w:rsidR="00D56C75" w:rsidRPr="008F22A5" w:rsidRDefault="00D56C75" w:rsidP="00D56C75">
      <w:pPr>
        <w:autoSpaceDE w:val="0"/>
        <w:autoSpaceDN w:val="0"/>
        <w:adjustRightInd w:val="0"/>
        <w:jc w:val="center"/>
        <w:rPr>
          <w:rFonts w:ascii="Times New Roman" w:hAnsi="Times New Roman" w:cs="Times New Roman"/>
          <w:b/>
          <w:sz w:val="26"/>
          <w:szCs w:val="26"/>
        </w:rPr>
      </w:pPr>
      <w:r w:rsidRPr="008F22A5">
        <w:rPr>
          <w:rFonts w:ascii="Times New Roman" w:hAnsi="Times New Roman" w:cs="Times New Roman"/>
          <w:noProof/>
          <w:sz w:val="26"/>
          <w:szCs w:val="26"/>
          <w:lang w:bidi="ar-SA"/>
        </w:rPr>
        <w:drawing>
          <wp:inline distT="0" distB="0" distL="0" distR="0" wp14:anchorId="201DEDD8" wp14:editId="373A2B9F">
            <wp:extent cx="551815" cy="690245"/>
            <wp:effectExtent l="0" t="0" r="635" b="0"/>
            <wp:docPr id="2" name="Рисунок 2" descr="C:\Users\IvannikovaVA\Desktop\сайт\каартинки на сайт\герб талинка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vannikovaVA\Desktop\сайт\каартинки на сайт\герб талинка 20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815" cy="690245"/>
                    </a:xfrm>
                    <a:prstGeom prst="rect">
                      <a:avLst/>
                    </a:prstGeom>
                    <a:noFill/>
                    <a:ln>
                      <a:noFill/>
                    </a:ln>
                  </pic:spPr>
                </pic:pic>
              </a:graphicData>
            </a:graphic>
          </wp:inline>
        </w:drawing>
      </w:r>
    </w:p>
    <w:p w:rsidR="00D56C75" w:rsidRPr="008F22A5" w:rsidRDefault="00D56C75" w:rsidP="00D56C75">
      <w:pPr>
        <w:autoSpaceDE w:val="0"/>
        <w:autoSpaceDN w:val="0"/>
        <w:adjustRightInd w:val="0"/>
        <w:jc w:val="center"/>
        <w:rPr>
          <w:rFonts w:ascii="Times New Roman" w:hAnsi="Times New Roman" w:cs="Times New Roman"/>
          <w:b/>
          <w:sz w:val="26"/>
          <w:szCs w:val="26"/>
        </w:rPr>
      </w:pPr>
      <w:r w:rsidRPr="008F22A5">
        <w:rPr>
          <w:rFonts w:ascii="Times New Roman" w:hAnsi="Times New Roman" w:cs="Times New Roman"/>
          <w:b/>
          <w:sz w:val="26"/>
          <w:szCs w:val="26"/>
        </w:rPr>
        <w:t xml:space="preserve">Муниципальное образование городское поселение </w:t>
      </w:r>
      <w:proofErr w:type="spellStart"/>
      <w:r w:rsidRPr="008F22A5">
        <w:rPr>
          <w:rFonts w:ascii="Times New Roman" w:hAnsi="Times New Roman" w:cs="Times New Roman"/>
          <w:b/>
          <w:sz w:val="26"/>
          <w:szCs w:val="26"/>
        </w:rPr>
        <w:t>Талинка</w:t>
      </w:r>
      <w:proofErr w:type="spellEnd"/>
    </w:p>
    <w:p w:rsidR="00D56C75" w:rsidRPr="008F22A5" w:rsidRDefault="00D56C75" w:rsidP="00D56C75">
      <w:pPr>
        <w:ind w:left="-900"/>
        <w:jc w:val="center"/>
        <w:rPr>
          <w:rFonts w:ascii="Times New Roman" w:hAnsi="Times New Roman" w:cs="Times New Roman"/>
          <w:b/>
          <w:sz w:val="26"/>
          <w:szCs w:val="26"/>
        </w:rPr>
      </w:pPr>
      <w:r w:rsidRPr="008F22A5">
        <w:rPr>
          <w:rFonts w:ascii="Times New Roman" w:hAnsi="Times New Roman" w:cs="Times New Roman"/>
          <w:b/>
          <w:sz w:val="26"/>
          <w:szCs w:val="26"/>
        </w:rPr>
        <w:t>АДМИНИСТРАЦИЯ</w:t>
      </w:r>
    </w:p>
    <w:p w:rsidR="00D56C75" w:rsidRPr="008F22A5" w:rsidRDefault="00D56C75" w:rsidP="00D56C75">
      <w:pPr>
        <w:ind w:left="-900"/>
        <w:jc w:val="center"/>
        <w:rPr>
          <w:rFonts w:ascii="Times New Roman" w:hAnsi="Times New Roman" w:cs="Times New Roman"/>
          <w:b/>
          <w:sz w:val="26"/>
          <w:szCs w:val="26"/>
        </w:rPr>
      </w:pPr>
      <w:r w:rsidRPr="008F22A5">
        <w:rPr>
          <w:rFonts w:ascii="Times New Roman" w:hAnsi="Times New Roman" w:cs="Times New Roman"/>
          <w:b/>
          <w:sz w:val="26"/>
          <w:szCs w:val="26"/>
        </w:rPr>
        <w:t>ГОРОДСКОГО ПОСЕЛЕНИЯ ТАЛИНКА</w:t>
      </w:r>
    </w:p>
    <w:p w:rsidR="00D56C75" w:rsidRPr="008F22A5" w:rsidRDefault="00D56C75" w:rsidP="00D56C75">
      <w:pPr>
        <w:ind w:left="-540"/>
        <w:jc w:val="center"/>
        <w:rPr>
          <w:rFonts w:ascii="Times New Roman" w:hAnsi="Times New Roman" w:cs="Times New Roman"/>
          <w:sz w:val="26"/>
          <w:szCs w:val="26"/>
        </w:rPr>
      </w:pPr>
      <w:r w:rsidRPr="008F22A5">
        <w:rPr>
          <w:rFonts w:ascii="Times New Roman" w:hAnsi="Times New Roman" w:cs="Times New Roman"/>
          <w:sz w:val="26"/>
          <w:szCs w:val="26"/>
        </w:rPr>
        <w:t>Октябрьского района</w:t>
      </w:r>
    </w:p>
    <w:p w:rsidR="00D56C75" w:rsidRPr="008F22A5" w:rsidRDefault="00D56C75" w:rsidP="00D56C75">
      <w:pPr>
        <w:ind w:left="-900"/>
        <w:jc w:val="center"/>
        <w:rPr>
          <w:rFonts w:ascii="Times New Roman" w:hAnsi="Times New Roman" w:cs="Times New Roman"/>
          <w:sz w:val="26"/>
          <w:szCs w:val="26"/>
        </w:rPr>
      </w:pPr>
      <w:r w:rsidRPr="008F22A5">
        <w:rPr>
          <w:rFonts w:ascii="Times New Roman" w:hAnsi="Times New Roman" w:cs="Times New Roman"/>
          <w:sz w:val="26"/>
          <w:szCs w:val="26"/>
        </w:rPr>
        <w:t xml:space="preserve">              Ханты-Мансийского автономного округа </w:t>
      </w:r>
      <w:proofErr w:type="gramStart"/>
      <w:r w:rsidRPr="008F22A5">
        <w:rPr>
          <w:rFonts w:ascii="Times New Roman" w:hAnsi="Times New Roman" w:cs="Times New Roman"/>
          <w:sz w:val="26"/>
          <w:szCs w:val="26"/>
        </w:rPr>
        <w:t>–Ю</w:t>
      </w:r>
      <w:proofErr w:type="gramEnd"/>
      <w:r w:rsidRPr="008F22A5">
        <w:rPr>
          <w:rFonts w:ascii="Times New Roman" w:hAnsi="Times New Roman" w:cs="Times New Roman"/>
          <w:sz w:val="26"/>
          <w:szCs w:val="26"/>
        </w:rPr>
        <w:t>гры</w:t>
      </w:r>
    </w:p>
    <w:p w:rsidR="00D56C75" w:rsidRPr="008F22A5" w:rsidRDefault="00D56C75" w:rsidP="00D56C75">
      <w:pPr>
        <w:ind w:left="-900"/>
        <w:jc w:val="center"/>
        <w:rPr>
          <w:rFonts w:ascii="Times New Roman" w:hAnsi="Times New Roman" w:cs="Times New Roman"/>
          <w:b/>
          <w:sz w:val="26"/>
          <w:szCs w:val="26"/>
        </w:rPr>
      </w:pPr>
    </w:p>
    <w:p w:rsidR="00D56C75" w:rsidRPr="008F22A5" w:rsidRDefault="00D56C75" w:rsidP="00D56C75">
      <w:pPr>
        <w:ind w:left="-900"/>
        <w:jc w:val="center"/>
        <w:rPr>
          <w:rFonts w:ascii="Times New Roman" w:hAnsi="Times New Roman" w:cs="Times New Roman"/>
          <w:b/>
          <w:sz w:val="26"/>
          <w:szCs w:val="26"/>
        </w:rPr>
      </w:pPr>
      <w:r w:rsidRPr="008F22A5">
        <w:rPr>
          <w:rFonts w:ascii="Times New Roman" w:hAnsi="Times New Roman" w:cs="Times New Roman"/>
          <w:b/>
          <w:sz w:val="26"/>
          <w:szCs w:val="26"/>
        </w:rPr>
        <w:t>ПОСТАНОВЛЕНИЕ</w:t>
      </w:r>
    </w:p>
    <w:p w:rsidR="00D56C75" w:rsidRPr="008F22A5" w:rsidRDefault="00D56C75" w:rsidP="00D56C75">
      <w:pPr>
        <w:pStyle w:val="1"/>
        <w:shd w:val="clear" w:color="auto" w:fill="auto"/>
        <w:spacing w:after="200"/>
        <w:ind w:firstLine="0"/>
        <w:rPr>
          <w:sz w:val="26"/>
          <w:szCs w:val="26"/>
        </w:rPr>
      </w:pPr>
      <w:r w:rsidRPr="008F22A5">
        <w:rPr>
          <w:noProof/>
          <w:sz w:val="26"/>
          <w:szCs w:val="26"/>
          <w:lang w:bidi="ar-SA"/>
        </w:rPr>
        <mc:AlternateContent>
          <mc:Choice Requires="wps">
            <w:drawing>
              <wp:anchor distT="0" distB="0" distL="114300" distR="114300" simplePos="0" relativeHeight="251659264" behindDoc="0" locked="0" layoutInCell="1" allowOverlap="1" wp14:anchorId="3571FA2F" wp14:editId="7097ADB2">
                <wp:simplePos x="0" y="0"/>
                <wp:positionH relativeFrom="page">
                  <wp:posOffset>5680710</wp:posOffset>
                </wp:positionH>
                <wp:positionV relativeFrom="paragraph">
                  <wp:posOffset>12700</wp:posOffset>
                </wp:positionV>
                <wp:extent cx="1593215" cy="21971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593215" cy="219710"/>
                        </a:xfrm>
                        <a:prstGeom prst="rect">
                          <a:avLst/>
                        </a:prstGeom>
                        <a:noFill/>
                      </wps:spPr>
                      <wps:txbx>
                        <w:txbxContent>
                          <w:p w:rsidR="00D56C75" w:rsidRDefault="00D56C75" w:rsidP="00D56C75">
                            <w:pPr>
                              <w:pStyle w:val="1"/>
                              <w:shd w:val="clear" w:color="auto" w:fill="auto"/>
                              <w:tabs>
                                <w:tab w:val="left" w:leader="underscore" w:pos="1170"/>
                                <w:tab w:val="left" w:leader="underscore" w:pos="2423"/>
                              </w:tabs>
                              <w:ind w:firstLine="0"/>
                            </w:pPr>
                            <w:r>
                              <w:t xml:space="preserve">№ </w:t>
                            </w:r>
                            <w:r w:rsidR="007F6C45">
                              <w:t>401</w:t>
                            </w:r>
                            <w:r>
                              <w:tab/>
                            </w:r>
                            <w:r>
                              <w:rPr>
                                <w:u w:val="single"/>
                              </w:rPr>
                              <w:t xml:space="preserve"> </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47.3pt;margin-top:1pt;width:125.45pt;height:17.3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" filled="f" stroked="f">
                <v:textbox inset="0,0,0,0">
                  <w:txbxContent>
                    <w:p w:rsidR="00D56C75" w:rsidRDefault="00D56C75" w:rsidP="00D56C75">
                      <w:pPr>
                        <w:pStyle w:val="1"/>
                        <w:shd w:val="clear" w:color="auto" w:fill="auto"/>
                        <w:tabs>
                          <w:tab w:val="left" w:leader="underscore" w:pos="1170"/>
                          <w:tab w:val="left" w:leader="underscore" w:pos="2423"/>
                        </w:tabs>
                        <w:ind w:firstLine="0"/>
                      </w:pPr>
                      <w:r>
                        <w:t xml:space="preserve">№ </w:t>
                      </w:r>
                      <w:r w:rsidR="007F6C45">
                        <w:t>401</w:t>
                      </w:r>
                      <w:r>
                        <w:tab/>
                      </w:r>
                      <w:r>
                        <w:rPr>
                          <w:u w:val="single"/>
                        </w:rPr>
                        <w:t xml:space="preserve"> </w:t>
                      </w:r>
                    </w:p>
                  </w:txbxContent>
                </v:textbox>
                <w10:wrap type="square" anchorx="page"/>
              </v:shape>
            </w:pict>
          </mc:Fallback>
        </mc:AlternateContent>
      </w:r>
      <w:r w:rsidR="007F6C45">
        <w:rPr>
          <w:sz w:val="26"/>
          <w:szCs w:val="26"/>
        </w:rPr>
        <w:t>«16</w:t>
      </w:r>
      <w:r w:rsidRPr="008F22A5">
        <w:rPr>
          <w:sz w:val="26"/>
          <w:szCs w:val="26"/>
        </w:rPr>
        <w:t xml:space="preserve"> »</w:t>
      </w:r>
      <w:r w:rsidR="007F6C45">
        <w:rPr>
          <w:sz w:val="26"/>
          <w:szCs w:val="26"/>
        </w:rPr>
        <w:t xml:space="preserve"> ноября</w:t>
      </w:r>
      <w:bookmarkStart w:id="0" w:name="_GoBack"/>
      <w:bookmarkEnd w:id="0"/>
      <w:r w:rsidRPr="008F22A5">
        <w:rPr>
          <w:sz w:val="26"/>
          <w:szCs w:val="26"/>
        </w:rPr>
        <w:t xml:space="preserve">   2022 г.</w:t>
      </w:r>
    </w:p>
    <w:p w:rsidR="00D56C75" w:rsidRPr="008F22A5" w:rsidRDefault="00D56C75" w:rsidP="00D56C75">
      <w:pPr>
        <w:pStyle w:val="1"/>
        <w:shd w:val="clear" w:color="auto" w:fill="auto"/>
        <w:spacing w:after="320"/>
        <w:ind w:firstLine="0"/>
        <w:rPr>
          <w:sz w:val="26"/>
          <w:szCs w:val="26"/>
        </w:rPr>
      </w:pPr>
      <w:proofErr w:type="spellStart"/>
      <w:r w:rsidRPr="008F22A5">
        <w:rPr>
          <w:sz w:val="26"/>
          <w:szCs w:val="26"/>
        </w:rPr>
        <w:t>пгт</w:t>
      </w:r>
      <w:proofErr w:type="spellEnd"/>
      <w:r w:rsidRPr="008F22A5">
        <w:rPr>
          <w:sz w:val="26"/>
          <w:szCs w:val="26"/>
        </w:rPr>
        <w:t xml:space="preserve">. </w:t>
      </w:r>
      <w:proofErr w:type="spellStart"/>
      <w:r w:rsidRPr="008F22A5">
        <w:rPr>
          <w:sz w:val="26"/>
          <w:szCs w:val="26"/>
        </w:rPr>
        <w:t>Талинка</w:t>
      </w:r>
      <w:proofErr w:type="spellEnd"/>
    </w:p>
    <w:p w:rsidR="00D56C75" w:rsidRPr="008F22A5" w:rsidRDefault="00D56C75" w:rsidP="00D56C75">
      <w:pPr>
        <w:pStyle w:val="a4"/>
        <w:rPr>
          <w:rFonts w:ascii="Times New Roman" w:hAnsi="Times New Roman" w:cs="Times New Roman"/>
          <w:sz w:val="26"/>
          <w:szCs w:val="26"/>
        </w:rPr>
      </w:pPr>
      <w:r w:rsidRPr="008F22A5">
        <w:rPr>
          <w:rFonts w:ascii="Times New Roman" w:hAnsi="Times New Roman" w:cs="Times New Roman"/>
          <w:sz w:val="26"/>
          <w:szCs w:val="26"/>
        </w:rPr>
        <w:t xml:space="preserve">Об утверждении административного регламента </w:t>
      </w:r>
    </w:p>
    <w:p w:rsidR="00D56C75" w:rsidRPr="008F22A5" w:rsidRDefault="00D56C75" w:rsidP="00D56C75">
      <w:pPr>
        <w:pStyle w:val="a4"/>
        <w:rPr>
          <w:rFonts w:ascii="Times New Roman" w:hAnsi="Times New Roman" w:cs="Times New Roman"/>
          <w:sz w:val="26"/>
          <w:szCs w:val="26"/>
        </w:rPr>
      </w:pPr>
      <w:r w:rsidRPr="008F22A5">
        <w:rPr>
          <w:rFonts w:ascii="Times New Roman" w:hAnsi="Times New Roman" w:cs="Times New Roman"/>
          <w:sz w:val="26"/>
          <w:szCs w:val="26"/>
        </w:rPr>
        <w:t>предоставления муниципальной услуги</w:t>
      </w:r>
    </w:p>
    <w:p w:rsidR="00ED2E91" w:rsidRPr="008F22A5" w:rsidRDefault="00D56C75" w:rsidP="00ED2E91">
      <w:pPr>
        <w:pStyle w:val="a4"/>
        <w:rPr>
          <w:rFonts w:ascii="Times New Roman" w:hAnsi="Times New Roman" w:cs="Times New Roman"/>
          <w:sz w:val="26"/>
          <w:szCs w:val="26"/>
        </w:rPr>
      </w:pPr>
      <w:r w:rsidRPr="008F22A5">
        <w:rPr>
          <w:rFonts w:ascii="Times New Roman" w:hAnsi="Times New Roman" w:cs="Times New Roman"/>
          <w:sz w:val="26"/>
          <w:szCs w:val="26"/>
        </w:rPr>
        <w:t>«</w:t>
      </w:r>
      <w:r w:rsidR="00ED2E91" w:rsidRPr="008F22A5">
        <w:rPr>
          <w:rFonts w:ascii="Times New Roman" w:hAnsi="Times New Roman" w:cs="Times New Roman"/>
          <w:sz w:val="26"/>
          <w:szCs w:val="26"/>
        </w:rPr>
        <w:t xml:space="preserve">Направление уведомления о соответствии </w:t>
      </w:r>
      <w:proofErr w:type="gramStart"/>
      <w:r w:rsidR="00ED2E91" w:rsidRPr="008F22A5">
        <w:rPr>
          <w:rFonts w:ascii="Times New Roman" w:hAnsi="Times New Roman" w:cs="Times New Roman"/>
          <w:sz w:val="26"/>
          <w:szCs w:val="26"/>
        </w:rPr>
        <w:t>указанных</w:t>
      </w:r>
      <w:proofErr w:type="gramEnd"/>
    </w:p>
    <w:p w:rsidR="00ED2E91" w:rsidRPr="008F22A5" w:rsidRDefault="00ED2E91" w:rsidP="00ED2E91">
      <w:pPr>
        <w:pStyle w:val="a4"/>
        <w:rPr>
          <w:rFonts w:ascii="Times New Roman" w:hAnsi="Times New Roman" w:cs="Times New Roman"/>
          <w:sz w:val="26"/>
          <w:szCs w:val="26"/>
        </w:rPr>
      </w:pPr>
      <w:r w:rsidRPr="008F22A5">
        <w:rPr>
          <w:rFonts w:ascii="Times New Roman" w:hAnsi="Times New Roman" w:cs="Times New Roman"/>
          <w:sz w:val="26"/>
          <w:szCs w:val="26"/>
        </w:rPr>
        <w:t xml:space="preserve"> в уведомлении о планируемом строительстве</w:t>
      </w:r>
    </w:p>
    <w:p w:rsidR="00ED2E91" w:rsidRPr="008F22A5" w:rsidRDefault="00ED2E91" w:rsidP="00ED2E91">
      <w:pPr>
        <w:pStyle w:val="a4"/>
        <w:rPr>
          <w:rFonts w:ascii="Times New Roman" w:hAnsi="Times New Roman" w:cs="Times New Roman"/>
          <w:sz w:val="26"/>
          <w:szCs w:val="26"/>
        </w:rPr>
      </w:pPr>
      <w:r w:rsidRPr="008F22A5">
        <w:rPr>
          <w:rFonts w:ascii="Times New Roman" w:hAnsi="Times New Roman" w:cs="Times New Roman"/>
          <w:sz w:val="26"/>
          <w:szCs w:val="26"/>
        </w:rPr>
        <w:t xml:space="preserve">параметров объекта индивидуального жилищного </w:t>
      </w:r>
    </w:p>
    <w:p w:rsidR="00ED2E91" w:rsidRPr="008F22A5" w:rsidRDefault="00ED2E91" w:rsidP="00ED2E91">
      <w:pPr>
        <w:pStyle w:val="a4"/>
        <w:rPr>
          <w:rFonts w:ascii="Times New Roman" w:hAnsi="Times New Roman" w:cs="Times New Roman"/>
          <w:sz w:val="26"/>
          <w:szCs w:val="26"/>
        </w:rPr>
      </w:pPr>
      <w:proofErr w:type="gramStart"/>
      <w:r w:rsidRPr="008F22A5">
        <w:rPr>
          <w:rFonts w:ascii="Times New Roman" w:hAnsi="Times New Roman" w:cs="Times New Roman"/>
          <w:sz w:val="26"/>
          <w:szCs w:val="26"/>
        </w:rPr>
        <w:t xml:space="preserve">строительства </w:t>
      </w:r>
      <w:r w:rsidR="00A72C63" w:rsidRPr="008F22A5">
        <w:rPr>
          <w:rFonts w:ascii="Times New Roman" w:hAnsi="Times New Roman" w:cs="Times New Roman"/>
          <w:sz w:val="26"/>
          <w:szCs w:val="26"/>
        </w:rPr>
        <w:t xml:space="preserve"> </w:t>
      </w:r>
      <w:r w:rsidRPr="008F22A5">
        <w:rPr>
          <w:rFonts w:ascii="Times New Roman" w:hAnsi="Times New Roman" w:cs="Times New Roman"/>
          <w:sz w:val="26"/>
          <w:szCs w:val="26"/>
        </w:rPr>
        <w:t xml:space="preserve">или садового дома установленным </w:t>
      </w:r>
      <w:proofErr w:type="gramEnd"/>
    </w:p>
    <w:p w:rsidR="00ED2E91" w:rsidRPr="008F22A5" w:rsidRDefault="00ED2E91" w:rsidP="00ED2E91">
      <w:pPr>
        <w:pStyle w:val="a4"/>
        <w:rPr>
          <w:rFonts w:ascii="Times New Roman" w:hAnsi="Times New Roman" w:cs="Times New Roman"/>
          <w:sz w:val="26"/>
          <w:szCs w:val="26"/>
        </w:rPr>
      </w:pPr>
      <w:r w:rsidRPr="008F22A5">
        <w:rPr>
          <w:rFonts w:ascii="Times New Roman" w:hAnsi="Times New Roman" w:cs="Times New Roman"/>
          <w:sz w:val="26"/>
          <w:szCs w:val="26"/>
        </w:rPr>
        <w:t>параметрам и допустимости размещения объекта</w:t>
      </w:r>
    </w:p>
    <w:p w:rsidR="00ED2E91" w:rsidRPr="008F22A5" w:rsidRDefault="00ED2E91" w:rsidP="00ED2E91">
      <w:pPr>
        <w:pStyle w:val="a4"/>
        <w:rPr>
          <w:rFonts w:ascii="Times New Roman" w:hAnsi="Times New Roman" w:cs="Times New Roman"/>
          <w:sz w:val="26"/>
          <w:szCs w:val="26"/>
        </w:rPr>
      </w:pPr>
      <w:r w:rsidRPr="008F22A5">
        <w:rPr>
          <w:rFonts w:ascii="Times New Roman" w:hAnsi="Times New Roman" w:cs="Times New Roman"/>
          <w:sz w:val="26"/>
          <w:szCs w:val="26"/>
        </w:rPr>
        <w:t xml:space="preserve"> индивидуального жилищного строительства или</w:t>
      </w:r>
    </w:p>
    <w:p w:rsidR="00D56C75" w:rsidRPr="008F22A5" w:rsidRDefault="00ED2E91" w:rsidP="00ED2E91">
      <w:pPr>
        <w:pStyle w:val="a4"/>
        <w:rPr>
          <w:rFonts w:ascii="Times New Roman" w:hAnsi="Times New Roman" w:cs="Times New Roman"/>
          <w:sz w:val="26"/>
          <w:szCs w:val="26"/>
        </w:rPr>
      </w:pPr>
      <w:r w:rsidRPr="008F22A5">
        <w:rPr>
          <w:rFonts w:ascii="Times New Roman" w:hAnsi="Times New Roman" w:cs="Times New Roman"/>
          <w:sz w:val="26"/>
          <w:szCs w:val="26"/>
        </w:rPr>
        <w:t xml:space="preserve"> садового дома на земельном участке</w:t>
      </w:r>
      <w:r w:rsidR="00D56C75" w:rsidRPr="008F22A5">
        <w:rPr>
          <w:rFonts w:ascii="Times New Roman" w:hAnsi="Times New Roman" w:cs="Times New Roman"/>
          <w:sz w:val="26"/>
          <w:szCs w:val="26"/>
        </w:rPr>
        <w:t>»</w:t>
      </w:r>
    </w:p>
    <w:p w:rsidR="00D56C75" w:rsidRPr="008F22A5" w:rsidRDefault="00D56C75" w:rsidP="00D56C75">
      <w:pPr>
        <w:pStyle w:val="1"/>
        <w:shd w:val="clear" w:color="auto" w:fill="auto"/>
        <w:ind w:firstLine="740"/>
        <w:jc w:val="both"/>
        <w:rPr>
          <w:sz w:val="26"/>
          <w:szCs w:val="26"/>
        </w:rPr>
      </w:pPr>
    </w:p>
    <w:p w:rsidR="00D56C75" w:rsidRPr="008F22A5" w:rsidRDefault="00D56C75" w:rsidP="00D56C75">
      <w:pPr>
        <w:pStyle w:val="1"/>
        <w:shd w:val="clear" w:color="auto" w:fill="auto"/>
        <w:ind w:firstLine="740"/>
        <w:jc w:val="both"/>
        <w:rPr>
          <w:sz w:val="26"/>
          <w:szCs w:val="26"/>
        </w:rPr>
      </w:pPr>
      <w:r w:rsidRPr="008F22A5">
        <w:rPr>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городского поселения </w:t>
      </w:r>
      <w:proofErr w:type="spellStart"/>
      <w:r w:rsidRPr="008F22A5">
        <w:rPr>
          <w:sz w:val="26"/>
          <w:szCs w:val="26"/>
        </w:rPr>
        <w:t>Талинка</w:t>
      </w:r>
      <w:proofErr w:type="spellEnd"/>
      <w:r w:rsidRPr="008F22A5">
        <w:rPr>
          <w:sz w:val="26"/>
          <w:szCs w:val="26"/>
        </w:rPr>
        <w:t xml:space="preserve"> от 23.05.2014 № 85 «О Порядке разработки и утверждения административных регламентов предоставления муниципальных услуг»:</w:t>
      </w:r>
    </w:p>
    <w:p w:rsidR="00D56C75" w:rsidRPr="008F22A5" w:rsidRDefault="00D56C75" w:rsidP="00D56C75">
      <w:pPr>
        <w:pStyle w:val="1"/>
        <w:numPr>
          <w:ilvl w:val="0"/>
          <w:numId w:val="14"/>
        </w:numPr>
        <w:shd w:val="clear" w:color="auto" w:fill="auto"/>
        <w:tabs>
          <w:tab w:val="left" w:pos="1062"/>
        </w:tabs>
        <w:ind w:firstLine="820"/>
        <w:jc w:val="both"/>
        <w:rPr>
          <w:sz w:val="26"/>
          <w:szCs w:val="26"/>
        </w:rPr>
      </w:pPr>
      <w:r w:rsidRPr="008F22A5">
        <w:rPr>
          <w:sz w:val="26"/>
          <w:szCs w:val="26"/>
        </w:rPr>
        <w:t>Утвердить административный регламент предоставления муниципальной услуги «</w:t>
      </w:r>
      <w:r w:rsidR="00A72C63" w:rsidRPr="008F22A5">
        <w:rPr>
          <w:sz w:val="26"/>
          <w:szCs w:val="2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F22A5">
        <w:rPr>
          <w:sz w:val="26"/>
          <w:szCs w:val="26"/>
        </w:rPr>
        <w:t>» согласно приложению.</w:t>
      </w:r>
    </w:p>
    <w:p w:rsidR="00906348" w:rsidRDefault="00906348" w:rsidP="00906348">
      <w:pPr>
        <w:pStyle w:val="1"/>
        <w:shd w:val="clear" w:color="auto" w:fill="auto"/>
        <w:tabs>
          <w:tab w:val="left" w:pos="1015"/>
        </w:tabs>
        <w:ind w:firstLine="0"/>
        <w:jc w:val="both"/>
        <w:rPr>
          <w:sz w:val="26"/>
          <w:szCs w:val="26"/>
        </w:rPr>
      </w:pPr>
      <w:r>
        <w:rPr>
          <w:sz w:val="26"/>
          <w:szCs w:val="26"/>
        </w:rPr>
        <w:t xml:space="preserve">              2.</w:t>
      </w:r>
      <w:r w:rsidR="00D56C75" w:rsidRPr="008F22A5">
        <w:rPr>
          <w:sz w:val="26"/>
          <w:szCs w:val="26"/>
        </w:rPr>
        <w:t>Признать утратившими силу</w:t>
      </w:r>
      <w:r>
        <w:rPr>
          <w:sz w:val="26"/>
          <w:szCs w:val="26"/>
        </w:rPr>
        <w:t>:</w:t>
      </w:r>
    </w:p>
    <w:p w:rsidR="00D56C75" w:rsidRDefault="00906348" w:rsidP="00906348">
      <w:pPr>
        <w:pStyle w:val="1"/>
        <w:shd w:val="clear" w:color="auto" w:fill="auto"/>
        <w:tabs>
          <w:tab w:val="left" w:pos="1015"/>
        </w:tabs>
        <w:ind w:firstLine="0"/>
        <w:jc w:val="both"/>
        <w:rPr>
          <w:sz w:val="26"/>
          <w:szCs w:val="26"/>
        </w:rPr>
      </w:pPr>
      <w:r>
        <w:rPr>
          <w:sz w:val="26"/>
          <w:szCs w:val="26"/>
        </w:rPr>
        <w:tab/>
        <w:t>-</w:t>
      </w:r>
      <w:r w:rsidR="00D56C75" w:rsidRPr="008F22A5">
        <w:rPr>
          <w:sz w:val="26"/>
          <w:szCs w:val="26"/>
        </w:rPr>
        <w:t xml:space="preserve"> постановлени</w:t>
      </w:r>
      <w:r w:rsidR="00ED2E91" w:rsidRPr="008F22A5">
        <w:rPr>
          <w:sz w:val="26"/>
          <w:szCs w:val="26"/>
        </w:rPr>
        <w:t>е</w:t>
      </w:r>
      <w:r w:rsidR="00D56C75" w:rsidRPr="008F22A5">
        <w:rPr>
          <w:sz w:val="26"/>
          <w:szCs w:val="26"/>
        </w:rPr>
        <w:t xml:space="preserve"> администрац</w:t>
      </w:r>
      <w:r w:rsidR="00ED2E91" w:rsidRPr="008F22A5">
        <w:rPr>
          <w:sz w:val="26"/>
          <w:szCs w:val="26"/>
        </w:rPr>
        <w:t xml:space="preserve">ии городского поселения </w:t>
      </w:r>
      <w:proofErr w:type="spellStart"/>
      <w:r w:rsidR="00ED2E91" w:rsidRPr="008F22A5">
        <w:rPr>
          <w:sz w:val="26"/>
          <w:szCs w:val="26"/>
        </w:rPr>
        <w:t>Талинка</w:t>
      </w:r>
      <w:proofErr w:type="spellEnd"/>
      <w:r w:rsidR="00ED2E91" w:rsidRPr="008F22A5">
        <w:rPr>
          <w:sz w:val="26"/>
          <w:szCs w:val="26"/>
        </w:rPr>
        <w:t xml:space="preserve"> </w:t>
      </w:r>
      <w:r w:rsidR="00D56C75" w:rsidRPr="008F22A5">
        <w:rPr>
          <w:sz w:val="26"/>
          <w:szCs w:val="26"/>
        </w:rPr>
        <w:t>от 02.03.2020 № 57 «Об утверждении административного регламента</w:t>
      </w:r>
      <w:r w:rsidR="00ED2E91" w:rsidRPr="008F22A5">
        <w:rPr>
          <w:sz w:val="26"/>
          <w:szCs w:val="26"/>
        </w:rPr>
        <w:t xml:space="preserve"> </w:t>
      </w:r>
      <w:r w:rsidR="00D56C75" w:rsidRPr="008F22A5">
        <w:rPr>
          <w:sz w:val="26"/>
          <w:szCs w:val="26"/>
        </w:rPr>
        <w:t xml:space="preserve">предоставления муниципальной услуги «Направление уведомления о соответствии (несоответствии) указанных в уведомлении о планируемом строительстве </w:t>
      </w:r>
      <w:r w:rsidR="006F771C" w:rsidRPr="008F22A5">
        <w:rPr>
          <w:sz w:val="26"/>
          <w:szCs w:val="26"/>
        </w:rPr>
        <w:t xml:space="preserve">или реконструкции объекта индивидуального жилищного строительства или садового дома </w:t>
      </w:r>
      <w:r w:rsidR="00D56C75" w:rsidRPr="008F22A5">
        <w:rPr>
          <w:sz w:val="26"/>
          <w:szCs w:val="26"/>
        </w:rPr>
        <w:t>параметров объекта индивидуального жилищного строительства или садового дома установленным параметрам и допустимости</w:t>
      </w:r>
      <w:r w:rsidR="007743CC" w:rsidRPr="008F22A5">
        <w:rPr>
          <w:sz w:val="26"/>
          <w:szCs w:val="26"/>
        </w:rPr>
        <w:t xml:space="preserve"> (</w:t>
      </w:r>
      <w:proofErr w:type="gramStart"/>
      <w:r w:rsidR="007743CC" w:rsidRPr="008F22A5">
        <w:rPr>
          <w:sz w:val="26"/>
          <w:szCs w:val="26"/>
        </w:rPr>
        <w:t>и(</w:t>
      </w:r>
      <w:proofErr w:type="gramEnd"/>
      <w:r w:rsidR="007743CC" w:rsidRPr="008F22A5">
        <w:rPr>
          <w:sz w:val="26"/>
          <w:szCs w:val="26"/>
        </w:rPr>
        <w:t>или) недопустимости</w:t>
      </w:r>
      <w:r w:rsidR="00D56C75" w:rsidRPr="008F22A5">
        <w:rPr>
          <w:sz w:val="26"/>
          <w:szCs w:val="26"/>
        </w:rPr>
        <w:t xml:space="preserve"> размещения объекта индивидуального жилищного строительства или садового дома на земельном </w:t>
      </w:r>
      <w:proofErr w:type="gramStart"/>
      <w:r w:rsidR="00D56C75" w:rsidRPr="008F22A5">
        <w:rPr>
          <w:sz w:val="26"/>
          <w:szCs w:val="26"/>
        </w:rPr>
        <w:t>участке</w:t>
      </w:r>
      <w:proofErr w:type="gramEnd"/>
      <w:r w:rsidR="00D56C75" w:rsidRPr="008F22A5">
        <w:rPr>
          <w:sz w:val="26"/>
          <w:szCs w:val="26"/>
        </w:rPr>
        <w:t>»;</w:t>
      </w:r>
    </w:p>
    <w:p w:rsidR="00906348" w:rsidRPr="00906348" w:rsidRDefault="00906348" w:rsidP="00906348">
      <w:pPr>
        <w:pStyle w:val="1"/>
        <w:tabs>
          <w:tab w:val="left" w:pos="1015"/>
        </w:tabs>
        <w:ind w:firstLine="0"/>
        <w:jc w:val="both"/>
        <w:rPr>
          <w:sz w:val="26"/>
          <w:szCs w:val="26"/>
        </w:rPr>
      </w:pPr>
      <w:r>
        <w:rPr>
          <w:sz w:val="26"/>
          <w:szCs w:val="26"/>
        </w:rPr>
        <w:tab/>
        <w:t xml:space="preserve">-пункты 3,3.1  </w:t>
      </w:r>
      <w:r w:rsidRPr="008F22A5">
        <w:rPr>
          <w:sz w:val="26"/>
          <w:szCs w:val="26"/>
        </w:rPr>
        <w:t xml:space="preserve">постановление администрации городского поселения </w:t>
      </w:r>
      <w:proofErr w:type="spellStart"/>
      <w:r w:rsidRPr="008F22A5">
        <w:rPr>
          <w:sz w:val="26"/>
          <w:szCs w:val="26"/>
        </w:rPr>
        <w:t>Талинка</w:t>
      </w:r>
      <w:proofErr w:type="spellEnd"/>
    </w:p>
    <w:p w:rsidR="00906348" w:rsidRPr="00906348" w:rsidRDefault="00906348" w:rsidP="00906348">
      <w:pPr>
        <w:pStyle w:val="1"/>
        <w:tabs>
          <w:tab w:val="left" w:pos="1015"/>
        </w:tabs>
        <w:jc w:val="both"/>
        <w:rPr>
          <w:sz w:val="26"/>
          <w:szCs w:val="26"/>
        </w:rPr>
      </w:pPr>
      <w:r w:rsidRPr="00906348">
        <w:rPr>
          <w:sz w:val="26"/>
          <w:szCs w:val="26"/>
        </w:rPr>
        <w:t>от 07 июня 2022 года N 192</w:t>
      </w:r>
      <w:r>
        <w:rPr>
          <w:sz w:val="26"/>
          <w:szCs w:val="26"/>
        </w:rPr>
        <w:t xml:space="preserve"> «</w:t>
      </w:r>
      <w:r w:rsidRPr="00906348">
        <w:rPr>
          <w:sz w:val="26"/>
          <w:szCs w:val="26"/>
        </w:rPr>
        <w:t xml:space="preserve">О внесении изменений в некоторые постановления </w:t>
      </w:r>
      <w:r w:rsidRPr="00906348">
        <w:rPr>
          <w:sz w:val="26"/>
          <w:szCs w:val="26"/>
        </w:rPr>
        <w:lastRenderedPageBreak/>
        <w:t xml:space="preserve">администрации городского поселения </w:t>
      </w:r>
      <w:proofErr w:type="spellStart"/>
      <w:r w:rsidRPr="00906348">
        <w:rPr>
          <w:sz w:val="26"/>
          <w:szCs w:val="26"/>
        </w:rPr>
        <w:t>Талинка</w:t>
      </w:r>
      <w:proofErr w:type="spellEnd"/>
      <w:r>
        <w:rPr>
          <w:sz w:val="26"/>
          <w:szCs w:val="26"/>
        </w:rPr>
        <w:t>».</w:t>
      </w:r>
    </w:p>
    <w:p w:rsidR="00D56C75" w:rsidRPr="008F22A5" w:rsidRDefault="00906348" w:rsidP="00D56C75">
      <w:pPr>
        <w:pStyle w:val="a4"/>
        <w:numPr>
          <w:ilvl w:val="0"/>
          <w:numId w:val="14"/>
        </w:numPr>
        <w:ind w:firstLine="708"/>
        <w:jc w:val="both"/>
        <w:rPr>
          <w:rFonts w:ascii="Times New Roman" w:hAnsi="Times New Roman"/>
          <w:sz w:val="26"/>
          <w:szCs w:val="26"/>
        </w:rPr>
      </w:pPr>
      <w:r>
        <w:rPr>
          <w:rFonts w:ascii="Times New Roman" w:hAnsi="Times New Roman"/>
          <w:sz w:val="26"/>
          <w:szCs w:val="26"/>
        </w:rPr>
        <w:t>Нас</w:t>
      </w:r>
      <w:r w:rsidR="00D56C75" w:rsidRPr="008F22A5">
        <w:rPr>
          <w:rFonts w:ascii="Times New Roman" w:hAnsi="Times New Roman"/>
          <w:sz w:val="26"/>
          <w:szCs w:val="26"/>
        </w:rPr>
        <w:t xml:space="preserve">тоящее постановление разместить на информационном стенде в здании Администрации </w:t>
      </w:r>
      <w:proofErr w:type="spellStart"/>
      <w:r w:rsidR="00D56C75" w:rsidRPr="008F22A5">
        <w:rPr>
          <w:rFonts w:ascii="Times New Roman" w:hAnsi="Times New Roman"/>
          <w:sz w:val="26"/>
          <w:szCs w:val="26"/>
        </w:rPr>
        <w:t>г.п</w:t>
      </w:r>
      <w:proofErr w:type="spellEnd"/>
      <w:r w:rsidR="00D56C75" w:rsidRPr="008F22A5">
        <w:rPr>
          <w:rFonts w:ascii="Times New Roman" w:hAnsi="Times New Roman"/>
          <w:sz w:val="26"/>
          <w:szCs w:val="26"/>
        </w:rPr>
        <w:t xml:space="preserve">. </w:t>
      </w:r>
      <w:proofErr w:type="spellStart"/>
      <w:r w:rsidR="00D56C75" w:rsidRPr="008F22A5">
        <w:rPr>
          <w:rFonts w:ascii="Times New Roman" w:hAnsi="Times New Roman"/>
          <w:sz w:val="26"/>
          <w:szCs w:val="26"/>
        </w:rPr>
        <w:t>Талинка</w:t>
      </w:r>
      <w:proofErr w:type="spellEnd"/>
      <w:r w:rsidR="00D56C75" w:rsidRPr="008F22A5">
        <w:rPr>
          <w:rFonts w:ascii="Times New Roman" w:hAnsi="Times New Roman"/>
          <w:sz w:val="26"/>
          <w:szCs w:val="26"/>
        </w:rPr>
        <w:t xml:space="preserve"> и библиотеке М</w:t>
      </w:r>
      <w:r w:rsidR="008F22A5">
        <w:rPr>
          <w:rFonts w:ascii="Times New Roman" w:hAnsi="Times New Roman"/>
          <w:sz w:val="26"/>
          <w:szCs w:val="26"/>
        </w:rPr>
        <w:t>Б</w:t>
      </w:r>
      <w:r w:rsidR="00D56C75" w:rsidRPr="008F22A5">
        <w:rPr>
          <w:rFonts w:ascii="Times New Roman" w:hAnsi="Times New Roman"/>
          <w:sz w:val="26"/>
          <w:szCs w:val="26"/>
        </w:rPr>
        <w:t xml:space="preserve">У «Центра культуры и спорта </w:t>
      </w:r>
      <w:proofErr w:type="spellStart"/>
      <w:r w:rsidR="00D56C75" w:rsidRPr="008F22A5">
        <w:rPr>
          <w:rFonts w:ascii="Times New Roman" w:hAnsi="Times New Roman"/>
          <w:sz w:val="26"/>
          <w:szCs w:val="26"/>
        </w:rPr>
        <w:t>г.п</w:t>
      </w:r>
      <w:proofErr w:type="gramStart"/>
      <w:r w:rsidR="00D56C75" w:rsidRPr="008F22A5">
        <w:rPr>
          <w:rFonts w:ascii="Times New Roman" w:hAnsi="Times New Roman"/>
          <w:sz w:val="26"/>
          <w:szCs w:val="26"/>
        </w:rPr>
        <w:t>.Т</w:t>
      </w:r>
      <w:proofErr w:type="gramEnd"/>
      <w:r w:rsidR="00D56C75" w:rsidRPr="008F22A5">
        <w:rPr>
          <w:rFonts w:ascii="Times New Roman" w:hAnsi="Times New Roman"/>
          <w:sz w:val="26"/>
          <w:szCs w:val="26"/>
        </w:rPr>
        <w:t>алинка</w:t>
      </w:r>
      <w:proofErr w:type="spellEnd"/>
      <w:r w:rsidR="00D56C75" w:rsidRPr="008F22A5">
        <w:rPr>
          <w:rFonts w:ascii="Times New Roman" w:hAnsi="Times New Roman"/>
          <w:sz w:val="26"/>
          <w:szCs w:val="26"/>
        </w:rPr>
        <w:t>».</w:t>
      </w:r>
    </w:p>
    <w:p w:rsidR="00D56C75" w:rsidRPr="008F22A5" w:rsidRDefault="008F22A5" w:rsidP="00D56C75">
      <w:pPr>
        <w:pStyle w:val="Heading"/>
        <w:ind w:right="-2" w:firstLine="708"/>
        <w:jc w:val="both"/>
        <w:rPr>
          <w:rFonts w:ascii="Times New Roman" w:hAnsi="Times New Roman" w:cs="Times New Roman"/>
          <w:b w:val="0"/>
          <w:bCs w:val="0"/>
          <w:sz w:val="26"/>
          <w:szCs w:val="26"/>
        </w:rPr>
      </w:pPr>
      <w:r>
        <w:rPr>
          <w:rFonts w:ascii="Times New Roman" w:hAnsi="Times New Roman" w:cs="Times New Roman"/>
          <w:b w:val="0"/>
          <w:sz w:val="26"/>
          <w:szCs w:val="26"/>
        </w:rPr>
        <w:t>3</w:t>
      </w:r>
      <w:r w:rsidR="00D56C75" w:rsidRPr="008F22A5">
        <w:rPr>
          <w:rFonts w:ascii="Times New Roman" w:hAnsi="Times New Roman" w:cs="Times New Roman"/>
          <w:b w:val="0"/>
          <w:sz w:val="26"/>
          <w:szCs w:val="26"/>
        </w:rPr>
        <w:t>.</w:t>
      </w:r>
      <w:proofErr w:type="gramStart"/>
      <w:r w:rsidR="00D56C75" w:rsidRPr="008F22A5">
        <w:rPr>
          <w:rFonts w:ascii="Times New Roman" w:hAnsi="Times New Roman" w:cs="Times New Roman"/>
          <w:b w:val="0"/>
          <w:sz w:val="26"/>
          <w:szCs w:val="26"/>
        </w:rPr>
        <w:t>Контроль за</w:t>
      </w:r>
      <w:proofErr w:type="gramEnd"/>
      <w:r w:rsidR="00D56C75" w:rsidRPr="008F22A5">
        <w:rPr>
          <w:rFonts w:ascii="Times New Roman" w:hAnsi="Times New Roman" w:cs="Times New Roman"/>
          <w:b w:val="0"/>
          <w:sz w:val="26"/>
          <w:szCs w:val="26"/>
        </w:rPr>
        <w:t xml:space="preserve"> выполнением постановления возложить на заместителя главы </w:t>
      </w:r>
      <w:r w:rsidR="00D56C75" w:rsidRPr="008F22A5">
        <w:rPr>
          <w:rFonts w:ascii="Times New Roman" w:hAnsi="Times New Roman" w:cs="Times New Roman"/>
          <w:b w:val="0"/>
          <w:bCs w:val="0"/>
          <w:sz w:val="26"/>
          <w:szCs w:val="26"/>
        </w:rPr>
        <w:t xml:space="preserve">муниципального образования по строительству, капитальному ремонту, ЖКХ, земельным и имущественным отношениям </w:t>
      </w:r>
      <w:proofErr w:type="spellStart"/>
      <w:r w:rsidR="00D56C75" w:rsidRPr="008F22A5">
        <w:rPr>
          <w:rFonts w:ascii="Times New Roman" w:hAnsi="Times New Roman" w:cs="Times New Roman"/>
          <w:b w:val="0"/>
          <w:bCs w:val="0"/>
          <w:sz w:val="26"/>
          <w:szCs w:val="26"/>
        </w:rPr>
        <w:t>Сафиюлину</w:t>
      </w:r>
      <w:proofErr w:type="spellEnd"/>
      <w:r w:rsidR="00D56C75" w:rsidRPr="008F22A5">
        <w:rPr>
          <w:rFonts w:ascii="Times New Roman" w:hAnsi="Times New Roman" w:cs="Times New Roman"/>
          <w:b w:val="0"/>
          <w:bCs w:val="0"/>
          <w:sz w:val="26"/>
          <w:szCs w:val="26"/>
        </w:rPr>
        <w:t xml:space="preserve"> Веронику Рафаиловну.</w:t>
      </w:r>
    </w:p>
    <w:p w:rsidR="00D56C75" w:rsidRPr="008F22A5" w:rsidRDefault="00D56C75" w:rsidP="00D56C75">
      <w:pPr>
        <w:pStyle w:val="1"/>
        <w:numPr>
          <w:ilvl w:val="0"/>
          <w:numId w:val="14"/>
        </w:numPr>
        <w:shd w:val="clear" w:color="auto" w:fill="auto"/>
        <w:tabs>
          <w:tab w:val="left" w:pos="1008"/>
        </w:tabs>
        <w:ind w:firstLine="740"/>
        <w:jc w:val="both"/>
        <w:rPr>
          <w:sz w:val="26"/>
          <w:szCs w:val="26"/>
        </w:rPr>
        <w:sectPr w:rsidR="00D56C75" w:rsidRPr="008F22A5" w:rsidSect="001B480A">
          <w:pgSz w:w="11900" w:h="16840"/>
          <w:pgMar w:top="426" w:right="570" w:bottom="2038" w:left="1656" w:header="1303" w:footer="1610" w:gutter="0"/>
          <w:pgNumType w:start="1"/>
          <w:cols w:space="720"/>
          <w:noEndnote/>
          <w:docGrid w:linePitch="360"/>
        </w:sectPr>
      </w:pPr>
    </w:p>
    <w:p w:rsidR="001B480A" w:rsidRPr="008F22A5" w:rsidRDefault="001B480A" w:rsidP="001B480A">
      <w:pPr>
        <w:pStyle w:val="1"/>
        <w:framePr w:w="4013" w:h="324" w:wrap="none" w:vAnchor="text" w:hAnchor="page" w:x="1685" w:y="569"/>
        <w:shd w:val="clear" w:color="auto" w:fill="auto"/>
        <w:ind w:firstLine="0"/>
        <w:rPr>
          <w:sz w:val="26"/>
          <w:szCs w:val="26"/>
        </w:rPr>
      </w:pPr>
      <w:r w:rsidRPr="008F22A5">
        <w:rPr>
          <w:sz w:val="26"/>
          <w:szCs w:val="26"/>
        </w:rPr>
        <w:t>Глава муниципального образования</w:t>
      </w:r>
    </w:p>
    <w:p w:rsidR="001B480A" w:rsidRPr="008F22A5" w:rsidRDefault="001B480A" w:rsidP="001B480A">
      <w:pPr>
        <w:pStyle w:val="1"/>
        <w:framePr w:w="2203" w:h="324" w:wrap="none" w:vAnchor="text" w:hAnchor="page" w:x="8614" w:y="596"/>
        <w:shd w:val="clear" w:color="auto" w:fill="auto"/>
        <w:ind w:firstLine="0"/>
        <w:rPr>
          <w:sz w:val="26"/>
          <w:szCs w:val="26"/>
        </w:rPr>
      </w:pPr>
      <w:r w:rsidRPr="008F22A5">
        <w:rPr>
          <w:sz w:val="26"/>
          <w:szCs w:val="26"/>
        </w:rPr>
        <w:t>И.К. Криворученко</w:t>
      </w:r>
    </w:p>
    <w:p w:rsidR="00D56C75" w:rsidRPr="008F22A5" w:rsidRDefault="00D56C75" w:rsidP="00D56C75">
      <w:pPr>
        <w:spacing w:line="239" w:lineRule="exact"/>
        <w:rPr>
          <w:rFonts w:ascii="Times New Roman" w:hAnsi="Times New Roman" w:cs="Times New Roman"/>
          <w:sz w:val="26"/>
          <w:szCs w:val="26"/>
        </w:rPr>
      </w:pPr>
    </w:p>
    <w:p w:rsidR="00D56C75" w:rsidRPr="008F22A5" w:rsidRDefault="00D56C75" w:rsidP="00D56C75">
      <w:pPr>
        <w:spacing w:line="1" w:lineRule="exact"/>
        <w:rPr>
          <w:sz w:val="26"/>
          <w:szCs w:val="26"/>
        </w:rPr>
        <w:sectPr w:rsidR="00D56C75" w:rsidRPr="008F22A5" w:rsidSect="001B480A">
          <w:type w:val="continuous"/>
          <w:pgSz w:w="11900" w:h="16840"/>
          <w:pgMar w:top="851" w:right="0" w:bottom="993" w:left="0" w:header="0" w:footer="3" w:gutter="0"/>
          <w:cols w:space="720"/>
          <w:noEndnote/>
          <w:docGrid w:linePitch="360"/>
        </w:sectPr>
      </w:pPr>
    </w:p>
    <w:p w:rsidR="002B27CD" w:rsidRPr="008F22A5" w:rsidRDefault="00947844">
      <w:pPr>
        <w:pStyle w:val="1"/>
        <w:shd w:val="clear" w:color="auto" w:fill="auto"/>
        <w:spacing w:before="260" w:after="540"/>
        <w:ind w:left="5540" w:firstLine="0"/>
        <w:rPr>
          <w:sz w:val="26"/>
          <w:szCs w:val="26"/>
        </w:rPr>
      </w:pPr>
      <w:r w:rsidRPr="008F22A5">
        <w:rPr>
          <w:sz w:val="26"/>
          <w:szCs w:val="26"/>
        </w:rPr>
        <w:lastRenderedPageBreak/>
        <w:t xml:space="preserve">Приложение к постановлению администрации </w:t>
      </w:r>
      <w:proofErr w:type="spellStart"/>
      <w:r w:rsidR="00330D77" w:rsidRPr="008F22A5">
        <w:rPr>
          <w:sz w:val="26"/>
          <w:szCs w:val="26"/>
        </w:rPr>
        <w:t>г.п</w:t>
      </w:r>
      <w:proofErr w:type="spellEnd"/>
      <w:r w:rsidR="00330D77" w:rsidRPr="008F22A5">
        <w:rPr>
          <w:sz w:val="26"/>
          <w:szCs w:val="26"/>
        </w:rPr>
        <w:t xml:space="preserve">. </w:t>
      </w:r>
      <w:proofErr w:type="spellStart"/>
      <w:r w:rsidR="00330D77" w:rsidRPr="008F22A5">
        <w:rPr>
          <w:sz w:val="26"/>
          <w:szCs w:val="26"/>
        </w:rPr>
        <w:t>Талинка</w:t>
      </w:r>
      <w:proofErr w:type="spellEnd"/>
      <w:r w:rsidR="00330D77" w:rsidRPr="008F22A5">
        <w:rPr>
          <w:sz w:val="26"/>
          <w:szCs w:val="26"/>
        </w:rPr>
        <w:t xml:space="preserve">                        от «     </w:t>
      </w:r>
      <w:r w:rsidRPr="008F22A5">
        <w:rPr>
          <w:sz w:val="26"/>
          <w:szCs w:val="26"/>
        </w:rPr>
        <w:t xml:space="preserve">» </w:t>
      </w:r>
      <w:r w:rsidR="00330D77" w:rsidRPr="008F22A5">
        <w:rPr>
          <w:sz w:val="26"/>
          <w:szCs w:val="26"/>
        </w:rPr>
        <w:t>____ 2022</w:t>
      </w:r>
      <w:r w:rsidRPr="008F22A5">
        <w:rPr>
          <w:sz w:val="26"/>
          <w:szCs w:val="26"/>
        </w:rPr>
        <w:t xml:space="preserve"> года № </w:t>
      </w:r>
    </w:p>
    <w:p w:rsidR="002B27CD" w:rsidRPr="008F22A5" w:rsidRDefault="00947844">
      <w:pPr>
        <w:pStyle w:val="1"/>
        <w:shd w:val="clear" w:color="auto" w:fill="auto"/>
        <w:spacing w:after="260"/>
        <w:ind w:firstLine="0"/>
        <w:jc w:val="center"/>
        <w:rPr>
          <w:sz w:val="26"/>
          <w:szCs w:val="26"/>
        </w:rPr>
      </w:pPr>
      <w:r w:rsidRPr="008F22A5">
        <w:rPr>
          <w:b/>
          <w:bCs/>
          <w:sz w:val="26"/>
          <w:szCs w:val="26"/>
        </w:rPr>
        <w:t>Административный регламент предоставления муниципальной услуги</w:t>
      </w:r>
      <w:r w:rsidRPr="008F22A5">
        <w:rPr>
          <w:b/>
          <w:bCs/>
          <w:sz w:val="26"/>
          <w:szCs w:val="26"/>
        </w:rPr>
        <w:br/>
        <w:t>«</w:t>
      </w:r>
      <w:r w:rsidR="00330D77" w:rsidRPr="008F22A5">
        <w:rPr>
          <w:sz w:val="26"/>
          <w:szCs w:val="2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F22A5">
        <w:rPr>
          <w:b/>
          <w:bCs/>
          <w:sz w:val="26"/>
          <w:szCs w:val="26"/>
        </w:rPr>
        <w:t>»</w:t>
      </w:r>
    </w:p>
    <w:p w:rsidR="002B27CD" w:rsidRPr="008F22A5" w:rsidRDefault="00947844">
      <w:pPr>
        <w:pStyle w:val="1"/>
        <w:numPr>
          <w:ilvl w:val="0"/>
          <w:numId w:val="2"/>
        </w:numPr>
        <w:shd w:val="clear" w:color="auto" w:fill="auto"/>
        <w:tabs>
          <w:tab w:val="left" w:pos="294"/>
        </w:tabs>
        <w:spacing w:after="260"/>
        <w:ind w:firstLine="0"/>
        <w:jc w:val="center"/>
        <w:rPr>
          <w:sz w:val="26"/>
          <w:szCs w:val="26"/>
        </w:rPr>
      </w:pPr>
      <w:r w:rsidRPr="008F22A5">
        <w:rPr>
          <w:b/>
          <w:bCs/>
          <w:sz w:val="26"/>
          <w:szCs w:val="26"/>
        </w:rPr>
        <w:t>Общие положения</w:t>
      </w:r>
    </w:p>
    <w:p w:rsidR="002B27CD" w:rsidRPr="008F22A5" w:rsidRDefault="00947844">
      <w:pPr>
        <w:pStyle w:val="22"/>
        <w:keepNext/>
        <w:keepLines/>
        <w:shd w:val="clear" w:color="auto" w:fill="auto"/>
        <w:rPr>
          <w:sz w:val="26"/>
          <w:szCs w:val="26"/>
        </w:rPr>
      </w:pPr>
      <w:bookmarkStart w:id="1" w:name="bookmark4"/>
      <w:bookmarkStart w:id="2" w:name="bookmark5"/>
      <w:r w:rsidRPr="008F22A5">
        <w:rPr>
          <w:sz w:val="26"/>
          <w:szCs w:val="26"/>
        </w:rPr>
        <w:t>Предмет регулирования административного регламента</w:t>
      </w:r>
      <w:bookmarkEnd w:id="1"/>
      <w:bookmarkEnd w:id="2"/>
    </w:p>
    <w:p w:rsidR="002B27CD" w:rsidRPr="008F22A5" w:rsidRDefault="00947844">
      <w:pPr>
        <w:pStyle w:val="1"/>
        <w:shd w:val="clear" w:color="auto" w:fill="auto"/>
        <w:ind w:firstLine="720"/>
        <w:jc w:val="both"/>
        <w:rPr>
          <w:sz w:val="26"/>
          <w:szCs w:val="26"/>
        </w:rPr>
      </w:pPr>
      <w:r w:rsidRPr="008F22A5">
        <w:rPr>
          <w:sz w:val="26"/>
          <w:szCs w:val="26"/>
        </w:rPr>
        <w:t xml:space="preserve">1. </w:t>
      </w:r>
      <w:proofErr w:type="gramStart"/>
      <w:r w:rsidRPr="008F22A5">
        <w:rPr>
          <w:sz w:val="26"/>
          <w:szCs w:val="26"/>
        </w:rPr>
        <w:t>Административный регламент предоставления муниципальной услуги «</w:t>
      </w:r>
      <w:r w:rsidR="00330D77" w:rsidRPr="008F22A5">
        <w:rPr>
          <w:sz w:val="26"/>
          <w:szCs w:val="2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F22A5">
        <w:rPr>
          <w:sz w:val="26"/>
          <w:szCs w:val="26"/>
        </w:rPr>
        <w:t xml:space="preserve">» (далее </w:t>
      </w:r>
      <w:r w:rsidRPr="008F22A5">
        <w:rPr>
          <w:rFonts w:ascii="Arial" w:eastAsia="Arial" w:hAnsi="Arial" w:cs="Arial"/>
          <w:sz w:val="26"/>
          <w:szCs w:val="26"/>
        </w:rPr>
        <w:t xml:space="preserve">- </w:t>
      </w:r>
      <w:r w:rsidRPr="008F22A5">
        <w:rPr>
          <w:sz w:val="26"/>
          <w:szCs w:val="26"/>
        </w:rPr>
        <w:t xml:space="preserve">Административный регламент, муниципальная услуга) устанавливает состав, последовательность и сроки выполнения административных процедур и административных действий отдела </w:t>
      </w:r>
      <w:r w:rsidR="00330D77" w:rsidRPr="008F22A5">
        <w:rPr>
          <w:sz w:val="26"/>
          <w:szCs w:val="26"/>
        </w:rPr>
        <w:t>капитального ремонта, архитектуры и</w:t>
      </w:r>
      <w:r w:rsidRPr="008F22A5">
        <w:rPr>
          <w:sz w:val="26"/>
          <w:szCs w:val="26"/>
        </w:rPr>
        <w:t xml:space="preserve"> градостроительства</w:t>
      </w:r>
      <w:proofErr w:type="gramEnd"/>
      <w:r w:rsidRPr="008F22A5">
        <w:rPr>
          <w:sz w:val="26"/>
          <w:szCs w:val="26"/>
        </w:rPr>
        <w:t xml:space="preserve"> администрации </w:t>
      </w:r>
      <w:r w:rsidR="00330D77" w:rsidRPr="008F22A5">
        <w:rPr>
          <w:sz w:val="26"/>
          <w:szCs w:val="26"/>
        </w:rPr>
        <w:t xml:space="preserve">городского поселения </w:t>
      </w:r>
      <w:proofErr w:type="spellStart"/>
      <w:r w:rsidR="00330D77" w:rsidRPr="008F22A5">
        <w:rPr>
          <w:sz w:val="26"/>
          <w:szCs w:val="26"/>
        </w:rPr>
        <w:t>Талинка</w:t>
      </w:r>
      <w:proofErr w:type="spellEnd"/>
      <w:r w:rsidRPr="008F22A5">
        <w:rPr>
          <w:sz w:val="26"/>
          <w:szCs w:val="26"/>
        </w:rPr>
        <w:t xml:space="preserve"> (далее - Отдел, уполномоченный орган), порядок взаимодействия Отдела с заявителями, органами и организациями, участвующими в предоставлении муниципальной услуги, а также формы </w:t>
      </w:r>
      <w:proofErr w:type="gramStart"/>
      <w:r w:rsidRPr="008F22A5">
        <w:rPr>
          <w:sz w:val="26"/>
          <w:szCs w:val="26"/>
        </w:rPr>
        <w:t>контроля за</w:t>
      </w:r>
      <w:proofErr w:type="gramEnd"/>
      <w:r w:rsidRPr="008F22A5">
        <w:rPr>
          <w:sz w:val="26"/>
          <w:szCs w:val="26"/>
        </w:rPr>
        <w:t xml:space="preserve"> предоставлением муниципальной услуги, порядок обжалования действий (бездействия) должностных лиц и принимаемых ими решений.</w:t>
      </w:r>
    </w:p>
    <w:p w:rsidR="002B27CD" w:rsidRPr="008F22A5" w:rsidRDefault="00947844">
      <w:pPr>
        <w:pStyle w:val="1"/>
        <w:shd w:val="clear" w:color="auto" w:fill="auto"/>
        <w:spacing w:after="260"/>
        <w:ind w:firstLine="720"/>
        <w:jc w:val="both"/>
        <w:rPr>
          <w:sz w:val="26"/>
          <w:szCs w:val="26"/>
        </w:rPr>
      </w:pPr>
      <w:r w:rsidRPr="008F22A5">
        <w:rPr>
          <w:sz w:val="26"/>
          <w:szCs w:val="26"/>
        </w:rPr>
        <w:t xml:space="preserve">Действие Административного регламента распространяется на объекты индивидуального жилищного строительства или садовые дома, строительство которых планируется осуществить на территории </w:t>
      </w:r>
      <w:r w:rsidR="00330D77" w:rsidRPr="008F22A5">
        <w:rPr>
          <w:sz w:val="26"/>
          <w:szCs w:val="26"/>
        </w:rPr>
        <w:t xml:space="preserve">городского поселения </w:t>
      </w:r>
      <w:proofErr w:type="spellStart"/>
      <w:r w:rsidR="00330D77" w:rsidRPr="008F22A5">
        <w:rPr>
          <w:sz w:val="26"/>
          <w:szCs w:val="26"/>
        </w:rPr>
        <w:t>Талинка</w:t>
      </w:r>
      <w:proofErr w:type="spellEnd"/>
      <w:r w:rsidRPr="008F22A5">
        <w:rPr>
          <w:sz w:val="26"/>
          <w:szCs w:val="26"/>
        </w:rPr>
        <w:t>.</w:t>
      </w:r>
    </w:p>
    <w:p w:rsidR="002B27CD" w:rsidRPr="008F22A5" w:rsidRDefault="00947844">
      <w:pPr>
        <w:pStyle w:val="22"/>
        <w:keepNext/>
        <w:keepLines/>
        <w:shd w:val="clear" w:color="auto" w:fill="auto"/>
        <w:rPr>
          <w:sz w:val="26"/>
          <w:szCs w:val="26"/>
        </w:rPr>
      </w:pPr>
      <w:bookmarkStart w:id="3" w:name="bookmark6"/>
      <w:bookmarkStart w:id="4" w:name="bookmark7"/>
      <w:r w:rsidRPr="008F22A5">
        <w:rPr>
          <w:sz w:val="26"/>
          <w:szCs w:val="26"/>
        </w:rPr>
        <w:t>Круг заявителей</w:t>
      </w:r>
      <w:bookmarkEnd w:id="3"/>
      <w:bookmarkEnd w:id="4"/>
    </w:p>
    <w:p w:rsidR="002B27CD" w:rsidRPr="008F22A5" w:rsidRDefault="00947844" w:rsidP="00906348">
      <w:pPr>
        <w:pStyle w:val="1"/>
        <w:numPr>
          <w:ilvl w:val="0"/>
          <w:numId w:val="3"/>
        </w:numPr>
        <w:shd w:val="clear" w:color="auto" w:fill="auto"/>
        <w:tabs>
          <w:tab w:val="left" w:pos="1080"/>
        </w:tabs>
        <w:ind w:firstLine="720"/>
        <w:jc w:val="both"/>
        <w:rPr>
          <w:sz w:val="26"/>
          <w:szCs w:val="26"/>
        </w:rPr>
      </w:pPr>
      <w:proofErr w:type="gramStart"/>
      <w:r w:rsidRPr="008F22A5">
        <w:rPr>
          <w:sz w:val="26"/>
          <w:szCs w:val="26"/>
        </w:rPr>
        <w:t>Заявителем является застройщик (в соответствии с пунктом 16 статьи 1 Градостроительного кодекса Российской Федерации) -</w:t>
      </w:r>
      <w:r w:rsidR="00906348" w:rsidRPr="00906348">
        <w:t xml:space="preserve"> </w:t>
      </w:r>
      <w:r w:rsidR="00906348" w:rsidRPr="00906348">
        <w:rPr>
          <w:sz w:val="26"/>
          <w:szCs w:val="26"/>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906348" w:rsidRPr="00906348">
        <w:rPr>
          <w:sz w:val="26"/>
          <w:szCs w:val="26"/>
        </w:rPr>
        <w:t>Росатом</w:t>
      </w:r>
      <w:proofErr w:type="spellEnd"/>
      <w:r w:rsidR="00906348" w:rsidRPr="00906348">
        <w:rPr>
          <w:sz w:val="26"/>
          <w:szCs w:val="26"/>
        </w:rPr>
        <w:t>", Государственная корпорация по космической деятельности "</w:t>
      </w:r>
      <w:proofErr w:type="spellStart"/>
      <w:r w:rsidR="00906348" w:rsidRPr="00906348">
        <w:rPr>
          <w:sz w:val="26"/>
          <w:szCs w:val="26"/>
        </w:rPr>
        <w:t>Роскосмос</w:t>
      </w:r>
      <w:proofErr w:type="spellEnd"/>
      <w:r w:rsidR="00906348" w:rsidRPr="00906348">
        <w:rPr>
          <w:sz w:val="26"/>
          <w:szCs w:val="26"/>
        </w:rPr>
        <w:t>", органы</w:t>
      </w:r>
      <w:proofErr w:type="gramEnd"/>
      <w:r w:rsidR="00906348" w:rsidRPr="00906348">
        <w:rPr>
          <w:sz w:val="26"/>
          <w:szCs w:val="26"/>
        </w:rPr>
        <w:t xml:space="preserve"> </w:t>
      </w:r>
      <w:proofErr w:type="gramStart"/>
      <w:r w:rsidR="00906348" w:rsidRPr="00906348">
        <w:rPr>
          <w:sz w:val="26"/>
          <w:szCs w:val="26"/>
        </w:rPr>
        <w:t>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w:t>
      </w:r>
      <w:proofErr w:type="gramEnd"/>
      <w:r w:rsidR="00906348" w:rsidRPr="00906348">
        <w:rPr>
          <w:sz w:val="26"/>
          <w:szCs w:val="26"/>
        </w:rPr>
        <w:t xml:space="preserve">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w:t>
      </w:r>
      <w:r w:rsidR="00906348" w:rsidRPr="00906348">
        <w:rPr>
          <w:sz w:val="26"/>
          <w:szCs w:val="26"/>
        </w:rPr>
        <w:lastRenderedPageBreak/>
        <w:t>проектной документации для их строительства, реконструкции, капитального ремонта</w:t>
      </w:r>
      <w:r w:rsidRPr="008F22A5">
        <w:rPr>
          <w:sz w:val="26"/>
          <w:szCs w:val="26"/>
        </w:rPr>
        <w:t>. Застройщик вправе передать свои функции, предусмотренные законодательством о градостроительной деятельности, техническому заказчику.</w:t>
      </w:r>
    </w:p>
    <w:p w:rsidR="002B27CD" w:rsidRPr="008F22A5" w:rsidRDefault="00947844">
      <w:pPr>
        <w:pStyle w:val="1"/>
        <w:shd w:val="clear" w:color="auto" w:fill="auto"/>
        <w:spacing w:after="260"/>
        <w:ind w:firstLine="720"/>
        <w:jc w:val="both"/>
        <w:rPr>
          <w:sz w:val="26"/>
          <w:szCs w:val="26"/>
        </w:rPr>
      </w:pPr>
      <w:r w:rsidRPr="008F22A5">
        <w:rPr>
          <w:sz w:val="26"/>
          <w:szCs w:val="26"/>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2B27CD" w:rsidRPr="008F22A5" w:rsidRDefault="00947844">
      <w:pPr>
        <w:pStyle w:val="1"/>
        <w:shd w:val="clear" w:color="auto" w:fill="auto"/>
        <w:ind w:firstLine="0"/>
        <w:jc w:val="center"/>
        <w:rPr>
          <w:sz w:val="26"/>
          <w:szCs w:val="26"/>
        </w:rPr>
      </w:pPr>
      <w:r w:rsidRPr="008F22A5">
        <w:rPr>
          <w:b/>
          <w:bCs/>
          <w:sz w:val="26"/>
          <w:szCs w:val="26"/>
        </w:rPr>
        <w:t>Требования к порядку информирования</w:t>
      </w:r>
    </w:p>
    <w:p w:rsidR="002B27CD" w:rsidRPr="008F22A5" w:rsidRDefault="00947844">
      <w:pPr>
        <w:pStyle w:val="1"/>
        <w:shd w:val="clear" w:color="auto" w:fill="auto"/>
        <w:spacing w:after="260"/>
        <w:ind w:firstLine="0"/>
        <w:jc w:val="center"/>
        <w:rPr>
          <w:sz w:val="26"/>
          <w:szCs w:val="26"/>
        </w:rPr>
      </w:pPr>
      <w:r w:rsidRPr="008F22A5">
        <w:rPr>
          <w:b/>
          <w:bCs/>
          <w:sz w:val="26"/>
          <w:szCs w:val="26"/>
        </w:rPr>
        <w:t>о правилах предоставления муниципальной услуги</w:t>
      </w:r>
    </w:p>
    <w:p w:rsidR="002B27CD" w:rsidRPr="008F22A5" w:rsidRDefault="00947844">
      <w:pPr>
        <w:pStyle w:val="1"/>
        <w:numPr>
          <w:ilvl w:val="0"/>
          <w:numId w:val="3"/>
        </w:numPr>
        <w:shd w:val="clear" w:color="auto" w:fill="auto"/>
        <w:tabs>
          <w:tab w:val="left" w:pos="1028"/>
        </w:tabs>
        <w:ind w:firstLine="720"/>
        <w:jc w:val="both"/>
        <w:rPr>
          <w:sz w:val="26"/>
          <w:szCs w:val="26"/>
        </w:rPr>
      </w:pPr>
      <w:r w:rsidRPr="008F22A5">
        <w:rPr>
          <w:sz w:val="26"/>
          <w:szCs w:val="26"/>
        </w:rPr>
        <w:t>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2B27CD" w:rsidRPr="008F22A5" w:rsidRDefault="00947844">
      <w:pPr>
        <w:pStyle w:val="1"/>
        <w:shd w:val="clear" w:color="auto" w:fill="auto"/>
        <w:ind w:firstLine="720"/>
        <w:jc w:val="both"/>
        <w:rPr>
          <w:sz w:val="26"/>
          <w:szCs w:val="26"/>
        </w:rPr>
      </w:pPr>
      <w:proofErr w:type="gramStart"/>
      <w:r w:rsidRPr="008F22A5">
        <w:rPr>
          <w:sz w:val="26"/>
          <w:szCs w:val="26"/>
        </w:rPr>
        <w:t>устной</w:t>
      </w:r>
      <w:proofErr w:type="gramEnd"/>
      <w:r w:rsidRPr="008F22A5">
        <w:rPr>
          <w:sz w:val="26"/>
          <w:szCs w:val="26"/>
        </w:rPr>
        <w:t xml:space="preserve"> (при личном обращении заявителя и/или по телефону);</w:t>
      </w:r>
    </w:p>
    <w:p w:rsidR="002B27CD" w:rsidRPr="008F22A5" w:rsidRDefault="00947844">
      <w:pPr>
        <w:pStyle w:val="1"/>
        <w:shd w:val="clear" w:color="auto" w:fill="auto"/>
        <w:ind w:firstLine="720"/>
        <w:jc w:val="both"/>
        <w:rPr>
          <w:sz w:val="26"/>
          <w:szCs w:val="26"/>
        </w:rPr>
      </w:pPr>
      <w:r w:rsidRPr="008F22A5">
        <w:rPr>
          <w:sz w:val="26"/>
          <w:szCs w:val="26"/>
        </w:rPr>
        <w:t>письменной (при письменном обращении заявителя по почте, электронной почте, факсу);</w:t>
      </w:r>
    </w:p>
    <w:p w:rsidR="002B27CD" w:rsidRPr="008F22A5" w:rsidRDefault="00947844">
      <w:pPr>
        <w:pStyle w:val="1"/>
        <w:shd w:val="clear" w:color="auto" w:fill="auto"/>
        <w:ind w:firstLine="720"/>
        <w:jc w:val="both"/>
        <w:rPr>
          <w:sz w:val="26"/>
          <w:szCs w:val="26"/>
        </w:rPr>
      </w:pPr>
      <w:r w:rsidRPr="008F22A5">
        <w:rPr>
          <w:sz w:val="26"/>
          <w:szCs w:val="26"/>
        </w:rPr>
        <w:t>на информационном стенде уполномоченного органа в форме информационных (текстовых) материалов;</w:t>
      </w:r>
    </w:p>
    <w:p w:rsidR="002B27CD" w:rsidRPr="008F22A5" w:rsidRDefault="00947844">
      <w:pPr>
        <w:pStyle w:val="1"/>
        <w:shd w:val="clear" w:color="auto" w:fill="auto"/>
        <w:ind w:firstLine="720"/>
        <w:jc w:val="both"/>
        <w:rPr>
          <w:sz w:val="26"/>
          <w:szCs w:val="26"/>
        </w:rPr>
      </w:pPr>
      <w:r w:rsidRPr="008F22A5">
        <w:rPr>
          <w:sz w:val="26"/>
          <w:szCs w:val="26"/>
        </w:rPr>
        <w:t xml:space="preserve">в форме информационных (мультимедийных) материалов в </w:t>
      </w:r>
      <w:proofErr w:type="spellStart"/>
      <w:r w:rsidRPr="008F22A5">
        <w:rPr>
          <w:sz w:val="26"/>
          <w:szCs w:val="26"/>
        </w:rPr>
        <w:t>информационно</w:t>
      </w:r>
      <w:r w:rsidRPr="008F22A5">
        <w:rPr>
          <w:sz w:val="26"/>
          <w:szCs w:val="26"/>
        </w:rPr>
        <w:softHyphen/>
        <w:t>телекоммуникационной</w:t>
      </w:r>
      <w:proofErr w:type="spellEnd"/>
      <w:r w:rsidRPr="008F22A5">
        <w:rPr>
          <w:sz w:val="26"/>
          <w:szCs w:val="26"/>
        </w:rPr>
        <w:t xml:space="preserve"> сети «Интернет»:</w:t>
      </w:r>
    </w:p>
    <w:p w:rsidR="002B27CD" w:rsidRPr="008F22A5" w:rsidRDefault="00947844">
      <w:pPr>
        <w:pStyle w:val="1"/>
        <w:shd w:val="clear" w:color="auto" w:fill="auto"/>
        <w:ind w:firstLine="720"/>
        <w:jc w:val="both"/>
        <w:rPr>
          <w:sz w:val="26"/>
          <w:szCs w:val="26"/>
        </w:rPr>
      </w:pPr>
      <w:r w:rsidRPr="008F22A5">
        <w:rPr>
          <w:sz w:val="26"/>
          <w:szCs w:val="26"/>
        </w:rPr>
        <w:t xml:space="preserve">на официальном сайте </w:t>
      </w:r>
      <w:r w:rsidR="00330D77" w:rsidRPr="008F22A5">
        <w:rPr>
          <w:sz w:val="26"/>
          <w:szCs w:val="26"/>
        </w:rPr>
        <w:t xml:space="preserve">городского поселения </w:t>
      </w:r>
      <w:proofErr w:type="spellStart"/>
      <w:r w:rsidR="00330D77" w:rsidRPr="008F22A5">
        <w:rPr>
          <w:sz w:val="26"/>
          <w:szCs w:val="26"/>
        </w:rPr>
        <w:t>Талинка</w:t>
      </w:r>
      <w:proofErr w:type="spellEnd"/>
      <w:r w:rsidR="00330D77" w:rsidRPr="008F22A5">
        <w:rPr>
          <w:sz w:val="26"/>
          <w:szCs w:val="26"/>
        </w:rPr>
        <w:t xml:space="preserve"> www.admtalinka.ru</w:t>
      </w:r>
      <w:r w:rsidRPr="008F22A5">
        <w:rPr>
          <w:sz w:val="26"/>
          <w:szCs w:val="26"/>
          <w:lang w:eastAsia="en-US" w:bidi="en-US"/>
        </w:rPr>
        <w:t xml:space="preserve"> </w:t>
      </w:r>
      <w:r w:rsidRPr="008F22A5">
        <w:rPr>
          <w:sz w:val="26"/>
          <w:szCs w:val="26"/>
        </w:rPr>
        <w:t>(далее - официальный сайт);</w:t>
      </w:r>
    </w:p>
    <w:p w:rsidR="002B27CD" w:rsidRPr="008F22A5" w:rsidRDefault="00947844">
      <w:pPr>
        <w:pStyle w:val="1"/>
        <w:shd w:val="clear" w:color="auto" w:fill="auto"/>
        <w:ind w:firstLine="720"/>
        <w:jc w:val="both"/>
        <w:rPr>
          <w:sz w:val="26"/>
          <w:szCs w:val="26"/>
        </w:rPr>
      </w:pPr>
      <w:r w:rsidRPr="008F22A5">
        <w:rPr>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8F22A5">
          <w:rPr>
            <w:sz w:val="26"/>
            <w:szCs w:val="26"/>
            <w:lang w:val="en-US" w:eastAsia="en-US" w:bidi="en-US"/>
          </w:rPr>
          <w:t>www</w:t>
        </w:r>
        <w:r w:rsidRPr="008F22A5">
          <w:rPr>
            <w:sz w:val="26"/>
            <w:szCs w:val="26"/>
            <w:lang w:eastAsia="en-US" w:bidi="en-US"/>
          </w:rPr>
          <w:t>.</w:t>
        </w:r>
        <w:proofErr w:type="spellStart"/>
        <w:r w:rsidRPr="008F22A5">
          <w:rPr>
            <w:sz w:val="26"/>
            <w:szCs w:val="26"/>
            <w:lang w:val="en-US" w:eastAsia="en-US" w:bidi="en-US"/>
          </w:rPr>
          <w:t>gosuslugi</w:t>
        </w:r>
        <w:proofErr w:type="spellEnd"/>
        <w:r w:rsidRPr="008F22A5">
          <w:rPr>
            <w:sz w:val="26"/>
            <w:szCs w:val="26"/>
            <w:lang w:eastAsia="en-US" w:bidi="en-US"/>
          </w:rPr>
          <w:t>.</w:t>
        </w:r>
        <w:proofErr w:type="spellStart"/>
        <w:r w:rsidRPr="008F22A5">
          <w:rPr>
            <w:sz w:val="26"/>
            <w:szCs w:val="26"/>
            <w:lang w:val="en-US" w:eastAsia="en-US" w:bidi="en-US"/>
          </w:rPr>
          <w:t>ru</w:t>
        </w:r>
        <w:proofErr w:type="spellEnd"/>
      </w:hyperlink>
      <w:r w:rsidRPr="008F22A5">
        <w:rPr>
          <w:sz w:val="26"/>
          <w:szCs w:val="26"/>
          <w:lang w:eastAsia="en-US" w:bidi="en-US"/>
        </w:rPr>
        <w:t xml:space="preserve"> </w:t>
      </w:r>
      <w:r w:rsidRPr="008F22A5">
        <w:rPr>
          <w:sz w:val="26"/>
          <w:szCs w:val="26"/>
        </w:rPr>
        <w:t>(далее - Единый портал);</w:t>
      </w:r>
    </w:p>
    <w:p w:rsidR="002B27CD" w:rsidRPr="008F22A5" w:rsidRDefault="00947844">
      <w:pPr>
        <w:pStyle w:val="1"/>
        <w:shd w:val="clear" w:color="auto" w:fill="auto"/>
        <w:ind w:firstLine="720"/>
        <w:jc w:val="both"/>
        <w:rPr>
          <w:sz w:val="26"/>
          <w:szCs w:val="26"/>
        </w:rPr>
      </w:pPr>
      <w:r w:rsidRPr="008F22A5">
        <w:rPr>
          <w:sz w:val="26"/>
          <w:szCs w:val="26"/>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 устной (при личном обращении заявителя и по телефону);</w:t>
      </w:r>
    </w:p>
    <w:p w:rsidR="002B27CD" w:rsidRPr="008F22A5" w:rsidRDefault="00947844">
      <w:pPr>
        <w:pStyle w:val="1"/>
        <w:shd w:val="clear" w:color="auto" w:fill="auto"/>
        <w:ind w:firstLine="720"/>
        <w:jc w:val="both"/>
        <w:rPr>
          <w:sz w:val="26"/>
          <w:szCs w:val="26"/>
        </w:rPr>
      </w:pPr>
      <w:r w:rsidRPr="008F22A5">
        <w:rPr>
          <w:sz w:val="26"/>
          <w:szCs w:val="26"/>
        </w:rPr>
        <w:t>письменной (при письменном обращении заявителя по почте, электронной почте, факсу).</w:t>
      </w:r>
    </w:p>
    <w:p w:rsidR="002B27CD" w:rsidRPr="008F22A5" w:rsidRDefault="00947844">
      <w:pPr>
        <w:pStyle w:val="1"/>
        <w:numPr>
          <w:ilvl w:val="0"/>
          <w:numId w:val="3"/>
        </w:numPr>
        <w:shd w:val="clear" w:color="auto" w:fill="auto"/>
        <w:tabs>
          <w:tab w:val="left" w:pos="994"/>
        </w:tabs>
        <w:ind w:firstLine="720"/>
        <w:jc w:val="both"/>
        <w:rPr>
          <w:sz w:val="26"/>
          <w:szCs w:val="26"/>
        </w:rPr>
      </w:pPr>
      <w:r w:rsidRPr="008F22A5">
        <w:rPr>
          <w:sz w:val="26"/>
          <w:szCs w:val="26"/>
        </w:rPr>
        <w:t>В случае устного обращения (лично или по телефону) заявителя (его представителя) специалисты 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2B27CD" w:rsidRPr="008F22A5" w:rsidRDefault="00947844">
      <w:pPr>
        <w:pStyle w:val="1"/>
        <w:shd w:val="clear" w:color="auto" w:fill="auto"/>
        <w:ind w:firstLine="720"/>
        <w:jc w:val="both"/>
        <w:rPr>
          <w:sz w:val="26"/>
          <w:szCs w:val="26"/>
        </w:rPr>
      </w:pPr>
      <w:r w:rsidRPr="008F22A5">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получить необходимую информацию.</w:t>
      </w:r>
    </w:p>
    <w:p w:rsidR="002B27CD" w:rsidRPr="008F22A5" w:rsidRDefault="00947844">
      <w:pPr>
        <w:pStyle w:val="1"/>
        <w:shd w:val="clear" w:color="auto" w:fill="auto"/>
        <w:ind w:firstLine="720"/>
        <w:jc w:val="both"/>
        <w:rPr>
          <w:sz w:val="26"/>
          <w:szCs w:val="26"/>
        </w:rPr>
      </w:pPr>
      <w:proofErr w:type="gramStart"/>
      <w:r w:rsidRPr="008F22A5">
        <w:rPr>
          <w:sz w:val="26"/>
          <w:szCs w:val="26"/>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2B27CD" w:rsidRPr="008F22A5" w:rsidRDefault="00947844">
      <w:pPr>
        <w:pStyle w:val="1"/>
        <w:shd w:val="clear" w:color="auto" w:fill="auto"/>
        <w:ind w:firstLine="720"/>
        <w:jc w:val="both"/>
        <w:rPr>
          <w:sz w:val="26"/>
          <w:szCs w:val="26"/>
        </w:rPr>
      </w:pPr>
      <w:r w:rsidRPr="008F22A5">
        <w:rPr>
          <w:sz w:val="26"/>
          <w:szCs w:val="26"/>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2B27CD" w:rsidRPr="008F22A5" w:rsidRDefault="00947844">
      <w:pPr>
        <w:pStyle w:val="1"/>
        <w:shd w:val="clear" w:color="auto" w:fill="auto"/>
        <w:ind w:firstLine="720"/>
        <w:jc w:val="both"/>
        <w:rPr>
          <w:sz w:val="26"/>
          <w:szCs w:val="26"/>
        </w:rPr>
      </w:pPr>
      <w:r w:rsidRPr="008F22A5">
        <w:rPr>
          <w:sz w:val="26"/>
          <w:szCs w:val="26"/>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2B27CD" w:rsidRPr="008F22A5" w:rsidRDefault="00947844">
      <w:pPr>
        <w:pStyle w:val="1"/>
        <w:shd w:val="clear" w:color="auto" w:fill="auto"/>
        <w:spacing w:after="260"/>
        <w:ind w:firstLine="720"/>
        <w:jc w:val="both"/>
        <w:rPr>
          <w:sz w:val="26"/>
          <w:szCs w:val="26"/>
        </w:rPr>
      </w:pPr>
      <w:r w:rsidRPr="008F22A5">
        <w:rPr>
          <w:sz w:val="26"/>
          <w:szCs w:val="26"/>
        </w:rPr>
        <w:t xml:space="preserve">Для получения информации по вопросам предоставления муниципальной услуги </w:t>
      </w:r>
      <w:r w:rsidRPr="008F22A5">
        <w:rPr>
          <w:sz w:val="26"/>
          <w:szCs w:val="26"/>
        </w:rPr>
        <w:lastRenderedPageBreak/>
        <w:t>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2B27CD" w:rsidRPr="008F22A5" w:rsidRDefault="00947844">
      <w:pPr>
        <w:pStyle w:val="1"/>
        <w:shd w:val="clear" w:color="auto" w:fill="auto"/>
        <w:ind w:firstLine="720"/>
        <w:jc w:val="both"/>
        <w:rPr>
          <w:sz w:val="26"/>
          <w:szCs w:val="26"/>
        </w:rPr>
      </w:pPr>
      <w:r w:rsidRPr="008F22A5">
        <w:rPr>
          <w:sz w:val="26"/>
          <w:szCs w:val="26"/>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2B27CD" w:rsidRPr="008F22A5" w:rsidRDefault="00947844">
      <w:pPr>
        <w:pStyle w:val="1"/>
        <w:numPr>
          <w:ilvl w:val="0"/>
          <w:numId w:val="3"/>
        </w:numPr>
        <w:shd w:val="clear" w:color="auto" w:fill="auto"/>
        <w:tabs>
          <w:tab w:val="left" w:pos="1018"/>
        </w:tabs>
        <w:ind w:firstLine="720"/>
        <w:jc w:val="both"/>
        <w:rPr>
          <w:sz w:val="26"/>
          <w:szCs w:val="26"/>
        </w:rPr>
      </w:pPr>
      <w:r w:rsidRPr="008F22A5">
        <w:rPr>
          <w:sz w:val="26"/>
          <w:szCs w:val="26"/>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2B27CD" w:rsidRPr="008F22A5" w:rsidRDefault="00947844">
      <w:pPr>
        <w:pStyle w:val="1"/>
        <w:shd w:val="clear" w:color="auto" w:fill="auto"/>
        <w:ind w:firstLine="720"/>
        <w:jc w:val="both"/>
        <w:rPr>
          <w:sz w:val="26"/>
          <w:szCs w:val="26"/>
        </w:rPr>
      </w:pPr>
      <w:proofErr w:type="gramStart"/>
      <w:r w:rsidRPr="008F22A5">
        <w:rPr>
          <w:sz w:val="26"/>
          <w:szCs w:val="26"/>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B27CD" w:rsidRPr="008F22A5" w:rsidRDefault="00947844">
      <w:pPr>
        <w:pStyle w:val="1"/>
        <w:numPr>
          <w:ilvl w:val="0"/>
          <w:numId w:val="3"/>
        </w:numPr>
        <w:shd w:val="clear" w:color="auto" w:fill="auto"/>
        <w:tabs>
          <w:tab w:val="left" w:pos="1028"/>
        </w:tabs>
        <w:ind w:firstLine="720"/>
        <w:jc w:val="both"/>
        <w:rPr>
          <w:sz w:val="26"/>
          <w:szCs w:val="26"/>
        </w:rPr>
      </w:pPr>
      <w:proofErr w:type="gramStart"/>
      <w:r w:rsidRPr="008F22A5">
        <w:rPr>
          <w:sz w:val="26"/>
          <w:szCs w:val="26"/>
        </w:rPr>
        <w:t>Справочная информация о месте нахождения и графиках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МФЦ, справочные телефоны уполномоченного органа, иных организаций, участвующих в предоставлении муниципальной услуги,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w:t>
      </w:r>
      <w:proofErr w:type="gramEnd"/>
      <w:r w:rsidRPr="008F22A5">
        <w:rPr>
          <w:sz w:val="26"/>
          <w:szCs w:val="26"/>
        </w:rPr>
        <w:t xml:space="preserve"> </w:t>
      </w:r>
      <w:proofErr w:type="gramStart"/>
      <w:r w:rsidRPr="008F22A5">
        <w:rPr>
          <w:sz w:val="26"/>
          <w:szCs w:val="26"/>
        </w:rPr>
        <w:t>ведении</w:t>
      </w:r>
      <w:proofErr w:type="gramEnd"/>
      <w:r w:rsidRPr="008F22A5">
        <w:rPr>
          <w:sz w:val="26"/>
          <w:szCs w:val="26"/>
        </w:rPr>
        <w:t xml:space="preserve"> которых находятся документы и (или) информация, получаемые по межведомственному запросу, в том числе номер телефона-автоинформатора (при наличии), адреса официального сайта, а также электронной почты и (или) формы обратной связи уполномоченного органа (далее - справочная информация), размещается на официальном сайте, на Едином портале, региональном портале, а также на информационных стендах в помещениях уполномоченного органа, МФЦ.</w:t>
      </w:r>
    </w:p>
    <w:p w:rsidR="002B27CD" w:rsidRPr="008F22A5" w:rsidRDefault="00947844">
      <w:pPr>
        <w:pStyle w:val="1"/>
        <w:shd w:val="clear" w:color="auto" w:fill="auto"/>
        <w:ind w:firstLine="720"/>
        <w:jc w:val="both"/>
        <w:rPr>
          <w:sz w:val="26"/>
          <w:szCs w:val="26"/>
        </w:rPr>
      </w:pPr>
      <w:r w:rsidRPr="008F22A5">
        <w:rPr>
          <w:sz w:val="26"/>
          <w:szCs w:val="26"/>
        </w:rPr>
        <w:t>Для получения такой информации по выбору заявителя могут использоваться способы, указанные в пункте 3 Административного регламента.</w:t>
      </w:r>
    </w:p>
    <w:p w:rsidR="002B27CD" w:rsidRPr="008F22A5" w:rsidRDefault="00947844">
      <w:pPr>
        <w:pStyle w:val="1"/>
        <w:shd w:val="clear" w:color="auto" w:fill="auto"/>
        <w:ind w:firstLine="720"/>
        <w:jc w:val="both"/>
        <w:rPr>
          <w:sz w:val="26"/>
          <w:szCs w:val="26"/>
        </w:rPr>
      </w:pPr>
      <w:r w:rsidRPr="008F22A5">
        <w:rPr>
          <w:sz w:val="26"/>
          <w:szCs w:val="26"/>
        </w:rPr>
        <w:t>Уполномоченный орган обеспечивает полноту, актуальность и достоверность размещаемой справочной информации.</w:t>
      </w:r>
    </w:p>
    <w:p w:rsidR="002B27CD" w:rsidRPr="008F22A5" w:rsidRDefault="00947844">
      <w:pPr>
        <w:pStyle w:val="1"/>
        <w:numPr>
          <w:ilvl w:val="0"/>
          <w:numId w:val="3"/>
        </w:numPr>
        <w:shd w:val="clear" w:color="auto" w:fill="auto"/>
        <w:tabs>
          <w:tab w:val="left" w:pos="1018"/>
        </w:tabs>
        <w:ind w:firstLine="720"/>
        <w:jc w:val="both"/>
        <w:rPr>
          <w:sz w:val="26"/>
          <w:szCs w:val="26"/>
        </w:rPr>
      </w:pPr>
      <w:r w:rsidRPr="008F22A5">
        <w:rPr>
          <w:sz w:val="26"/>
          <w:szCs w:val="26"/>
        </w:rPr>
        <w:t>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2B27CD" w:rsidRPr="008F22A5" w:rsidRDefault="00947844">
      <w:pPr>
        <w:pStyle w:val="1"/>
        <w:shd w:val="clear" w:color="auto" w:fill="auto"/>
        <w:ind w:firstLine="720"/>
        <w:jc w:val="both"/>
        <w:rPr>
          <w:sz w:val="26"/>
          <w:szCs w:val="26"/>
        </w:rPr>
      </w:pPr>
      <w:r w:rsidRPr="008F22A5">
        <w:rPr>
          <w:sz w:val="26"/>
          <w:szCs w:val="26"/>
        </w:rPr>
        <w:t>справочная информация;</w:t>
      </w:r>
    </w:p>
    <w:p w:rsidR="002B27CD" w:rsidRPr="008F22A5" w:rsidRDefault="00947844">
      <w:pPr>
        <w:pStyle w:val="1"/>
        <w:shd w:val="clear" w:color="auto" w:fill="auto"/>
        <w:ind w:firstLine="720"/>
        <w:jc w:val="both"/>
        <w:rPr>
          <w:sz w:val="26"/>
          <w:szCs w:val="26"/>
        </w:rPr>
      </w:pPr>
      <w:r w:rsidRPr="008F22A5">
        <w:rPr>
          <w:sz w:val="26"/>
          <w:szCs w:val="26"/>
        </w:rPr>
        <w:t>перечень нормативных правовых актов, регулирующих предоставление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2B27CD" w:rsidRPr="008F22A5" w:rsidRDefault="00947844">
      <w:pPr>
        <w:pStyle w:val="1"/>
        <w:shd w:val="clear" w:color="auto" w:fill="auto"/>
        <w:ind w:firstLine="720"/>
        <w:jc w:val="both"/>
        <w:rPr>
          <w:sz w:val="26"/>
          <w:szCs w:val="26"/>
        </w:rPr>
      </w:pPr>
      <w:r w:rsidRPr="008F22A5">
        <w:rPr>
          <w:sz w:val="26"/>
          <w:szCs w:val="26"/>
        </w:rPr>
        <w:t>бланки заявлений о предоставлении муниципальной услуги и образцы их заполнения.</w:t>
      </w:r>
    </w:p>
    <w:p w:rsidR="002B27CD" w:rsidRPr="008F22A5" w:rsidRDefault="00947844">
      <w:pPr>
        <w:pStyle w:val="1"/>
        <w:shd w:val="clear" w:color="auto" w:fill="auto"/>
        <w:spacing w:after="1100"/>
        <w:ind w:firstLine="720"/>
        <w:jc w:val="both"/>
        <w:rPr>
          <w:sz w:val="26"/>
          <w:szCs w:val="26"/>
        </w:rPr>
      </w:pPr>
      <w:proofErr w:type="gramStart"/>
      <w:r w:rsidRPr="008F22A5">
        <w:rPr>
          <w:sz w:val="26"/>
          <w:szCs w:val="26"/>
        </w:rPr>
        <w:t xml:space="preserve">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w:t>
      </w:r>
      <w:r w:rsidRPr="008F22A5">
        <w:rPr>
          <w:sz w:val="26"/>
          <w:szCs w:val="26"/>
        </w:rPr>
        <w:lastRenderedPageBreak/>
        <w:t>информационно-телекоммуникационной сети «Интернет» на официальном сайте, региональном портале, Едином Портале, на информационных стендах уполномоченного органа, находящихся в местах предоставления муниципальной услуги.</w:t>
      </w:r>
      <w:proofErr w:type="gramEnd"/>
    </w:p>
    <w:p w:rsidR="002B27CD" w:rsidRPr="008F22A5" w:rsidRDefault="00947844">
      <w:pPr>
        <w:pStyle w:val="1"/>
        <w:shd w:val="clear" w:color="auto" w:fill="auto"/>
        <w:ind w:firstLine="0"/>
        <w:jc w:val="center"/>
        <w:rPr>
          <w:sz w:val="26"/>
          <w:szCs w:val="26"/>
        </w:rPr>
      </w:pPr>
      <w:r w:rsidRPr="008F22A5">
        <w:rPr>
          <w:b/>
          <w:bCs/>
          <w:sz w:val="26"/>
          <w:szCs w:val="26"/>
        </w:rPr>
        <w:t>II. Стандарт предоставления муниципальной услуги</w:t>
      </w:r>
    </w:p>
    <w:p w:rsidR="002B27CD" w:rsidRPr="008F22A5" w:rsidRDefault="00947844">
      <w:pPr>
        <w:pStyle w:val="22"/>
        <w:keepNext/>
        <w:keepLines/>
        <w:shd w:val="clear" w:color="auto" w:fill="auto"/>
        <w:rPr>
          <w:sz w:val="26"/>
          <w:szCs w:val="26"/>
        </w:rPr>
      </w:pPr>
      <w:bookmarkStart w:id="5" w:name="bookmark8"/>
      <w:bookmarkStart w:id="6" w:name="bookmark9"/>
      <w:r w:rsidRPr="008F22A5">
        <w:rPr>
          <w:sz w:val="26"/>
          <w:szCs w:val="26"/>
        </w:rPr>
        <w:t>Наименование муниципальной услуги</w:t>
      </w:r>
      <w:bookmarkEnd w:id="5"/>
      <w:bookmarkEnd w:id="6"/>
    </w:p>
    <w:p w:rsidR="002B27CD" w:rsidRPr="008F22A5" w:rsidRDefault="00947844">
      <w:pPr>
        <w:pStyle w:val="1"/>
        <w:numPr>
          <w:ilvl w:val="0"/>
          <w:numId w:val="3"/>
        </w:numPr>
        <w:shd w:val="clear" w:color="auto" w:fill="auto"/>
        <w:tabs>
          <w:tab w:val="left" w:pos="1080"/>
        </w:tabs>
        <w:spacing w:after="260"/>
        <w:ind w:firstLine="720"/>
        <w:jc w:val="both"/>
        <w:rPr>
          <w:sz w:val="26"/>
          <w:szCs w:val="26"/>
        </w:rPr>
      </w:pPr>
      <w:r w:rsidRPr="008F22A5">
        <w:rPr>
          <w:sz w:val="26"/>
          <w:szCs w:val="26"/>
        </w:rPr>
        <w:t xml:space="preserve">Направление </w:t>
      </w:r>
      <w:r w:rsidR="00001205" w:rsidRPr="008F22A5">
        <w:rPr>
          <w:sz w:val="26"/>
          <w:szCs w:val="26"/>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B27CD" w:rsidRPr="008F22A5" w:rsidRDefault="00947844">
      <w:pPr>
        <w:pStyle w:val="22"/>
        <w:keepNext/>
        <w:keepLines/>
        <w:shd w:val="clear" w:color="auto" w:fill="auto"/>
        <w:spacing w:line="233" w:lineRule="auto"/>
        <w:rPr>
          <w:sz w:val="26"/>
          <w:szCs w:val="26"/>
        </w:rPr>
      </w:pPr>
      <w:bookmarkStart w:id="7" w:name="bookmark10"/>
      <w:bookmarkStart w:id="8" w:name="bookmark11"/>
      <w:r w:rsidRPr="008F22A5">
        <w:rPr>
          <w:sz w:val="26"/>
          <w:szCs w:val="26"/>
        </w:rPr>
        <w:t>Наименование органа,</w:t>
      </w:r>
      <w:r w:rsidRPr="008F22A5">
        <w:rPr>
          <w:sz w:val="26"/>
          <w:szCs w:val="26"/>
        </w:rPr>
        <w:br/>
        <w:t>предоставляющего муниципальную услугу</w:t>
      </w:r>
      <w:bookmarkEnd w:id="7"/>
      <w:bookmarkEnd w:id="8"/>
    </w:p>
    <w:p w:rsidR="002B27CD" w:rsidRPr="008F22A5" w:rsidRDefault="00947844">
      <w:pPr>
        <w:pStyle w:val="1"/>
        <w:numPr>
          <w:ilvl w:val="0"/>
          <w:numId w:val="3"/>
        </w:numPr>
        <w:shd w:val="clear" w:color="auto" w:fill="auto"/>
        <w:tabs>
          <w:tab w:val="left" w:pos="1080"/>
        </w:tabs>
        <w:ind w:firstLine="720"/>
        <w:jc w:val="both"/>
        <w:rPr>
          <w:sz w:val="26"/>
          <w:szCs w:val="26"/>
        </w:rPr>
      </w:pPr>
      <w:r w:rsidRPr="008F22A5">
        <w:rPr>
          <w:sz w:val="26"/>
          <w:szCs w:val="26"/>
        </w:rPr>
        <w:t xml:space="preserve">Органом, предоставляющим муниципальную услугу, является администрация </w:t>
      </w:r>
      <w:r w:rsidR="00001205" w:rsidRPr="008F22A5">
        <w:rPr>
          <w:sz w:val="26"/>
          <w:szCs w:val="26"/>
        </w:rPr>
        <w:t xml:space="preserve">городского поселения </w:t>
      </w:r>
      <w:proofErr w:type="spellStart"/>
      <w:r w:rsidR="00001205" w:rsidRPr="008F22A5">
        <w:rPr>
          <w:sz w:val="26"/>
          <w:szCs w:val="26"/>
        </w:rPr>
        <w:t>Талинка</w:t>
      </w:r>
      <w:proofErr w:type="spellEnd"/>
      <w:r w:rsidRPr="008F22A5">
        <w:rPr>
          <w:sz w:val="26"/>
          <w:szCs w:val="26"/>
        </w:rPr>
        <w:t>.</w:t>
      </w:r>
    </w:p>
    <w:p w:rsidR="002B27CD" w:rsidRPr="008F22A5" w:rsidRDefault="00947844">
      <w:pPr>
        <w:pStyle w:val="1"/>
        <w:shd w:val="clear" w:color="auto" w:fill="auto"/>
        <w:ind w:firstLine="720"/>
        <w:jc w:val="both"/>
        <w:rPr>
          <w:sz w:val="26"/>
          <w:szCs w:val="26"/>
        </w:rPr>
      </w:pPr>
      <w:r w:rsidRPr="008F22A5">
        <w:rPr>
          <w:sz w:val="26"/>
          <w:szCs w:val="26"/>
        </w:rPr>
        <w:t xml:space="preserve">Непосредственное предоставление муниципальной услуги осуществляет структурное подразделение администрации </w:t>
      </w:r>
      <w:r w:rsidR="002572BF" w:rsidRPr="008F22A5">
        <w:rPr>
          <w:sz w:val="26"/>
          <w:szCs w:val="26"/>
        </w:rPr>
        <w:t xml:space="preserve">городского поселения </w:t>
      </w:r>
      <w:proofErr w:type="spellStart"/>
      <w:r w:rsidR="002572BF" w:rsidRPr="008F22A5">
        <w:rPr>
          <w:sz w:val="26"/>
          <w:szCs w:val="26"/>
        </w:rPr>
        <w:t>Талинка</w:t>
      </w:r>
      <w:proofErr w:type="spellEnd"/>
      <w:r w:rsidR="002572BF" w:rsidRPr="008F22A5">
        <w:rPr>
          <w:b/>
          <w:bCs/>
          <w:sz w:val="26"/>
          <w:szCs w:val="26"/>
        </w:rPr>
        <w:t xml:space="preserve"> </w:t>
      </w:r>
      <w:r w:rsidRPr="008F22A5">
        <w:rPr>
          <w:b/>
          <w:bCs/>
          <w:sz w:val="26"/>
          <w:szCs w:val="26"/>
        </w:rPr>
        <w:t xml:space="preserve">- </w:t>
      </w:r>
      <w:r w:rsidRPr="008F22A5">
        <w:rPr>
          <w:sz w:val="26"/>
          <w:szCs w:val="26"/>
        </w:rPr>
        <w:t xml:space="preserve">отдел </w:t>
      </w:r>
      <w:r w:rsidR="002572BF" w:rsidRPr="008F22A5">
        <w:rPr>
          <w:sz w:val="26"/>
          <w:szCs w:val="26"/>
        </w:rPr>
        <w:t>капитального строительства,</w:t>
      </w:r>
      <w:r w:rsidRPr="008F22A5">
        <w:rPr>
          <w:sz w:val="26"/>
          <w:szCs w:val="26"/>
        </w:rPr>
        <w:t xml:space="preserve"> архитектуры</w:t>
      </w:r>
      <w:r w:rsidR="002572BF" w:rsidRPr="008F22A5">
        <w:rPr>
          <w:sz w:val="26"/>
          <w:szCs w:val="26"/>
        </w:rPr>
        <w:t xml:space="preserve"> и </w:t>
      </w:r>
      <w:r w:rsidRPr="008F22A5">
        <w:rPr>
          <w:sz w:val="26"/>
          <w:szCs w:val="26"/>
        </w:rPr>
        <w:t xml:space="preserve"> градостроительства администрации </w:t>
      </w:r>
      <w:r w:rsidR="002572BF" w:rsidRPr="008F22A5">
        <w:rPr>
          <w:sz w:val="26"/>
          <w:szCs w:val="26"/>
        </w:rPr>
        <w:t xml:space="preserve">городского поселения </w:t>
      </w:r>
      <w:proofErr w:type="spellStart"/>
      <w:r w:rsidR="002572BF" w:rsidRPr="008F22A5">
        <w:rPr>
          <w:sz w:val="26"/>
          <w:szCs w:val="26"/>
        </w:rPr>
        <w:t>Талинка</w:t>
      </w:r>
      <w:proofErr w:type="spellEnd"/>
      <w:r w:rsidRPr="008F22A5">
        <w:rPr>
          <w:sz w:val="26"/>
          <w:szCs w:val="26"/>
        </w:rPr>
        <w:t>.</w:t>
      </w:r>
    </w:p>
    <w:p w:rsidR="002B27CD" w:rsidRPr="008F22A5" w:rsidRDefault="00947844">
      <w:pPr>
        <w:pStyle w:val="1"/>
        <w:shd w:val="clear" w:color="auto" w:fill="auto"/>
        <w:ind w:firstLine="720"/>
        <w:jc w:val="both"/>
        <w:rPr>
          <w:sz w:val="26"/>
          <w:szCs w:val="26"/>
        </w:rPr>
      </w:pPr>
      <w:r w:rsidRPr="008F22A5">
        <w:rPr>
          <w:sz w:val="26"/>
          <w:szCs w:val="26"/>
        </w:rPr>
        <w:t>За предоставлением муниципальной услуги заявитель может обратиться в МФЦ.</w:t>
      </w:r>
    </w:p>
    <w:p w:rsidR="002B27CD" w:rsidRPr="008F22A5" w:rsidRDefault="00947844">
      <w:pPr>
        <w:pStyle w:val="1"/>
        <w:shd w:val="clear" w:color="auto" w:fill="auto"/>
        <w:tabs>
          <w:tab w:val="left" w:pos="9163"/>
        </w:tabs>
        <w:ind w:firstLine="720"/>
        <w:jc w:val="both"/>
        <w:rPr>
          <w:sz w:val="26"/>
          <w:szCs w:val="26"/>
        </w:rPr>
      </w:pPr>
      <w:r w:rsidRPr="008F22A5">
        <w:rPr>
          <w:sz w:val="26"/>
          <w:szCs w:val="26"/>
        </w:rPr>
        <w:t>Перечень органов власти и организаций, участвующих в предоставлении муниципальной услуги, в том числе МФЦ, приведён в приложении №</w:t>
      </w:r>
      <w:r w:rsidRPr="008F22A5">
        <w:rPr>
          <w:sz w:val="26"/>
          <w:szCs w:val="26"/>
        </w:rPr>
        <w:tab/>
        <w:t xml:space="preserve">1 </w:t>
      </w:r>
      <w:proofErr w:type="gramStart"/>
      <w:r w:rsidRPr="008F22A5">
        <w:rPr>
          <w:sz w:val="26"/>
          <w:szCs w:val="26"/>
        </w:rPr>
        <w:t>к</w:t>
      </w:r>
      <w:proofErr w:type="gramEnd"/>
    </w:p>
    <w:p w:rsidR="002B27CD" w:rsidRPr="008F22A5" w:rsidRDefault="00947844">
      <w:pPr>
        <w:pStyle w:val="1"/>
        <w:shd w:val="clear" w:color="auto" w:fill="auto"/>
        <w:ind w:firstLine="0"/>
        <w:jc w:val="both"/>
        <w:rPr>
          <w:sz w:val="26"/>
          <w:szCs w:val="26"/>
        </w:rPr>
      </w:pPr>
      <w:r w:rsidRPr="008F22A5">
        <w:rPr>
          <w:sz w:val="26"/>
          <w:szCs w:val="26"/>
        </w:rPr>
        <w:t>Административному регламенту.</w:t>
      </w:r>
    </w:p>
    <w:p w:rsidR="002B27CD" w:rsidRPr="008F22A5" w:rsidRDefault="00947844">
      <w:pPr>
        <w:pStyle w:val="1"/>
        <w:shd w:val="clear" w:color="auto" w:fill="auto"/>
        <w:tabs>
          <w:tab w:val="left" w:pos="1829"/>
          <w:tab w:val="left" w:pos="2314"/>
        </w:tabs>
        <w:ind w:firstLine="720"/>
        <w:jc w:val="both"/>
        <w:rPr>
          <w:sz w:val="26"/>
          <w:szCs w:val="26"/>
        </w:rPr>
      </w:pPr>
      <w:r w:rsidRPr="008F22A5">
        <w:rPr>
          <w:sz w:val="26"/>
          <w:szCs w:val="26"/>
        </w:rPr>
        <w:t>В соответствии с требованиями пункта 3 части 1 статьи 7 Федерального закона от 27.07.2010</w:t>
      </w:r>
      <w:r w:rsidRPr="008F22A5">
        <w:rPr>
          <w:sz w:val="26"/>
          <w:szCs w:val="26"/>
        </w:rPr>
        <w:tab/>
        <w:t>№</w:t>
      </w:r>
      <w:r w:rsidRPr="008F22A5">
        <w:rPr>
          <w:sz w:val="26"/>
          <w:szCs w:val="26"/>
        </w:rPr>
        <w:tab/>
        <w:t xml:space="preserve">210-ФЗ «Об организации предоставления </w:t>
      </w:r>
      <w:proofErr w:type="gramStart"/>
      <w:r w:rsidRPr="008F22A5">
        <w:rPr>
          <w:sz w:val="26"/>
          <w:szCs w:val="26"/>
        </w:rPr>
        <w:t>государственных</w:t>
      </w:r>
      <w:proofErr w:type="gramEnd"/>
      <w:r w:rsidRPr="008F22A5">
        <w:rPr>
          <w:sz w:val="26"/>
          <w:szCs w:val="26"/>
        </w:rPr>
        <w:t xml:space="preserve"> и</w:t>
      </w:r>
    </w:p>
    <w:p w:rsidR="002B27CD" w:rsidRPr="008F22A5" w:rsidRDefault="00947844">
      <w:pPr>
        <w:pStyle w:val="1"/>
        <w:shd w:val="clear" w:color="auto" w:fill="auto"/>
        <w:spacing w:after="260"/>
        <w:ind w:firstLine="0"/>
        <w:jc w:val="both"/>
        <w:rPr>
          <w:sz w:val="26"/>
          <w:szCs w:val="26"/>
        </w:rPr>
      </w:pPr>
      <w:proofErr w:type="gramStart"/>
      <w:r w:rsidRPr="008F22A5">
        <w:rPr>
          <w:sz w:val="26"/>
          <w:szCs w:val="26"/>
        </w:rPr>
        <w:t>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proofErr w:type="gramEnd"/>
      <w:r w:rsidRPr="008F22A5">
        <w:rPr>
          <w:sz w:val="26"/>
          <w:szCs w:val="26"/>
        </w:rPr>
        <w:t xml:space="preserve"> решением </w:t>
      </w:r>
      <w:r w:rsidR="008A10C8" w:rsidRPr="008F22A5">
        <w:rPr>
          <w:color w:val="auto"/>
          <w:sz w:val="26"/>
          <w:szCs w:val="26"/>
        </w:rPr>
        <w:t xml:space="preserve">Совета депутатов городского поселения </w:t>
      </w:r>
      <w:proofErr w:type="spellStart"/>
      <w:r w:rsidR="008A10C8" w:rsidRPr="008F22A5">
        <w:rPr>
          <w:color w:val="auto"/>
          <w:sz w:val="26"/>
          <w:szCs w:val="26"/>
        </w:rPr>
        <w:t>Талинка</w:t>
      </w:r>
      <w:proofErr w:type="spellEnd"/>
      <w:r w:rsidR="008A10C8" w:rsidRPr="008F22A5">
        <w:rPr>
          <w:color w:val="auto"/>
          <w:sz w:val="26"/>
          <w:szCs w:val="26"/>
        </w:rPr>
        <w:t xml:space="preserve"> от 24.03.2015 № 10 «Об утверждении перечня услуг, которые являются необходимыми и обязательными для предоставления муниципальных услуг структурными подразделениями администрации городского поселения </w:t>
      </w:r>
      <w:proofErr w:type="spellStart"/>
      <w:r w:rsidR="008A10C8" w:rsidRPr="008F22A5">
        <w:rPr>
          <w:color w:val="auto"/>
          <w:sz w:val="26"/>
          <w:szCs w:val="26"/>
        </w:rPr>
        <w:t>Талинка</w:t>
      </w:r>
      <w:proofErr w:type="spellEnd"/>
      <w:r w:rsidR="008A10C8" w:rsidRPr="008F22A5">
        <w:rPr>
          <w:color w:val="auto"/>
          <w:sz w:val="26"/>
          <w:szCs w:val="26"/>
        </w:rPr>
        <w:t>».</w:t>
      </w:r>
    </w:p>
    <w:p w:rsidR="002B27CD" w:rsidRPr="008F22A5" w:rsidRDefault="00947844">
      <w:pPr>
        <w:pStyle w:val="22"/>
        <w:keepNext/>
        <w:keepLines/>
        <w:shd w:val="clear" w:color="auto" w:fill="auto"/>
        <w:rPr>
          <w:sz w:val="26"/>
          <w:szCs w:val="26"/>
        </w:rPr>
      </w:pPr>
      <w:bookmarkStart w:id="9" w:name="bookmark12"/>
      <w:bookmarkStart w:id="10" w:name="bookmark13"/>
      <w:r w:rsidRPr="008F22A5">
        <w:rPr>
          <w:sz w:val="26"/>
          <w:szCs w:val="26"/>
        </w:rPr>
        <w:t>Описание результата предоставления муниципальной услуги</w:t>
      </w:r>
      <w:bookmarkEnd w:id="9"/>
      <w:bookmarkEnd w:id="10"/>
    </w:p>
    <w:p w:rsidR="002B27CD" w:rsidRPr="008F22A5" w:rsidRDefault="00947844">
      <w:pPr>
        <w:pStyle w:val="1"/>
        <w:numPr>
          <w:ilvl w:val="0"/>
          <w:numId w:val="3"/>
        </w:numPr>
        <w:shd w:val="clear" w:color="auto" w:fill="auto"/>
        <w:tabs>
          <w:tab w:val="left" w:pos="1286"/>
        </w:tabs>
        <w:ind w:firstLine="720"/>
        <w:jc w:val="both"/>
        <w:rPr>
          <w:sz w:val="26"/>
          <w:szCs w:val="26"/>
        </w:rPr>
      </w:pPr>
      <w:r w:rsidRPr="008F22A5">
        <w:rPr>
          <w:sz w:val="26"/>
          <w:szCs w:val="26"/>
        </w:rPr>
        <w:t>Результатом предоставления муниципальной услуги являются выдача (направление) заявителю:</w:t>
      </w:r>
    </w:p>
    <w:p w:rsidR="002B27CD" w:rsidRPr="008F22A5" w:rsidRDefault="008A10C8">
      <w:pPr>
        <w:pStyle w:val="1"/>
        <w:numPr>
          <w:ilvl w:val="0"/>
          <w:numId w:val="4"/>
        </w:numPr>
        <w:shd w:val="clear" w:color="auto" w:fill="auto"/>
        <w:tabs>
          <w:tab w:val="left" w:pos="1080"/>
        </w:tabs>
        <w:ind w:firstLine="720"/>
        <w:jc w:val="both"/>
        <w:rPr>
          <w:sz w:val="26"/>
          <w:szCs w:val="26"/>
        </w:rPr>
      </w:pPr>
      <w:r w:rsidRPr="008F22A5">
        <w:rPr>
          <w:sz w:val="26"/>
          <w:szCs w:val="26"/>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47844" w:rsidRPr="008F22A5">
        <w:rPr>
          <w:sz w:val="26"/>
          <w:szCs w:val="26"/>
        </w:rPr>
        <w:t>;</w:t>
      </w:r>
    </w:p>
    <w:p w:rsidR="002B27CD" w:rsidRPr="008F22A5" w:rsidRDefault="008A10C8">
      <w:pPr>
        <w:pStyle w:val="1"/>
        <w:numPr>
          <w:ilvl w:val="0"/>
          <w:numId w:val="4"/>
        </w:numPr>
        <w:shd w:val="clear" w:color="auto" w:fill="auto"/>
        <w:tabs>
          <w:tab w:val="left" w:pos="1080"/>
        </w:tabs>
        <w:ind w:firstLine="720"/>
        <w:jc w:val="both"/>
        <w:rPr>
          <w:sz w:val="26"/>
          <w:szCs w:val="26"/>
        </w:rPr>
      </w:pPr>
      <w:r w:rsidRPr="008F22A5">
        <w:rPr>
          <w:sz w:val="26"/>
          <w:szCs w:val="26"/>
        </w:rPr>
        <w:lastRenderedPageBreak/>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47844" w:rsidRPr="008F22A5">
        <w:rPr>
          <w:sz w:val="26"/>
          <w:szCs w:val="26"/>
        </w:rPr>
        <w:t>.</w:t>
      </w:r>
    </w:p>
    <w:p w:rsidR="002B27CD" w:rsidRPr="008F22A5" w:rsidRDefault="00947844">
      <w:pPr>
        <w:pStyle w:val="1"/>
        <w:numPr>
          <w:ilvl w:val="0"/>
          <w:numId w:val="3"/>
        </w:numPr>
        <w:shd w:val="clear" w:color="auto" w:fill="auto"/>
        <w:tabs>
          <w:tab w:val="left" w:pos="1286"/>
        </w:tabs>
        <w:spacing w:after="260"/>
        <w:ind w:firstLine="720"/>
        <w:jc w:val="both"/>
        <w:rPr>
          <w:sz w:val="26"/>
          <w:szCs w:val="26"/>
        </w:rPr>
      </w:pPr>
      <w:r w:rsidRPr="008F22A5">
        <w:rPr>
          <w:sz w:val="26"/>
          <w:szCs w:val="26"/>
        </w:rPr>
        <w:t>Результат предоставления муниципальной услуги оформляется по формам, утвержденным приказом Министерства строительства и жилищно-коммунального хозяйства Российской Федерации от 19.09.2018 года № 591/</w:t>
      </w:r>
      <w:proofErr w:type="spellStart"/>
      <w:proofErr w:type="gramStart"/>
      <w:r w:rsidRPr="008F22A5">
        <w:rPr>
          <w:sz w:val="26"/>
          <w:szCs w:val="26"/>
        </w:rPr>
        <w:t>пр</w:t>
      </w:r>
      <w:proofErr w:type="spellEnd"/>
      <w:proofErr w:type="gramEnd"/>
      <w:r w:rsidRPr="008F22A5">
        <w:rPr>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2B27CD" w:rsidRPr="008F22A5" w:rsidRDefault="00947844">
      <w:pPr>
        <w:pStyle w:val="22"/>
        <w:keepNext/>
        <w:keepLines/>
        <w:shd w:val="clear" w:color="auto" w:fill="auto"/>
        <w:rPr>
          <w:sz w:val="26"/>
          <w:szCs w:val="26"/>
        </w:rPr>
      </w:pPr>
      <w:bookmarkStart w:id="11" w:name="bookmark14"/>
      <w:bookmarkStart w:id="12" w:name="bookmark15"/>
      <w:r w:rsidRPr="008F22A5">
        <w:rPr>
          <w:sz w:val="26"/>
          <w:szCs w:val="26"/>
        </w:rPr>
        <w:t>Срок предоставления муниципальной услуги</w:t>
      </w:r>
      <w:bookmarkEnd w:id="11"/>
      <w:bookmarkEnd w:id="12"/>
    </w:p>
    <w:p w:rsidR="002B27CD" w:rsidRPr="008F22A5" w:rsidRDefault="00947844">
      <w:pPr>
        <w:pStyle w:val="1"/>
        <w:numPr>
          <w:ilvl w:val="0"/>
          <w:numId w:val="3"/>
        </w:numPr>
        <w:shd w:val="clear" w:color="auto" w:fill="auto"/>
        <w:tabs>
          <w:tab w:val="left" w:pos="1148"/>
        </w:tabs>
        <w:ind w:firstLine="720"/>
        <w:jc w:val="both"/>
        <w:rPr>
          <w:sz w:val="26"/>
          <w:szCs w:val="26"/>
        </w:rPr>
      </w:pPr>
      <w:r w:rsidRPr="008F22A5">
        <w:rPr>
          <w:sz w:val="26"/>
          <w:szCs w:val="26"/>
        </w:rPr>
        <w:t>Общий срок предоставления муниципальной услуги составляет не более 7 рабочих дней со дня регистрации уведомления о планируемом строительстве объекта индивидуального жилищного строительства или садового дома (далее - уведомление о планируемом строительстве, запрос) в уполномоченном органе.</w:t>
      </w:r>
    </w:p>
    <w:p w:rsidR="002B27CD" w:rsidRPr="008F22A5" w:rsidRDefault="00947844">
      <w:pPr>
        <w:pStyle w:val="1"/>
        <w:shd w:val="clear" w:color="auto" w:fill="auto"/>
        <w:ind w:firstLine="720"/>
        <w:jc w:val="both"/>
        <w:rPr>
          <w:sz w:val="26"/>
          <w:szCs w:val="26"/>
        </w:rPr>
      </w:pPr>
      <w:r w:rsidRPr="008F22A5">
        <w:rPr>
          <w:sz w:val="26"/>
          <w:szCs w:val="26"/>
        </w:rPr>
        <w:t>В случае</w:t>
      </w:r>
      <w:proofErr w:type="gramStart"/>
      <w:r w:rsidRPr="008F22A5">
        <w:rPr>
          <w:sz w:val="26"/>
          <w:szCs w:val="26"/>
        </w:rPr>
        <w:t>,</w:t>
      </w:r>
      <w:proofErr w:type="gramEnd"/>
      <w:r w:rsidRPr="008F22A5">
        <w:rPr>
          <w:sz w:val="26"/>
          <w:szCs w:val="26"/>
        </w:rPr>
        <w:t xml:space="preserve"> если направлено уведомление о планируемом строительстве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 муниципальная услуга предоставляется в срок не более 20 рабочих дней со дня регистрации уведомления о планируемом строительстве.</w:t>
      </w:r>
    </w:p>
    <w:p w:rsidR="002B27CD" w:rsidRPr="008F22A5" w:rsidRDefault="00947844">
      <w:pPr>
        <w:pStyle w:val="1"/>
        <w:shd w:val="clear" w:color="auto" w:fill="auto"/>
        <w:ind w:firstLine="720"/>
        <w:jc w:val="both"/>
        <w:rPr>
          <w:sz w:val="26"/>
          <w:szCs w:val="26"/>
        </w:rPr>
      </w:pPr>
      <w:r w:rsidRPr="008F22A5">
        <w:rPr>
          <w:sz w:val="26"/>
          <w:szCs w:val="26"/>
        </w:rPr>
        <w:t>В общий срок предоставления муниципальной услуги входит срок:</w:t>
      </w:r>
    </w:p>
    <w:p w:rsidR="002B27CD" w:rsidRPr="008F22A5" w:rsidRDefault="00947844">
      <w:pPr>
        <w:pStyle w:val="1"/>
        <w:numPr>
          <w:ilvl w:val="0"/>
          <w:numId w:val="4"/>
        </w:numPr>
        <w:shd w:val="clear" w:color="auto" w:fill="auto"/>
        <w:tabs>
          <w:tab w:val="left" w:pos="970"/>
        </w:tabs>
        <w:ind w:firstLine="720"/>
        <w:jc w:val="both"/>
        <w:rPr>
          <w:sz w:val="26"/>
          <w:szCs w:val="26"/>
        </w:rPr>
      </w:pPr>
      <w:r w:rsidRPr="008F22A5">
        <w:rPr>
          <w:sz w:val="26"/>
          <w:szCs w:val="26"/>
        </w:rPr>
        <w:t>направления межведомственных запросов в органы, участвующие в предоставлении муниципальной услуги, и получения на них ответов;</w:t>
      </w:r>
    </w:p>
    <w:p w:rsidR="002B27CD" w:rsidRPr="008F22A5" w:rsidRDefault="00947844">
      <w:pPr>
        <w:pStyle w:val="1"/>
        <w:numPr>
          <w:ilvl w:val="0"/>
          <w:numId w:val="4"/>
        </w:numPr>
        <w:shd w:val="clear" w:color="auto" w:fill="auto"/>
        <w:tabs>
          <w:tab w:val="left" w:pos="970"/>
        </w:tabs>
        <w:ind w:firstLine="720"/>
        <w:jc w:val="both"/>
        <w:rPr>
          <w:sz w:val="26"/>
          <w:szCs w:val="26"/>
        </w:rPr>
      </w:pPr>
      <w:r w:rsidRPr="008F22A5">
        <w:rPr>
          <w:sz w:val="26"/>
          <w:szCs w:val="26"/>
        </w:rPr>
        <w:t>подготовки документа, являющегося результатом предоставления муниципальной услуги;</w:t>
      </w:r>
    </w:p>
    <w:p w:rsidR="002B27CD" w:rsidRPr="008F22A5" w:rsidRDefault="00947844">
      <w:pPr>
        <w:pStyle w:val="1"/>
        <w:numPr>
          <w:ilvl w:val="0"/>
          <w:numId w:val="4"/>
        </w:numPr>
        <w:shd w:val="clear" w:color="auto" w:fill="auto"/>
        <w:tabs>
          <w:tab w:val="left" w:pos="970"/>
        </w:tabs>
        <w:ind w:firstLine="720"/>
        <w:jc w:val="both"/>
        <w:rPr>
          <w:sz w:val="26"/>
          <w:szCs w:val="26"/>
        </w:rPr>
      </w:pPr>
      <w:r w:rsidRPr="008F22A5">
        <w:rPr>
          <w:sz w:val="26"/>
          <w:szCs w:val="26"/>
        </w:rPr>
        <w:t>выдачи (направления) документа, являющегося результатом предоставления муниципальной услуги заявителю.</w:t>
      </w:r>
    </w:p>
    <w:p w:rsidR="002B27CD" w:rsidRPr="008F22A5" w:rsidRDefault="00947844">
      <w:pPr>
        <w:pStyle w:val="1"/>
        <w:shd w:val="clear" w:color="auto" w:fill="auto"/>
        <w:ind w:firstLine="720"/>
        <w:jc w:val="both"/>
        <w:rPr>
          <w:sz w:val="26"/>
          <w:szCs w:val="26"/>
        </w:rPr>
      </w:pPr>
      <w:r w:rsidRPr="008F22A5">
        <w:rPr>
          <w:sz w:val="26"/>
          <w:szCs w:val="26"/>
        </w:rPr>
        <w:t>Срок выдачи (направления) документа, являющегося результатом предоставления муниципальной услуги, составляет 1 рабочий день со дня оформления документа, являющегося результатом предоставления муниципальной услуги.</w:t>
      </w:r>
    </w:p>
    <w:p w:rsidR="002B27CD" w:rsidRPr="008F22A5" w:rsidRDefault="00947844">
      <w:pPr>
        <w:pStyle w:val="1"/>
        <w:shd w:val="clear" w:color="auto" w:fill="auto"/>
        <w:spacing w:after="260"/>
        <w:ind w:firstLine="720"/>
        <w:jc w:val="both"/>
        <w:rPr>
          <w:sz w:val="26"/>
          <w:szCs w:val="26"/>
        </w:rPr>
      </w:pPr>
      <w:r w:rsidRPr="008F22A5">
        <w:rPr>
          <w:sz w:val="26"/>
          <w:szCs w:val="26"/>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из МФЦ в уполномоченный орган.</w:t>
      </w:r>
    </w:p>
    <w:p w:rsidR="002B27CD" w:rsidRPr="008F22A5" w:rsidRDefault="00947844">
      <w:pPr>
        <w:pStyle w:val="22"/>
        <w:keepNext/>
        <w:keepLines/>
        <w:shd w:val="clear" w:color="auto" w:fill="auto"/>
        <w:rPr>
          <w:sz w:val="26"/>
          <w:szCs w:val="26"/>
        </w:rPr>
      </w:pPr>
      <w:bookmarkStart w:id="13" w:name="bookmark16"/>
      <w:bookmarkStart w:id="14" w:name="bookmark17"/>
      <w:r w:rsidRPr="008F22A5">
        <w:rPr>
          <w:sz w:val="26"/>
          <w:szCs w:val="26"/>
        </w:rPr>
        <w:t>Нормативные правовые акты,</w:t>
      </w:r>
      <w:r w:rsidRPr="008F22A5">
        <w:rPr>
          <w:sz w:val="26"/>
          <w:szCs w:val="26"/>
        </w:rPr>
        <w:br/>
        <w:t>регулирующие предоставление муниципальной услуги</w:t>
      </w:r>
      <w:bookmarkEnd w:id="13"/>
      <w:bookmarkEnd w:id="14"/>
    </w:p>
    <w:p w:rsidR="002B27CD" w:rsidRPr="008F22A5" w:rsidRDefault="00947844">
      <w:pPr>
        <w:pStyle w:val="1"/>
        <w:numPr>
          <w:ilvl w:val="0"/>
          <w:numId w:val="3"/>
        </w:numPr>
        <w:shd w:val="clear" w:color="auto" w:fill="auto"/>
        <w:tabs>
          <w:tab w:val="left" w:pos="1240"/>
        </w:tabs>
        <w:spacing w:after="260"/>
        <w:ind w:firstLine="720"/>
        <w:jc w:val="both"/>
        <w:rPr>
          <w:sz w:val="26"/>
          <w:szCs w:val="26"/>
        </w:rPr>
      </w:pPr>
      <w:proofErr w:type="gramStart"/>
      <w:r w:rsidRPr="008F22A5">
        <w:rPr>
          <w:sz w:val="26"/>
          <w:szCs w:val="26"/>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roofErr w:type="gramEnd"/>
    </w:p>
    <w:p w:rsidR="002B27CD" w:rsidRPr="008F22A5" w:rsidRDefault="00947844">
      <w:pPr>
        <w:pStyle w:val="1"/>
        <w:shd w:val="clear" w:color="auto" w:fill="auto"/>
        <w:spacing w:after="260"/>
        <w:ind w:firstLine="0"/>
        <w:jc w:val="center"/>
        <w:rPr>
          <w:sz w:val="26"/>
          <w:szCs w:val="26"/>
        </w:rPr>
      </w:pPr>
      <w:r w:rsidRPr="008F22A5">
        <w:rPr>
          <w:b/>
          <w:bCs/>
          <w:sz w:val="26"/>
          <w:szCs w:val="26"/>
        </w:rPr>
        <w:t>Исчерпывающий перечень документов,</w:t>
      </w:r>
      <w:r w:rsidRPr="008F22A5">
        <w:rPr>
          <w:b/>
          <w:bCs/>
          <w:sz w:val="26"/>
          <w:szCs w:val="26"/>
        </w:rPr>
        <w:br/>
        <w:t>необходимых в соответствии с нормативными правовыми актами</w:t>
      </w:r>
      <w:r w:rsidRPr="008F22A5">
        <w:rPr>
          <w:b/>
          <w:bCs/>
          <w:sz w:val="26"/>
          <w:szCs w:val="26"/>
        </w:rPr>
        <w:br/>
        <w:t>для предоставления муниципальной услуги и услуг,</w:t>
      </w:r>
      <w:r w:rsidRPr="008F22A5">
        <w:rPr>
          <w:b/>
          <w:bCs/>
          <w:sz w:val="26"/>
          <w:szCs w:val="26"/>
        </w:rPr>
        <w:br/>
        <w:t>которые являются необходимыми и обязательными</w:t>
      </w:r>
      <w:r w:rsidRPr="008F22A5">
        <w:rPr>
          <w:b/>
          <w:bCs/>
          <w:sz w:val="26"/>
          <w:szCs w:val="26"/>
        </w:rPr>
        <w:br/>
        <w:t>для предоставления муниципальной услуги</w:t>
      </w:r>
    </w:p>
    <w:p w:rsidR="002B27CD" w:rsidRPr="008F22A5" w:rsidRDefault="00947844">
      <w:pPr>
        <w:pStyle w:val="1"/>
        <w:numPr>
          <w:ilvl w:val="0"/>
          <w:numId w:val="3"/>
        </w:numPr>
        <w:shd w:val="clear" w:color="auto" w:fill="auto"/>
        <w:tabs>
          <w:tab w:val="left" w:pos="1240"/>
        </w:tabs>
        <w:ind w:firstLine="720"/>
        <w:jc w:val="both"/>
        <w:rPr>
          <w:sz w:val="26"/>
          <w:szCs w:val="26"/>
        </w:rPr>
      </w:pPr>
      <w:r w:rsidRPr="008F22A5">
        <w:rPr>
          <w:sz w:val="26"/>
          <w:szCs w:val="26"/>
        </w:rPr>
        <w:t xml:space="preserve">Исчерпывающий перечень документов, необходимых в соответствии с </w:t>
      </w:r>
      <w:r w:rsidRPr="008F22A5">
        <w:rPr>
          <w:sz w:val="26"/>
          <w:szCs w:val="26"/>
        </w:rPr>
        <w:lastRenderedPageBreak/>
        <w:t>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2B27CD" w:rsidRPr="008F22A5" w:rsidRDefault="00947844">
      <w:pPr>
        <w:pStyle w:val="1"/>
        <w:numPr>
          <w:ilvl w:val="0"/>
          <w:numId w:val="5"/>
        </w:numPr>
        <w:shd w:val="clear" w:color="auto" w:fill="auto"/>
        <w:tabs>
          <w:tab w:val="left" w:pos="1240"/>
        </w:tabs>
        <w:ind w:firstLine="720"/>
        <w:jc w:val="both"/>
        <w:rPr>
          <w:sz w:val="26"/>
          <w:szCs w:val="26"/>
        </w:rPr>
      </w:pPr>
      <w:r w:rsidRPr="008F22A5">
        <w:rPr>
          <w:sz w:val="26"/>
          <w:szCs w:val="26"/>
        </w:rPr>
        <w:t>уведомление о планируемом строительстве или реконструкции объекта индивидуального жилищного строительства или садового дома;</w:t>
      </w:r>
    </w:p>
    <w:p w:rsidR="002B27CD" w:rsidRPr="008F22A5" w:rsidRDefault="00947844">
      <w:pPr>
        <w:pStyle w:val="1"/>
        <w:numPr>
          <w:ilvl w:val="0"/>
          <w:numId w:val="5"/>
        </w:numPr>
        <w:shd w:val="clear" w:color="auto" w:fill="auto"/>
        <w:tabs>
          <w:tab w:val="left" w:pos="1038"/>
        </w:tabs>
        <w:ind w:firstLine="720"/>
        <w:jc w:val="both"/>
        <w:rPr>
          <w:sz w:val="26"/>
          <w:szCs w:val="26"/>
        </w:rPr>
      </w:pPr>
      <w:r w:rsidRPr="008F22A5">
        <w:rPr>
          <w:sz w:val="26"/>
          <w:szCs w:val="26"/>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B27CD" w:rsidRPr="008F22A5" w:rsidRDefault="00947844">
      <w:pPr>
        <w:pStyle w:val="1"/>
        <w:numPr>
          <w:ilvl w:val="0"/>
          <w:numId w:val="5"/>
        </w:numPr>
        <w:shd w:val="clear" w:color="auto" w:fill="auto"/>
        <w:tabs>
          <w:tab w:val="left" w:pos="1047"/>
        </w:tabs>
        <w:ind w:firstLine="720"/>
        <w:jc w:val="both"/>
        <w:rPr>
          <w:sz w:val="26"/>
          <w:szCs w:val="26"/>
        </w:rPr>
      </w:pPr>
      <w:r w:rsidRPr="008F22A5">
        <w:rPr>
          <w:sz w:val="26"/>
          <w:szCs w:val="26"/>
        </w:rPr>
        <w:t xml:space="preserve">заверенный перевод </w:t>
      </w:r>
      <w:proofErr w:type="gramStart"/>
      <w:r w:rsidRPr="008F22A5">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F22A5">
        <w:rPr>
          <w:sz w:val="26"/>
          <w:szCs w:val="26"/>
        </w:rPr>
        <w:t>, если застройщиком является иностранное юридическое лицо;</w:t>
      </w:r>
    </w:p>
    <w:p w:rsidR="002B27CD" w:rsidRPr="008F22A5" w:rsidRDefault="00947844">
      <w:pPr>
        <w:pStyle w:val="1"/>
        <w:numPr>
          <w:ilvl w:val="0"/>
          <w:numId w:val="5"/>
        </w:numPr>
        <w:shd w:val="clear" w:color="auto" w:fill="auto"/>
        <w:tabs>
          <w:tab w:val="left" w:pos="1038"/>
        </w:tabs>
        <w:ind w:firstLine="720"/>
        <w:jc w:val="both"/>
        <w:rPr>
          <w:sz w:val="26"/>
          <w:szCs w:val="26"/>
        </w:rPr>
      </w:pPr>
      <w:r w:rsidRPr="008F22A5">
        <w:rPr>
          <w:sz w:val="26"/>
          <w:szCs w:val="26"/>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 5 статьи 51.1 Градостроительного кодекса Российской Федерации.</w:t>
      </w:r>
    </w:p>
    <w:p w:rsidR="002B27CD" w:rsidRPr="008F22A5" w:rsidRDefault="00947844">
      <w:pPr>
        <w:pStyle w:val="1"/>
        <w:numPr>
          <w:ilvl w:val="0"/>
          <w:numId w:val="3"/>
        </w:numPr>
        <w:shd w:val="clear" w:color="auto" w:fill="auto"/>
        <w:tabs>
          <w:tab w:val="left" w:pos="1190"/>
        </w:tabs>
        <w:ind w:firstLine="720"/>
        <w:jc w:val="both"/>
        <w:rPr>
          <w:sz w:val="26"/>
          <w:szCs w:val="26"/>
        </w:rPr>
      </w:pPr>
      <w:r w:rsidRPr="008F22A5">
        <w:rPr>
          <w:sz w:val="26"/>
          <w:szCs w:val="26"/>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w:t>
      </w:r>
      <w:proofErr w:type="gramStart"/>
      <w:r w:rsidRPr="008F22A5">
        <w:rPr>
          <w:sz w:val="26"/>
          <w:szCs w:val="26"/>
        </w:rPr>
        <w:t>услуги</w:t>
      </w:r>
      <w:proofErr w:type="gramEnd"/>
      <w:r w:rsidRPr="008F22A5">
        <w:rPr>
          <w:sz w:val="26"/>
          <w:szCs w:val="26"/>
        </w:rPr>
        <w:t xml:space="preserve"> в случае изменения параметров планируемого строительства реконструкции индивидуального жилищного строительства или садового дома, которые заявитель должен предоставить самостоятельно:</w:t>
      </w:r>
    </w:p>
    <w:p w:rsidR="002B27CD" w:rsidRPr="008F22A5" w:rsidRDefault="00947844">
      <w:pPr>
        <w:pStyle w:val="1"/>
        <w:numPr>
          <w:ilvl w:val="0"/>
          <w:numId w:val="6"/>
        </w:numPr>
        <w:shd w:val="clear" w:color="auto" w:fill="auto"/>
        <w:tabs>
          <w:tab w:val="left" w:pos="1190"/>
        </w:tabs>
        <w:ind w:firstLine="720"/>
        <w:jc w:val="both"/>
        <w:rPr>
          <w:sz w:val="26"/>
          <w:szCs w:val="26"/>
        </w:rPr>
      </w:pPr>
      <w:r w:rsidRPr="008F22A5">
        <w:rPr>
          <w:sz w:val="26"/>
          <w:szCs w:val="26"/>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2B27CD" w:rsidRPr="008F22A5" w:rsidRDefault="00947844">
      <w:pPr>
        <w:pStyle w:val="1"/>
        <w:numPr>
          <w:ilvl w:val="0"/>
          <w:numId w:val="6"/>
        </w:numPr>
        <w:shd w:val="clear" w:color="auto" w:fill="auto"/>
        <w:tabs>
          <w:tab w:val="left" w:pos="1047"/>
        </w:tabs>
        <w:ind w:firstLine="720"/>
        <w:jc w:val="both"/>
        <w:rPr>
          <w:sz w:val="26"/>
          <w:szCs w:val="26"/>
        </w:rPr>
      </w:pPr>
      <w:r w:rsidRPr="008F22A5">
        <w:rPr>
          <w:sz w:val="26"/>
          <w:szCs w:val="26"/>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B27CD" w:rsidRPr="008F22A5" w:rsidRDefault="00947844">
      <w:pPr>
        <w:pStyle w:val="1"/>
        <w:numPr>
          <w:ilvl w:val="0"/>
          <w:numId w:val="6"/>
        </w:numPr>
        <w:shd w:val="clear" w:color="auto" w:fill="auto"/>
        <w:tabs>
          <w:tab w:val="left" w:pos="1047"/>
        </w:tabs>
        <w:ind w:firstLine="720"/>
        <w:jc w:val="both"/>
        <w:rPr>
          <w:sz w:val="26"/>
          <w:szCs w:val="26"/>
        </w:rPr>
      </w:pPr>
      <w:r w:rsidRPr="008F22A5">
        <w:rPr>
          <w:sz w:val="26"/>
          <w:szCs w:val="26"/>
        </w:rPr>
        <w:t xml:space="preserve">заверенный перевод </w:t>
      </w:r>
      <w:proofErr w:type="gramStart"/>
      <w:r w:rsidRPr="008F22A5">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F22A5">
        <w:rPr>
          <w:sz w:val="26"/>
          <w:szCs w:val="26"/>
        </w:rPr>
        <w:t>, если застройщиком является иностранное юридическое лицо;</w:t>
      </w:r>
    </w:p>
    <w:p w:rsidR="002B27CD" w:rsidRPr="008F22A5" w:rsidRDefault="00947844">
      <w:pPr>
        <w:pStyle w:val="1"/>
        <w:numPr>
          <w:ilvl w:val="0"/>
          <w:numId w:val="6"/>
        </w:numPr>
        <w:shd w:val="clear" w:color="auto" w:fill="auto"/>
        <w:tabs>
          <w:tab w:val="left" w:pos="1047"/>
        </w:tabs>
        <w:ind w:firstLine="720"/>
        <w:jc w:val="both"/>
        <w:rPr>
          <w:sz w:val="26"/>
          <w:szCs w:val="26"/>
        </w:rPr>
      </w:pPr>
      <w:r w:rsidRPr="008F22A5">
        <w:rPr>
          <w:sz w:val="26"/>
          <w:szCs w:val="26"/>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 5 статьи 51.1 Градостроительного кодекса Российской Федерации.</w:t>
      </w:r>
    </w:p>
    <w:p w:rsidR="002B27CD" w:rsidRPr="008F22A5" w:rsidRDefault="00947844">
      <w:pPr>
        <w:pStyle w:val="1"/>
        <w:numPr>
          <w:ilvl w:val="0"/>
          <w:numId w:val="3"/>
        </w:numPr>
        <w:shd w:val="clear" w:color="auto" w:fill="auto"/>
        <w:tabs>
          <w:tab w:val="left" w:pos="1190"/>
        </w:tabs>
        <w:ind w:firstLine="720"/>
        <w:jc w:val="both"/>
        <w:rPr>
          <w:sz w:val="26"/>
          <w:szCs w:val="26"/>
        </w:rPr>
      </w:pPr>
      <w:proofErr w:type="gramStart"/>
      <w:r w:rsidRPr="008F22A5">
        <w:rPr>
          <w:sz w:val="26"/>
          <w:szCs w:val="26"/>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w:t>
      </w:r>
      <w:proofErr w:type="gramEnd"/>
    </w:p>
    <w:p w:rsidR="002B27CD" w:rsidRPr="008F22A5" w:rsidRDefault="00947844">
      <w:pPr>
        <w:pStyle w:val="1"/>
        <w:shd w:val="clear" w:color="auto" w:fill="auto"/>
        <w:ind w:firstLine="720"/>
        <w:jc w:val="both"/>
        <w:rPr>
          <w:sz w:val="26"/>
          <w:szCs w:val="26"/>
        </w:rPr>
      </w:pPr>
      <w:r w:rsidRPr="008F22A5">
        <w:rPr>
          <w:sz w:val="26"/>
          <w:szCs w:val="26"/>
        </w:rPr>
        <w:t>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2B27CD" w:rsidRPr="008F22A5" w:rsidRDefault="00947844">
      <w:pPr>
        <w:pStyle w:val="1"/>
        <w:numPr>
          <w:ilvl w:val="0"/>
          <w:numId w:val="3"/>
        </w:numPr>
        <w:shd w:val="clear" w:color="auto" w:fill="auto"/>
        <w:tabs>
          <w:tab w:val="left" w:pos="1190"/>
        </w:tabs>
        <w:ind w:firstLine="720"/>
        <w:jc w:val="both"/>
        <w:rPr>
          <w:sz w:val="26"/>
          <w:szCs w:val="26"/>
        </w:rPr>
      </w:pPr>
      <w:r w:rsidRPr="008F22A5">
        <w:rPr>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w:t>
      </w:r>
    </w:p>
    <w:p w:rsidR="002B27CD" w:rsidRPr="008F22A5" w:rsidRDefault="00947844">
      <w:pPr>
        <w:pStyle w:val="1"/>
        <w:numPr>
          <w:ilvl w:val="0"/>
          <w:numId w:val="7"/>
        </w:numPr>
        <w:shd w:val="clear" w:color="auto" w:fill="auto"/>
        <w:tabs>
          <w:tab w:val="left" w:pos="1062"/>
        </w:tabs>
        <w:ind w:firstLine="720"/>
        <w:jc w:val="both"/>
        <w:rPr>
          <w:sz w:val="26"/>
          <w:szCs w:val="26"/>
        </w:rPr>
      </w:pPr>
      <w:r w:rsidRPr="008F22A5">
        <w:rPr>
          <w:sz w:val="26"/>
          <w:szCs w:val="26"/>
        </w:rPr>
        <w:t>правоустанавливающий документ на земельный участок;</w:t>
      </w:r>
    </w:p>
    <w:p w:rsidR="002B27CD" w:rsidRPr="008F22A5" w:rsidRDefault="00947844">
      <w:pPr>
        <w:pStyle w:val="1"/>
        <w:shd w:val="clear" w:color="auto" w:fill="auto"/>
        <w:ind w:firstLine="720"/>
        <w:jc w:val="both"/>
        <w:rPr>
          <w:sz w:val="26"/>
          <w:szCs w:val="26"/>
        </w:rPr>
      </w:pPr>
      <w:r w:rsidRPr="008F22A5">
        <w:rPr>
          <w:sz w:val="26"/>
          <w:szCs w:val="26"/>
        </w:rPr>
        <w:lastRenderedPageBreak/>
        <w:t>Указанный документ может быть представлен заявителем по собственной инициативе.</w:t>
      </w:r>
    </w:p>
    <w:p w:rsidR="002B27CD" w:rsidRPr="008F22A5" w:rsidRDefault="00947844">
      <w:pPr>
        <w:pStyle w:val="1"/>
        <w:shd w:val="clear" w:color="auto" w:fill="auto"/>
        <w:ind w:firstLine="720"/>
        <w:jc w:val="both"/>
        <w:rPr>
          <w:sz w:val="26"/>
          <w:szCs w:val="26"/>
        </w:rPr>
      </w:pPr>
      <w:r w:rsidRPr="008F22A5">
        <w:rPr>
          <w:sz w:val="26"/>
          <w:szCs w:val="26"/>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 xml:space="preserve">Сведения об участвующих в предоставлении муниципальной услуги органах власти и </w:t>
      </w:r>
      <w:proofErr w:type="gramStart"/>
      <w:r w:rsidRPr="008F22A5">
        <w:rPr>
          <w:sz w:val="26"/>
          <w:szCs w:val="26"/>
        </w:rPr>
        <w:t>организациях, выдаваемых ими документах приведены</w:t>
      </w:r>
      <w:proofErr w:type="gramEnd"/>
      <w:r w:rsidRPr="008F22A5">
        <w:rPr>
          <w:sz w:val="26"/>
          <w:szCs w:val="26"/>
        </w:rPr>
        <w:t xml:space="preserve"> в приложении № 2 к Административному регламенту.</w:t>
      </w:r>
    </w:p>
    <w:p w:rsidR="002B27CD" w:rsidRPr="008F22A5" w:rsidRDefault="00947844">
      <w:pPr>
        <w:pStyle w:val="1"/>
        <w:numPr>
          <w:ilvl w:val="0"/>
          <w:numId w:val="3"/>
        </w:numPr>
        <w:shd w:val="clear" w:color="auto" w:fill="auto"/>
        <w:tabs>
          <w:tab w:val="left" w:pos="1190"/>
        </w:tabs>
        <w:ind w:firstLine="720"/>
        <w:jc w:val="both"/>
        <w:rPr>
          <w:sz w:val="26"/>
          <w:szCs w:val="26"/>
        </w:rPr>
      </w:pPr>
      <w:r w:rsidRPr="008F22A5">
        <w:rPr>
          <w:sz w:val="26"/>
          <w:szCs w:val="26"/>
        </w:rPr>
        <w:t>Требования к документам, необходимым для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 xml:space="preserve">Уведомления о планируемом строительстве объекта индивидуального жилищного строительства или садового дома, об изменении параметров планируемого строительства или реконструкции объекта индивидуального жилищного строительства или садового дома оформляются по формам, утвержденным приказом Министерства строительства и </w:t>
      </w:r>
      <w:r w:rsidR="00906348" w:rsidRPr="008F22A5">
        <w:rPr>
          <w:sz w:val="26"/>
          <w:szCs w:val="26"/>
        </w:rPr>
        <w:t>жилищно-коммунального</w:t>
      </w:r>
      <w:r w:rsidRPr="008F22A5">
        <w:rPr>
          <w:sz w:val="26"/>
          <w:szCs w:val="26"/>
        </w:rPr>
        <w:t xml:space="preserve"> хозяйства Российской Федерации от 19.09.2018 года № 591/</w:t>
      </w:r>
      <w:proofErr w:type="spellStart"/>
      <w:proofErr w:type="gramStart"/>
      <w:r w:rsidRPr="008F22A5">
        <w:rPr>
          <w:sz w:val="26"/>
          <w:szCs w:val="26"/>
        </w:rPr>
        <w:t>пр</w:t>
      </w:r>
      <w:proofErr w:type="spellEnd"/>
      <w:proofErr w:type="gramEnd"/>
      <w:r w:rsidRPr="008F22A5">
        <w:rPr>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2B27CD" w:rsidRPr="008F22A5" w:rsidRDefault="00947844">
      <w:pPr>
        <w:pStyle w:val="1"/>
        <w:shd w:val="clear" w:color="auto" w:fill="auto"/>
        <w:ind w:firstLine="720"/>
        <w:jc w:val="both"/>
        <w:rPr>
          <w:sz w:val="26"/>
          <w:szCs w:val="26"/>
        </w:rPr>
      </w:pPr>
      <w:r w:rsidRPr="008F22A5">
        <w:rPr>
          <w:sz w:val="26"/>
          <w:szCs w:val="26"/>
        </w:rPr>
        <w:t>В уведомлении о планируемом строительстве должны содержаться следующие сведения:</w:t>
      </w:r>
    </w:p>
    <w:p w:rsidR="002B27CD" w:rsidRPr="008F22A5" w:rsidRDefault="00947844">
      <w:pPr>
        <w:pStyle w:val="1"/>
        <w:shd w:val="clear" w:color="auto" w:fill="auto"/>
        <w:tabs>
          <w:tab w:val="left" w:pos="1054"/>
        </w:tabs>
        <w:ind w:firstLine="720"/>
        <w:jc w:val="both"/>
        <w:rPr>
          <w:sz w:val="26"/>
          <w:szCs w:val="26"/>
        </w:rPr>
      </w:pPr>
      <w:r w:rsidRPr="008F22A5">
        <w:rPr>
          <w:sz w:val="26"/>
          <w:szCs w:val="26"/>
        </w:rPr>
        <w:t>а)</w:t>
      </w:r>
      <w:r w:rsidRPr="008F22A5">
        <w:rPr>
          <w:sz w:val="26"/>
          <w:szCs w:val="26"/>
        </w:rPr>
        <w:tab/>
        <w:t>фамилия, имя, отчество (при наличии), место жительства застройщика, реквизиты документа, удостоверяющего личность (для физического лица);</w:t>
      </w:r>
    </w:p>
    <w:p w:rsidR="002B27CD" w:rsidRPr="008F22A5" w:rsidRDefault="00947844">
      <w:pPr>
        <w:pStyle w:val="1"/>
        <w:shd w:val="clear" w:color="auto" w:fill="auto"/>
        <w:tabs>
          <w:tab w:val="left" w:pos="1068"/>
        </w:tabs>
        <w:ind w:firstLine="720"/>
        <w:jc w:val="both"/>
        <w:rPr>
          <w:sz w:val="26"/>
          <w:szCs w:val="26"/>
        </w:rPr>
      </w:pPr>
      <w:r w:rsidRPr="008F22A5">
        <w:rPr>
          <w:sz w:val="26"/>
          <w:szCs w:val="26"/>
        </w:rPr>
        <w:t>б)</w:t>
      </w:r>
      <w:r w:rsidRPr="008F22A5">
        <w:rPr>
          <w:sz w:val="26"/>
          <w:szCs w:val="26"/>
        </w:rPr>
        <w:tab/>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B27CD" w:rsidRPr="008F22A5" w:rsidRDefault="00947844">
      <w:pPr>
        <w:pStyle w:val="1"/>
        <w:shd w:val="clear" w:color="auto" w:fill="auto"/>
        <w:tabs>
          <w:tab w:val="left" w:pos="1059"/>
        </w:tabs>
        <w:ind w:firstLine="720"/>
        <w:jc w:val="both"/>
        <w:rPr>
          <w:sz w:val="26"/>
          <w:szCs w:val="26"/>
        </w:rPr>
      </w:pPr>
      <w:r w:rsidRPr="008F22A5">
        <w:rPr>
          <w:sz w:val="26"/>
          <w:szCs w:val="26"/>
        </w:rPr>
        <w:t>в)</w:t>
      </w:r>
      <w:r w:rsidRPr="008F22A5">
        <w:rPr>
          <w:sz w:val="26"/>
          <w:szCs w:val="26"/>
        </w:rPr>
        <w:tab/>
        <w:t>кадастровый номер земельного участка (при его наличии), адрес или описание местоположения земельного участка;</w:t>
      </w:r>
    </w:p>
    <w:p w:rsidR="002B27CD" w:rsidRPr="008F22A5" w:rsidRDefault="00947844">
      <w:pPr>
        <w:pStyle w:val="1"/>
        <w:shd w:val="clear" w:color="auto" w:fill="auto"/>
        <w:tabs>
          <w:tab w:val="left" w:pos="1045"/>
        </w:tabs>
        <w:ind w:firstLine="720"/>
        <w:jc w:val="both"/>
        <w:rPr>
          <w:sz w:val="26"/>
          <w:szCs w:val="26"/>
        </w:rPr>
      </w:pPr>
      <w:r w:rsidRPr="008F22A5">
        <w:rPr>
          <w:sz w:val="26"/>
          <w:szCs w:val="26"/>
        </w:rPr>
        <w:t>г)</w:t>
      </w:r>
      <w:r w:rsidRPr="008F22A5">
        <w:rPr>
          <w:sz w:val="26"/>
          <w:szCs w:val="26"/>
        </w:rPr>
        <w:tab/>
        <w:t>сведения о праве застройщика на земельный участок, а также сведения о наличии прав иных лиц на земельный участок (при наличии таких лиц);</w:t>
      </w:r>
    </w:p>
    <w:p w:rsidR="002B27CD" w:rsidRPr="008F22A5" w:rsidRDefault="00947844">
      <w:pPr>
        <w:pStyle w:val="1"/>
        <w:shd w:val="clear" w:color="auto" w:fill="auto"/>
        <w:tabs>
          <w:tab w:val="left" w:pos="1068"/>
        </w:tabs>
        <w:ind w:firstLine="720"/>
        <w:jc w:val="both"/>
        <w:rPr>
          <w:sz w:val="26"/>
          <w:szCs w:val="26"/>
        </w:rPr>
      </w:pPr>
      <w:r w:rsidRPr="008F22A5">
        <w:rPr>
          <w:sz w:val="26"/>
          <w:szCs w:val="26"/>
        </w:rPr>
        <w:t>д)</w:t>
      </w:r>
      <w:r w:rsidRPr="008F22A5">
        <w:rPr>
          <w:sz w:val="26"/>
          <w:szCs w:val="26"/>
        </w:rPr>
        <w:tab/>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B27CD" w:rsidRPr="008F22A5" w:rsidRDefault="00947844">
      <w:pPr>
        <w:pStyle w:val="1"/>
        <w:shd w:val="clear" w:color="auto" w:fill="auto"/>
        <w:tabs>
          <w:tab w:val="left" w:pos="1054"/>
        </w:tabs>
        <w:ind w:firstLine="720"/>
        <w:jc w:val="both"/>
        <w:rPr>
          <w:sz w:val="26"/>
          <w:szCs w:val="26"/>
        </w:rPr>
      </w:pPr>
      <w:r w:rsidRPr="008F22A5">
        <w:rPr>
          <w:sz w:val="26"/>
          <w:szCs w:val="26"/>
        </w:rPr>
        <w:t>е)</w:t>
      </w:r>
      <w:r w:rsidRPr="008F22A5">
        <w:rPr>
          <w:sz w:val="26"/>
          <w:szCs w:val="26"/>
        </w:rPr>
        <w:tab/>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B27CD" w:rsidRPr="008F22A5" w:rsidRDefault="00947844">
      <w:pPr>
        <w:pStyle w:val="1"/>
        <w:shd w:val="clear" w:color="auto" w:fill="auto"/>
        <w:tabs>
          <w:tab w:val="left" w:pos="1111"/>
        </w:tabs>
        <w:ind w:firstLine="720"/>
        <w:jc w:val="both"/>
        <w:rPr>
          <w:sz w:val="26"/>
          <w:szCs w:val="26"/>
        </w:rPr>
      </w:pPr>
      <w:r w:rsidRPr="008F22A5">
        <w:rPr>
          <w:sz w:val="26"/>
          <w:szCs w:val="26"/>
        </w:rPr>
        <w:t>ж)</w:t>
      </w:r>
      <w:r w:rsidRPr="008F22A5">
        <w:rPr>
          <w:sz w:val="26"/>
          <w:szCs w:val="26"/>
        </w:rPr>
        <w:tab/>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B27CD" w:rsidRPr="008F22A5" w:rsidRDefault="00947844">
      <w:pPr>
        <w:pStyle w:val="1"/>
        <w:shd w:val="clear" w:color="auto" w:fill="auto"/>
        <w:tabs>
          <w:tab w:val="left" w:pos="1059"/>
        </w:tabs>
        <w:ind w:firstLine="720"/>
        <w:jc w:val="both"/>
        <w:rPr>
          <w:sz w:val="26"/>
          <w:szCs w:val="26"/>
        </w:rPr>
      </w:pPr>
      <w:r w:rsidRPr="008F22A5">
        <w:rPr>
          <w:sz w:val="26"/>
          <w:szCs w:val="26"/>
        </w:rPr>
        <w:t>з)</w:t>
      </w:r>
      <w:r w:rsidRPr="008F22A5">
        <w:rPr>
          <w:sz w:val="26"/>
          <w:szCs w:val="26"/>
        </w:rPr>
        <w:tab/>
        <w:t>почтовый адрес и (или) адрес электронной почты для связи с застройщиком;</w:t>
      </w:r>
    </w:p>
    <w:p w:rsidR="002B27CD" w:rsidRPr="008F22A5" w:rsidRDefault="00947844">
      <w:pPr>
        <w:pStyle w:val="1"/>
        <w:shd w:val="clear" w:color="auto" w:fill="auto"/>
        <w:ind w:firstLine="720"/>
        <w:jc w:val="both"/>
        <w:rPr>
          <w:sz w:val="26"/>
          <w:szCs w:val="26"/>
        </w:rPr>
      </w:pPr>
      <w:r w:rsidRPr="008F22A5">
        <w:rPr>
          <w:sz w:val="26"/>
          <w:szCs w:val="26"/>
        </w:rPr>
        <w:t>и) способ направления застройщику уведомлений.</w:t>
      </w:r>
    </w:p>
    <w:p w:rsidR="002B27CD" w:rsidRPr="008F22A5" w:rsidRDefault="00947844">
      <w:pPr>
        <w:pStyle w:val="1"/>
        <w:shd w:val="clear" w:color="auto" w:fill="auto"/>
        <w:ind w:firstLine="720"/>
        <w:jc w:val="both"/>
        <w:rPr>
          <w:sz w:val="26"/>
          <w:szCs w:val="26"/>
        </w:rPr>
      </w:pPr>
      <w:r w:rsidRPr="008F22A5">
        <w:rPr>
          <w:sz w:val="26"/>
          <w:szCs w:val="26"/>
        </w:rPr>
        <w:t>Документы, представляемые заявителем в целях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 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2B27CD" w:rsidRPr="008F22A5" w:rsidRDefault="00947844">
      <w:pPr>
        <w:pStyle w:val="1"/>
        <w:shd w:val="clear" w:color="auto" w:fill="auto"/>
        <w:ind w:firstLine="720"/>
        <w:jc w:val="both"/>
        <w:rPr>
          <w:sz w:val="26"/>
          <w:szCs w:val="26"/>
        </w:rPr>
      </w:pPr>
      <w:r w:rsidRPr="008F22A5">
        <w:rPr>
          <w:sz w:val="26"/>
          <w:szCs w:val="26"/>
        </w:rPr>
        <w:lastRenderedPageBreak/>
        <w:t>Формы уведомлений заявитель может получить:</w:t>
      </w:r>
    </w:p>
    <w:p w:rsidR="002B27CD" w:rsidRPr="008F22A5" w:rsidRDefault="00947844">
      <w:pPr>
        <w:pStyle w:val="1"/>
        <w:shd w:val="clear" w:color="auto" w:fill="auto"/>
        <w:ind w:firstLine="720"/>
        <w:jc w:val="both"/>
        <w:rPr>
          <w:sz w:val="26"/>
          <w:szCs w:val="26"/>
        </w:rPr>
      </w:pPr>
      <w:r w:rsidRPr="008F22A5">
        <w:rPr>
          <w:sz w:val="26"/>
          <w:szCs w:val="26"/>
        </w:rPr>
        <w:t>- на информационном стенде в месте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 у специалистов Отдела;</w:t>
      </w:r>
    </w:p>
    <w:p w:rsidR="002B27CD" w:rsidRPr="008F22A5" w:rsidRDefault="00947844">
      <w:pPr>
        <w:pStyle w:val="1"/>
        <w:shd w:val="clear" w:color="auto" w:fill="auto"/>
        <w:ind w:firstLine="720"/>
        <w:jc w:val="both"/>
        <w:rPr>
          <w:sz w:val="26"/>
          <w:szCs w:val="26"/>
        </w:rPr>
      </w:pPr>
      <w:r w:rsidRPr="008F22A5">
        <w:rPr>
          <w:sz w:val="26"/>
          <w:szCs w:val="26"/>
        </w:rPr>
        <w:t>- у работника МФЦ;</w:t>
      </w:r>
    </w:p>
    <w:p w:rsidR="002B27CD" w:rsidRPr="008F22A5" w:rsidRDefault="00947844">
      <w:pPr>
        <w:pStyle w:val="1"/>
        <w:shd w:val="clear" w:color="auto" w:fill="auto"/>
        <w:ind w:firstLine="720"/>
        <w:jc w:val="both"/>
        <w:rPr>
          <w:sz w:val="26"/>
          <w:szCs w:val="26"/>
        </w:rPr>
      </w:pPr>
      <w:r w:rsidRPr="008F22A5">
        <w:rPr>
          <w:sz w:val="26"/>
          <w:szCs w:val="26"/>
        </w:rPr>
        <w:t>- посредством информационно-телекоммуникационной сети «Интернет» на официальном сайте, Едином и региональном порталах.</w:t>
      </w:r>
    </w:p>
    <w:p w:rsidR="002B27CD" w:rsidRPr="008F22A5" w:rsidRDefault="00947844">
      <w:pPr>
        <w:pStyle w:val="1"/>
        <w:numPr>
          <w:ilvl w:val="0"/>
          <w:numId w:val="3"/>
        </w:numPr>
        <w:shd w:val="clear" w:color="auto" w:fill="auto"/>
        <w:tabs>
          <w:tab w:val="left" w:pos="1169"/>
        </w:tabs>
        <w:ind w:firstLine="720"/>
        <w:jc w:val="both"/>
        <w:rPr>
          <w:sz w:val="26"/>
          <w:szCs w:val="26"/>
        </w:rPr>
      </w:pPr>
      <w:r w:rsidRPr="008F22A5">
        <w:rPr>
          <w:sz w:val="26"/>
          <w:szCs w:val="26"/>
        </w:rPr>
        <w:t>Способы направления документов, необходимых для предоставления муниципальной услуги:</w:t>
      </w:r>
    </w:p>
    <w:p w:rsidR="002B27CD" w:rsidRPr="008F22A5" w:rsidRDefault="00947844">
      <w:pPr>
        <w:pStyle w:val="1"/>
        <w:shd w:val="clear" w:color="auto" w:fill="auto"/>
        <w:ind w:firstLine="0"/>
        <w:jc w:val="both"/>
        <w:rPr>
          <w:sz w:val="26"/>
          <w:szCs w:val="26"/>
        </w:rPr>
      </w:pPr>
      <w:r w:rsidRPr="008F22A5">
        <w:rPr>
          <w:sz w:val="26"/>
          <w:szCs w:val="26"/>
        </w:rPr>
        <w:t>- посредством почтовой связи на адрес уполномоченного органа;</w:t>
      </w:r>
    </w:p>
    <w:p w:rsidR="002B27CD" w:rsidRPr="008F22A5" w:rsidRDefault="00947844">
      <w:pPr>
        <w:pStyle w:val="1"/>
        <w:shd w:val="clear" w:color="auto" w:fill="auto"/>
        <w:ind w:firstLine="0"/>
        <w:jc w:val="both"/>
        <w:rPr>
          <w:sz w:val="26"/>
          <w:szCs w:val="26"/>
        </w:rPr>
      </w:pPr>
      <w:r w:rsidRPr="008F22A5">
        <w:rPr>
          <w:sz w:val="26"/>
          <w:szCs w:val="26"/>
        </w:rPr>
        <w:t>- путем личного вручения либо через уполномоченного представителя или посредством курьерской доставки;</w:t>
      </w:r>
    </w:p>
    <w:p w:rsidR="002B27CD" w:rsidRPr="008F22A5" w:rsidRDefault="00947844">
      <w:pPr>
        <w:pStyle w:val="1"/>
        <w:shd w:val="clear" w:color="auto" w:fill="auto"/>
        <w:ind w:firstLine="0"/>
        <w:jc w:val="both"/>
        <w:rPr>
          <w:sz w:val="26"/>
          <w:szCs w:val="26"/>
        </w:rPr>
      </w:pPr>
      <w:r w:rsidRPr="008F22A5">
        <w:rPr>
          <w:sz w:val="26"/>
          <w:szCs w:val="26"/>
        </w:rPr>
        <w:t>- через МФЦ;</w:t>
      </w:r>
    </w:p>
    <w:p w:rsidR="002B27CD" w:rsidRPr="008F22A5" w:rsidRDefault="00947844">
      <w:pPr>
        <w:pStyle w:val="1"/>
        <w:shd w:val="clear" w:color="auto" w:fill="auto"/>
        <w:ind w:firstLine="0"/>
        <w:jc w:val="both"/>
        <w:rPr>
          <w:sz w:val="26"/>
          <w:szCs w:val="26"/>
        </w:rPr>
      </w:pPr>
      <w:r w:rsidRPr="008F22A5">
        <w:rPr>
          <w:sz w:val="26"/>
          <w:szCs w:val="26"/>
        </w:rPr>
        <w:t>- с использованием Единого портала;</w:t>
      </w:r>
    </w:p>
    <w:p w:rsidR="002B27CD" w:rsidRPr="008F22A5" w:rsidRDefault="00947844">
      <w:pPr>
        <w:pStyle w:val="1"/>
        <w:shd w:val="clear" w:color="auto" w:fill="auto"/>
        <w:ind w:firstLine="0"/>
        <w:jc w:val="both"/>
        <w:rPr>
          <w:sz w:val="26"/>
          <w:szCs w:val="26"/>
        </w:rPr>
      </w:pPr>
      <w:r w:rsidRPr="008F22A5">
        <w:rPr>
          <w:sz w:val="26"/>
          <w:szCs w:val="26"/>
        </w:rPr>
        <w:t xml:space="preserve">- с использованием государственных информационных систем обеспечения градостроительной деятельности с функциями автоматизированной </w:t>
      </w:r>
      <w:proofErr w:type="spellStart"/>
      <w:r w:rsidRPr="008F22A5">
        <w:rPr>
          <w:sz w:val="26"/>
          <w:szCs w:val="26"/>
        </w:rPr>
        <w:t>информационно</w:t>
      </w:r>
      <w:r w:rsidRPr="008F22A5">
        <w:rPr>
          <w:sz w:val="26"/>
          <w:szCs w:val="26"/>
        </w:rPr>
        <w:softHyphen/>
        <w:t>аналитической</w:t>
      </w:r>
      <w:proofErr w:type="spellEnd"/>
      <w:r w:rsidRPr="008F22A5">
        <w:rPr>
          <w:sz w:val="26"/>
          <w:szCs w:val="26"/>
        </w:rPr>
        <w:t xml:space="preserve"> поддержки осуществления полномочий в области градостроительной деятельности.</w:t>
      </w:r>
    </w:p>
    <w:p w:rsidR="00906348" w:rsidRDefault="00906348" w:rsidP="00906348">
      <w:pPr>
        <w:pStyle w:val="1"/>
        <w:numPr>
          <w:ilvl w:val="0"/>
          <w:numId w:val="16"/>
        </w:numPr>
        <w:shd w:val="clear" w:color="auto" w:fill="auto"/>
        <w:tabs>
          <w:tab w:val="left" w:pos="1163"/>
        </w:tabs>
        <w:ind w:firstLine="720"/>
        <w:jc w:val="both"/>
        <w:rPr>
          <w:sz w:val="26"/>
          <w:szCs w:val="26"/>
        </w:rPr>
      </w:pPr>
      <w:bookmarkStart w:id="15" w:name="bookmark18"/>
      <w:bookmarkStart w:id="16" w:name="bookmark19"/>
      <w:r w:rsidRPr="000C2417">
        <w:rPr>
          <w:sz w:val="26"/>
          <w:szCs w:val="26"/>
        </w:rPr>
        <w:t>В соответствии с пунктами 1, 2, 4, 5 части 1 статьи 7 Федерального закона № 210-ФЗ запрещается требовать от заявителей:</w:t>
      </w:r>
      <w:r>
        <w:rPr>
          <w:sz w:val="26"/>
          <w:szCs w:val="26"/>
        </w:rPr>
        <w:t xml:space="preserve"> </w:t>
      </w:r>
    </w:p>
    <w:p w:rsidR="00906348" w:rsidRDefault="00906348" w:rsidP="00906348">
      <w:pPr>
        <w:pStyle w:val="1"/>
        <w:shd w:val="clear" w:color="auto" w:fill="auto"/>
        <w:tabs>
          <w:tab w:val="left" w:pos="1163"/>
        </w:tabs>
        <w:ind w:firstLine="567"/>
        <w:jc w:val="both"/>
        <w:rPr>
          <w:sz w:val="26"/>
          <w:szCs w:val="26"/>
        </w:rPr>
      </w:pPr>
      <w:r>
        <w:rPr>
          <w:sz w:val="26"/>
          <w:szCs w:val="26"/>
        </w:rPr>
        <w:t>-</w:t>
      </w:r>
      <w:r w:rsidRPr="000C2417">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sz w:val="26"/>
          <w:szCs w:val="26"/>
        </w:rPr>
        <w:t xml:space="preserve">ой </w:t>
      </w:r>
      <w:r w:rsidRPr="000C2417">
        <w:rPr>
          <w:sz w:val="26"/>
          <w:szCs w:val="26"/>
        </w:rPr>
        <w:t xml:space="preserve"> услуг</w:t>
      </w:r>
      <w:r>
        <w:rPr>
          <w:sz w:val="26"/>
          <w:szCs w:val="26"/>
        </w:rPr>
        <w:t>и</w:t>
      </w:r>
      <w:r w:rsidRPr="000C2417">
        <w:rPr>
          <w:sz w:val="26"/>
          <w:szCs w:val="26"/>
        </w:rPr>
        <w:t>;</w:t>
      </w:r>
    </w:p>
    <w:p w:rsidR="00906348" w:rsidRDefault="00906348" w:rsidP="00906348">
      <w:pPr>
        <w:pStyle w:val="1"/>
        <w:shd w:val="clear" w:color="auto" w:fill="auto"/>
        <w:tabs>
          <w:tab w:val="left" w:pos="1163"/>
        </w:tabs>
        <w:ind w:firstLine="567"/>
        <w:jc w:val="both"/>
        <w:rPr>
          <w:sz w:val="26"/>
          <w:szCs w:val="26"/>
        </w:rPr>
      </w:pPr>
      <w:proofErr w:type="gramStart"/>
      <w:r>
        <w:rPr>
          <w:sz w:val="26"/>
          <w:szCs w:val="26"/>
        </w:rPr>
        <w:t>-</w:t>
      </w:r>
      <w:r w:rsidRPr="000C2417">
        <w:rPr>
          <w:sz w:val="26"/>
          <w:szCs w:val="26"/>
        </w:rPr>
        <w:t>представления документов и информации, в том числе подтверждающих внесение заявителем платы за предоставление  муниципальн</w:t>
      </w:r>
      <w:r>
        <w:rPr>
          <w:sz w:val="26"/>
          <w:szCs w:val="26"/>
        </w:rPr>
        <w:t>ой</w:t>
      </w:r>
      <w:r w:rsidRPr="000C2417">
        <w:rPr>
          <w:sz w:val="26"/>
          <w:szCs w:val="26"/>
        </w:rPr>
        <w:t xml:space="preserve"> услуг</w:t>
      </w:r>
      <w:r>
        <w:rPr>
          <w:sz w:val="26"/>
          <w:szCs w:val="26"/>
        </w:rPr>
        <w:t>и</w:t>
      </w:r>
      <w:r w:rsidRPr="000C2417">
        <w:rPr>
          <w:sz w:val="26"/>
          <w:szCs w:val="26"/>
        </w:rPr>
        <w:t xml:space="preserve">,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sz w:val="26"/>
          <w:szCs w:val="26"/>
        </w:rPr>
        <w:t xml:space="preserve">№ 210-Фз </w:t>
      </w:r>
      <w:r w:rsidRPr="000C2417">
        <w:rPr>
          <w:sz w:val="26"/>
          <w:szCs w:val="26"/>
        </w:rPr>
        <w:t xml:space="preserve"> в соответствии с нормативными правовыми актами Российской Федерации, нормативными правовыми актами</w:t>
      </w:r>
      <w:proofErr w:type="gramEnd"/>
      <w:r w:rsidRPr="000C2417">
        <w:rPr>
          <w:sz w:val="26"/>
          <w:szCs w:val="26"/>
        </w:rPr>
        <w:t xml:space="preserve"> субъектов Российской Федерации, муниципальными правовыми актами, за исключением документов, включенных в определенный частью 6 </w:t>
      </w:r>
      <w:r>
        <w:rPr>
          <w:sz w:val="26"/>
          <w:szCs w:val="26"/>
        </w:rPr>
        <w:t xml:space="preserve">статьи 7 Федерального закона № 210-Фз </w:t>
      </w:r>
      <w:r w:rsidRPr="000C2417">
        <w:rPr>
          <w:sz w:val="26"/>
          <w:szCs w:val="26"/>
        </w:rPr>
        <w:t xml:space="preserve"> перечень документов. Заявитель вправе представить указанные документы и информ</w:t>
      </w:r>
      <w:r>
        <w:rPr>
          <w:sz w:val="26"/>
          <w:szCs w:val="26"/>
        </w:rPr>
        <w:t xml:space="preserve">ацию в </w:t>
      </w:r>
      <w:proofErr w:type="gramStart"/>
      <w:r>
        <w:rPr>
          <w:sz w:val="26"/>
          <w:szCs w:val="26"/>
        </w:rPr>
        <w:t>органы</w:t>
      </w:r>
      <w:proofErr w:type="gramEnd"/>
      <w:r w:rsidRPr="000C2417">
        <w:rPr>
          <w:sz w:val="26"/>
          <w:szCs w:val="26"/>
        </w:rPr>
        <w:t xml:space="preserve"> предоставляющие муниципальные услуги, по собственной инициативе;</w:t>
      </w:r>
    </w:p>
    <w:p w:rsidR="00906348" w:rsidRDefault="00906348" w:rsidP="00906348">
      <w:pPr>
        <w:pStyle w:val="1"/>
        <w:shd w:val="clear" w:color="auto" w:fill="auto"/>
        <w:tabs>
          <w:tab w:val="left" w:pos="1163"/>
        </w:tabs>
        <w:ind w:firstLine="567"/>
        <w:jc w:val="both"/>
        <w:rPr>
          <w:sz w:val="26"/>
          <w:szCs w:val="26"/>
        </w:rPr>
      </w:pPr>
      <w:r>
        <w:rPr>
          <w:sz w:val="26"/>
          <w:szCs w:val="26"/>
        </w:rPr>
        <w:t>-</w:t>
      </w:r>
      <w:r w:rsidRPr="000C2417">
        <w:rPr>
          <w:sz w:val="26"/>
          <w:szCs w:val="26"/>
        </w:rPr>
        <w:t>осуществления действий, в том числе согласований, необходим</w:t>
      </w:r>
      <w:r>
        <w:rPr>
          <w:sz w:val="26"/>
          <w:szCs w:val="26"/>
        </w:rPr>
        <w:t xml:space="preserve">ых для получения </w:t>
      </w:r>
      <w:r w:rsidRPr="000C2417">
        <w:rPr>
          <w:sz w:val="26"/>
          <w:szCs w:val="26"/>
        </w:rPr>
        <w:t xml:space="preserve"> муниципальн</w:t>
      </w:r>
      <w:r>
        <w:rPr>
          <w:sz w:val="26"/>
          <w:szCs w:val="26"/>
        </w:rPr>
        <w:t>ой</w:t>
      </w:r>
      <w:r w:rsidRPr="000C2417">
        <w:rPr>
          <w:sz w:val="26"/>
          <w:szCs w:val="26"/>
        </w:rPr>
        <w:t xml:space="preserve"> услуг</w:t>
      </w:r>
      <w:r>
        <w:rPr>
          <w:sz w:val="26"/>
          <w:szCs w:val="26"/>
        </w:rPr>
        <w:t>и</w:t>
      </w:r>
      <w:r w:rsidRPr="000C2417">
        <w:rPr>
          <w:sz w:val="26"/>
          <w:szCs w:val="26"/>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sz w:val="26"/>
          <w:szCs w:val="26"/>
        </w:rPr>
        <w:t xml:space="preserve"> № 210-ФЗ</w:t>
      </w:r>
      <w:r w:rsidRPr="000C2417">
        <w:rPr>
          <w:sz w:val="26"/>
          <w:szCs w:val="26"/>
        </w:rPr>
        <w:t>;</w:t>
      </w:r>
    </w:p>
    <w:p w:rsidR="00906348" w:rsidRDefault="00906348" w:rsidP="00906348">
      <w:pPr>
        <w:pStyle w:val="1"/>
        <w:shd w:val="clear" w:color="auto" w:fill="auto"/>
        <w:tabs>
          <w:tab w:val="left" w:pos="1163"/>
        </w:tabs>
        <w:ind w:firstLine="0"/>
        <w:jc w:val="both"/>
        <w:rPr>
          <w:color w:val="auto"/>
          <w:sz w:val="26"/>
          <w:szCs w:val="26"/>
        </w:rPr>
      </w:pPr>
      <w:r w:rsidRPr="00703C8D">
        <w:rPr>
          <w:color w:val="auto"/>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w:t>
      </w:r>
      <w:r>
        <w:rPr>
          <w:color w:val="auto"/>
          <w:sz w:val="26"/>
          <w:szCs w:val="26"/>
        </w:rPr>
        <w:t xml:space="preserve">доставлении </w:t>
      </w:r>
      <w:r w:rsidRPr="00703C8D">
        <w:rPr>
          <w:color w:val="auto"/>
          <w:sz w:val="26"/>
          <w:szCs w:val="26"/>
        </w:rPr>
        <w:t>муниципальной услуги, за исключением следующих случаев:</w:t>
      </w:r>
    </w:p>
    <w:p w:rsidR="00906348" w:rsidRDefault="00906348" w:rsidP="00906348">
      <w:pPr>
        <w:pStyle w:val="1"/>
        <w:shd w:val="clear" w:color="auto" w:fill="auto"/>
        <w:tabs>
          <w:tab w:val="left" w:pos="1163"/>
        </w:tabs>
        <w:ind w:firstLine="0"/>
        <w:jc w:val="both"/>
        <w:rPr>
          <w:color w:val="auto"/>
          <w:sz w:val="26"/>
          <w:szCs w:val="26"/>
        </w:rPr>
      </w:pPr>
      <w:r>
        <w:rPr>
          <w:color w:val="auto"/>
          <w:sz w:val="26"/>
          <w:szCs w:val="26"/>
        </w:rPr>
        <w:t xml:space="preserve">       а) </w:t>
      </w:r>
      <w:r w:rsidRPr="00703C8D">
        <w:rPr>
          <w:color w:val="auto"/>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6348" w:rsidRPr="00703C8D" w:rsidRDefault="00906348" w:rsidP="00906348">
      <w:pPr>
        <w:pStyle w:val="1"/>
        <w:shd w:val="clear" w:color="auto" w:fill="auto"/>
        <w:tabs>
          <w:tab w:val="left" w:pos="1163"/>
        </w:tabs>
        <w:ind w:firstLine="0"/>
        <w:jc w:val="both"/>
        <w:rPr>
          <w:color w:val="auto"/>
          <w:sz w:val="26"/>
          <w:szCs w:val="26"/>
        </w:rPr>
      </w:pPr>
      <w:r>
        <w:rPr>
          <w:color w:val="auto"/>
          <w:sz w:val="26"/>
          <w:szCs w:val="26"/>
        </w:rPr>
        <w:t xml:space="preserve">       б) </w:t>
      </w:r>
      <w:r w:rsidRPr="00703C8D">
        <w:rPr>
          <w:color w:val="auto"/>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w:t>
      </w:r>
      <w:r>
        <w:rPr>
          <w:color w:val="auto"/>
          <w:sz w:val="26"/>
          <w:szCs w:val="26"/>
        </w:rPr>
        <w:t xml:space="preserve">едоставления </w:t>
      </w:r>
      <w:r w:rsidRPr="00703C8D">
        <w:rPr>
          <w:color w:val="auto"/>
          <w:sz w:val="26"/>
          <w:szCs w:val="26"/>
        </w:rPr>
        <w:t xml:space="preserve"> муниципальной услуги, либо в пр</w:t>
      </w:r>
      <w:r>
        <w:rPr>
          <w:color w:val="auto"/>
          <w:sz w:val="26"/>
          <w:szCs w:val="26"/>
        </w:rPr>
        <w:t xml:space="preserve">едоставлении </w:t>
      </w:r>
      <w:r w:rsidRPr="00703C8D">
        <w:rPr>
          <w:color w:val="auto"/>
          <w:sz w:val="26"/>
          <w:szCs w:val="26"/>
        </w:rPr>
        <w:t xml:space="preserve"> </w:t>
      </w:r>
      <w:r w:rsidRPr="00703C8D">
        <w:rPr>
          <w:color w:val="auto"/>
          <w:sz w:val="26"/>
          <w:szCs w:val="26"/>
        </w:rPr>
        <w:lastRenderedPageBreak/>
        <w:t>муниципальной услуги и не включенных в представленный ранее комплект документов;</w:t>
      </w:r>
    </w:p>
    <w:p w:rsidR="00906348" w:rsidRPr="00703C8D" w:rsidRDefault="00906348" w:rsidP="00906348">
      <w:pPr>
        <w:pStyle w:val="22"/>
        <w:keepNext/>
        <w:keepLines/>
        <w:tabs>
          <w:tab w:val="left" w:pos="615"/>
        </w:tabs>
        <w:jc w:val="both"/>
        <w:rPr>
          <w:b w:val="0"/>
          <w:color w:val="auto"/>
          <w:sz w:val="26"/>
          <w:szCs w:val="26"/>
        </w:rPr>
      </w:pPr>
      <w:r>
        <w:rPr>
          <w:b w:val="0"/>
          <w:color w:val="auto"/>
          <w:sz w:val="26"/>
          <w:szCs w:val="26"/>
        </w:rPr>
        <w:t xml:space="preserve">       в) </w:t>
      </w:r>
      <w:r w:rsidRPr="00703C8D">
        <w:rPr>
          <w:b w:val="0"/>
          <w:color w:val="auto"/>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Pr>
          <w:b w:val="0"/>
          <w:color w:val="auto"/>
          <w:sz w:val="26"/>
          <w:szCs w:val="26"/>
        </w:rPr>
        <w:br/>
        <w:t xml:space="preserve">        </w:t>
      </w:r>
      <w:proofErr w:type="gramStart"/>
      <w:r>
        <w:rPr>
          <w:b w:val="0"/>
          <w:color w:val="auto"/>
          <w:sz w:val="26"/>
          <w:szCs w:val="26"/>
        </w:rPr>
        <w:t xml:space="preserve">г) </w:t>
      </w:r>
      <w:r w:rsidRPr="00703C8D">
        <w:rPr>
          <w:b w:val="0"/>
          <w:color w:val="auto"/>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703C8D">
        <w:rPr>
          <w:b w:val="0"/>
          <w:color w:val="auto"/>
          <w:sz w:val="26"/>
          <w:szCs w:val="26"/>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Pr>
          <w:b w:val="0"/>
          <w:color w:val="auto"/>
          <w:sz w:val="26"/>
          <w:szCs w:val="26"/>
        </w:rPr>
        <w:br/>
        <w:t xml:space="preserve">        </w:t>
      </w:r>
      <w:proofErr w:type="gramStart"/>
      <w:r>
        <w:rPr>
          <w:b w:val="0"/>
          <w:color w:val="auto"/>
          <w:sz w:val="26"/>
          <w:szCs w:val="26"/>
        </w:rPr>
        <w:t>-</w:t>
      </w:r>
      <w:r w:rsidRPr="00703C8D">
        <w:rPr>
          <w:b w:val="0"/>
          <w:color w:val="auto"/>
          <w:sz w:val="26"/>
          <w:szCs w:val="26"/>
        </w:rPr>
        <w:t>п</w:t>
      </w:r>
      <w:proofErr w:type="gramEnd"/>
      <w:r w:rsidRPr="00703C8D">
        <w:rPr>
          <w:b w:val="0"/>
          <w:color w:val="auto"/>
          <w:sz w:val="26"/>
          <w:szCs w:val="26"/>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Pr>
          <w:b w:val="0"/>
          <w:color w:val="auto"/>
          <w:sz w:val="26"/>
          <w:szCs w:val="26"/>
        </w:rPr>
        <w:t xml:space="preserve"> № 210-ФЗ</w:t>
      </w:r>
      <w:r w:rsidRPr="00703C8D">
        <w:rPr>
          <w:b w:val="0"/>
          <w:color w:val="auto"/>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27CD" w:rsidRPr="008F22A5" w:rsidRDefault="00947844">
      <w:pPr>
        <w:pStyle w:val="22"/>
        <w:keepNext/>
        <w:keepLines/>
        <w:shd w:val="clear" w:color="auto" w:fill="auto"/>
        <w:rPr>
          <w:sz w:val="26"/>
          <w:szCs w:val="26"/>
        </w:rPr>
      </w:pPr>
      <w:r w:rsidRPr="008F22A5">
        <w:rPr>
          <w:sz w:val="26"/>
          <w:szCs w:val="26"/>
        </w:rPr>
        <w:t>Исчерпывающий перечень оснований для отказа в приеме документов,</w:t>
      </w:r>
      <w:r w:rsidRPr="008F22A5">
        <w:rPr>
          <w:sz w:val="26"/>
          <w:szCs w:val="26"/>
        </w:rPr>
        <w:br/>
        <w:t>необходимых для предоставления муниципальной услуги</w:t>
      </w:r>
      <w:bookmarkEnd w:id="15"/>
      <w:bookmarkEnd w:id="16"/>
    </w:p>
    <w:p w:rsidR="002B27CD" w:rsidRPr="008F22A5" w:rsidRDefault="00947844">
      <w:pPr>
        <w:pStyle w:val="1"/>
        <w:numPr>
          <w:ilvl w:val="0"/>
          <w:numId w:val="3"/>
        </w:numPr>
        <w:shd w:val="clear" w:color="auto" w:fill="auto"/>
        <w:tabs>
          <w:tab w:val="left" w:pos="1138"/>
        </w:tabs>
        <w:spacing w:after="260"/>
        <w:ind w:firstLine="720"/>
        <w:jc w:val="both"/>
        <w:rPr>
          <w:sz w:val="26"/>
          <w:szCs w:val="26"/>
        </w:rPr>
      </w:pPr>
      <w:r w:rsidRPr="008F22A5">
        <w:rPr>
          <w:sz w:val="26"/>
          <w:szCs w:val="26"/>
        </w:rP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2B27CD" w:rsidRPr="008F22A5" w:rsidRDefault="00947844">
      <w:pPr>
        <w:pStyle w:val="22"/>
        <w:keepNext/>
        <w:keepLines/>
        <w:shd w:val="clear" w:color="auto" w:fill="auto"/>
        <w:rPr>
          <w:sz w:val="26"/>
          <w:szCs w:val="26"/>
        </w:rPr>
      </w:pPr>
      <w:bookmarkStart w:id="17" w:name="bookmark20"/>
      <w:bookmarkStart w:id="18" w:name="bookmark21"/>
      <w:r w:rsidRPr="008F22A5">
        <w:rPr>
          <w:sz w:val="26"/>
          <w:szCs w:val="26"/>
        </w:rPr>
        <w:t>Исчерпывающий перечень оснований для приостановления</w:t>
      </w:r>
      <w:r w:rsidRPr="008F22A5">
        <w:rPr>
          <w:sz w:val="26"/>
          <w:szCs w:val="26"/>
        </w:rPr>
        <w:br/>
        <w:t>или отказа в предоставлении муниципальной услуги</w:t>
      </w:r>
      <w:bookmarkEnd w:id="17"/>
      <w:bookmarkEnd w:id="18"/>
    </w:p>
    <w:p w:rsidR="002B27CD" w:rsidRPr="008F22A5" w:rsidRDefault="00947844">
      <w:pPr>
        <w:pStyle w:val="1"/>
        <w:numPr>
          <w:ilvl w:val="0"/>
          <w:numId w:val="3"/>
        </w:numPr>
        <w:shd w:val="clear" w:color="auto" w:fill="auto"/>
        <w:tabs>
          <w:tab w:val="left" w:pos="1248"/>
        </w:tabs>
        <w:ind w:firstLine="720"/>
        <w:jc w:val="both"/>
        <w:rPr>
          <w:sz w:val="26"/>
          <w:szCs w:val="26"/>
        </w:rPr>
      </w:pPr>
      <w:r w:rsidRPr="008F22A5">
        <w:rPr>
          <w:sz w:val="26"/>
          <w:szCs w:val="26"/>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2B27CD" w:rsidRPr="008F22A5" w:rsidRDefault="00947844">
      <w:pPr>
        <w:pStyle w:val="1"/>
        <w:numPr>
          <w:ilvl w:val="0"/>
          <w:numId w:val="3"/>
        </w:numPr>
        <w:shd w:val="clear" w:color="auto" w:fill="auto"/>
        <w:tabs>
          <w:tab w:val="left" w:pos="1148"/>
        </w:tabs>
        <w:ind w:firstLine="720"/>
        <w:jc w:val="both"/>
        <w:rPr>
          <w:sz w:val="26"/>
          <w:szCs w:val="26"/>
        </w:rPr>
      </w:pPr>
      <w:proofErr w:type="gramStart"/>
      <w:r w:rsidRPr="008F22A5">
        <w:rPr>
          <w:sz w:val="26"/>
          <w:szCs w:val="26"/>
        </w:rPr>
        <w:t>Основания для отказа в предоставлении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2B27CD" w:rsidRPr="008F22A5" w:rsidRDefault="003859A8">
      <w:pPr>
        <w:pStyle w:val="1"/>
        <w:shd w:val="clear" w:color="auto" w:fill="auto"/>
        <w:ind w:firstLine="720"/>
        <w:jc w:val="both"/>
        <w:rPr>
          <w:sz w:val="26"/>
          <w:szCs w:val="26"/>
        </w:rPr>
      </w:pPr>
      <w:r w:rsidRPr="008F22A5">
        <w:rPr>
          <w:sz w:val="26"/>
          <w:szCs w:val="26"/>
        </w:rPr>
        <w:t xml:space="preserve">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947844" w:rsidRPr="008F22A5">
        <w:rPr>
          <w:sz w:val="26"/>
          <w:szCs w:val="26"/>
        </w:rPr>
        <w:t xml:space="preserve"> направляется застройщику только в случае, если:</w:t>
      </w:r>
    </w:p>
    <w:p w:rsidR="002B27CD" w:rsidRPr="008F22A5" w:rsidRDefault="00947844">
      <w:pPr>
        <w:pStyle w:val="1"/>
        <w:shd w:val="clear" w:color="auto" w:fill="auto"/>
        <w:ind w:firstLine="720"/>
        <w:jc w:val="both"/>
        <w:rPr>
          <w:sz w:val="26"/>
          <w:szCs w:val="26"/>
        </w:rPr>
      </w:pPr>
      <w:proofErr w:type="gramStart"/>
      <w:r w:rsidRPr="008F22A5">
        <w:rPr>
          <w:sz w:val="26"/>
          <w:szCs w:val="26"/>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r w:rsidRPr="008F22A5">
        <w:rPr>
          <w:sz w:val="26"/>
          <w:szCs w:val="26"/>
        </w:rPr>
        <w:lastRenderedPageBreak/>
        <w:t>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2B27CD" w:rsidRPr="008F22A5" w:rsidRDefault="00947844">
      <w:pPr>
        <w:pStyle w:val="1"/>
        <w:numPr>
          <w:ilvl w:val="0"/>
          <w:numId w:val="7"/>
        </w:numPr>
        <w:shd w:val="clear" w:color="auto" w:fill="auto"/>
        <w:tabs>
          <w:tab w:val="left" w:pos="1115"/>
        </w:tabs>
        <w:ind w:firstLine="720"/>
        <w:jc w:val="both"/>
        <w:rPr>
          <w:sz w:val="26"/>
          <w:szCs w:val="26"/>
        </w:rPr>
      </w:pPr>
      <w:r w:rsidRPr="008F22A5">
        <w:rPr>
          <w:sz w:val="26"/>
          <w:szCs w:val="26"/>
        </w:rPr>
        <w:t xml:space="preserve">размещение </w:t>
      </w:r>
      <w:proofErr w:type="gramStart"/>
      <w:r w:rsidRPr="008F22A5">
        <w:rPr>
          <w:sz w:val="26"/>
          <w:szCs w:val="26"/>
        </w:rPr>
        <w:t>указанных</w:t>
      </w:r>
      <w:proofErr w:type="gramEnd"/>
      <w:r w:rsidRPr="008F22A5">
        <w:rPr>
          <w:sz w:val="26"/>
          <w:szCs w:val="26"/>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B27CD" w:rsidRPr="008F22A5" w:rsidRDefault="00947844">
      <w:pPr>
        <w:pStyle w:val="1"/>
        <w:numPr>
          <w:ilvl w:val="0"/>
          <w:numId w:val="7"/>
        </w:numPr>
        <w:shd w:val="clear" w:color="auto" w:fill="auto"/>
        <w:tabs>
          <w:tab w:val="left" w:pos="1115"/>
        </w:tabs>
        <w:ind w:firstLine="720"/>
        <w:jc w:val="both"/>
        <w:rPr>
          <w:sz w:val="26"/>
          <w:szCs w:val="26"/>
        </w:rPr>
      </w:pPr>
      <w:r w:rsidRPr="008F22A5">
        <w:rPr>
          <w:sz w:val="26"/>
          <w:szCs w:val="26"/>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2B27CD" w:rsidRPr="008F22A5" w:rsidRDefault="00947844">
      <w:pPr>
        <w:pStyle w:val="1"/>
        <w:shd w:val="clear" w:color="auto" w:fill="auto"/>
        <w:ind w:firstLine="720"/>
        <w:jc w:val="both"/>
        <w:rPr>
          <w:sz w:val="26"/>
          <w:szCs w:val="26"/>
        </w:rPr>
      </w:pPr>
      <w:proofErr w:type="gramStart"/>
      <w:r w:rsidRPr="008F22A5">
        <w:rPr>
          <w:sz w:val="26"/>
          <w:szCs w:val="26"/>
        </w:rPr>
        <w:t>4) в течение десяти рабочих дней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w:t>
      </w:r>
      <w:proofErr w:type="gramEnd"/>
      <w:r w:rsidRPr="008F22A5">
        <w:rPr>
          <w:sz w:val="26"/>
          <w:szCs w:val="26"/>
        </w:rPr>
        <w:t xml:space="preserve"> или регионального значения.</w:t>
      </w:r>
    </w:p>
    <w:p w:rsidR="002B27CD" w:rsidRPr="008F22A5" w:rsidRDefault="00947844">
      <w:pPr>
        <w:pStyle w:val="1"/>
        <w:numPr>
          <w:ilvl w:val="0"/>
          <w:numId w:val="3"/>
        </w:numPr>
        <w:shd w:val="clear" w:color="auto" w:fill="auto"/>
        <w:tabs>
          <w:tab w:val="left" w:pos="1134"/>
        </w:tabs>
        <w:ind w:firstLine="720"/>
        <w:jc w:val="both"/>
        <w:rPr>
          <w:sz w:val="26"/>
          <w:szCs w:val="26"/>
        </w:rPr>
      </w:pPr>
      <w:r w:rsidRPr="008F22A5">
        <w:rPr>
          <w:sz w:val="26"/>
          <w:szCs w:val="26"/>
        </w:rPr>
        <w:t>В случае отсутствия в уведомлении о планируемом строительстве сведений,</w:t>
      </w:r>
    </w:p>
    <w:p w:rsidR="002B27CD" w:rsidRPr="008F22A5" w:rsidRDefault="00947844">
      <w:pPr>
        <w:pStyle w:val="1"/>
        <w:shd w:val="clear" w:color="auto" w:fill="auto"/>
        <w:tabs>
          <w:tab w:val="left" w:pos="7138"/>
        </w:tabs>
        <w:ind w:firstLine="0"/>
        <w:jc w:val="both"/>
        <w:rPr>
          <w:sz w:val="26"/>
          <w:szCs w:val="26"/>
        </w:rPr>
      </w:pPr>
      <w:r w:rsidRPr="008F22A5">
        <w:rPr>
          <w:sz w:val="26"/>
          <w:szCs w:val="26"/>
        </w:rPr>
        <w:t>предусмотренных подпунктами «а» - «и» пункта 18 Административного регламента, или документов, предусмотренных пунктами 2-4 пунктов 14,</w:t>
      </w:r>
      <w:r w:rsidRPr="008F22A5">
        <w:rPr>
          <w:sz w:val="26"/>
          <w:szCs w:val="26"/>
        </w:rPr>
        <w:tab/>
        <w:t>15 Административного</w:t>
      </w:r>
    </w:p>
    <w:p w:rsidR="002B27CD" w:rsidRPr="008F22A5" w:rsidRDefault="00947844">
      <w:pPr>
        <w:pStyle w:val="1"/>
        <w:shd w:val="clear" w:color="auto" w:fill="auto"/>
        <w:spacing w:after="260"/>
        <w:ind w:firstLine="0"/>
        <w:jc w:val="both"/>
        <w:rPr>
          <w:sz w:val="26"/>
          <w:szCs w:val="26"/>
        </w:rPr>
      </w:pPr>
      <w:r w:rsidRPr="008F22A5">
        <w:rPr>
          <w:sz w:val="26"/>
          <w:szCs w:val="26"/>
        </w:rPr>
        <w:t>регламента, Отдел в течение трех рабочих дней со дня поступления уведомления о планируемом строительстве, об изменении параметров планируемого строительства возвращает застройщику данное уведомление и прилагаемые к нему документы без рассмотрения с указанием причин возврата. В этом случае уведомление считается ненаправленным.</w:t>
      </w:r>
    </w:p>
    <w:p w:rsidR="002B27CD" w:rsidRPr="008F22A5" w:rsidRDefault="00947844">
      <w:pPr>
        <w:pStyle w:val="1"/>
        <w:shd w:val="clear" w:color="auto" w:fill="auto"/>
        <w:spacing w:after="260"/>
        <w:ind w:firstLine="0"/>
        <w:jc w:val="center"/>
        <w:rPr>
          <w:sz w:val="26"/>
          <w:szCs w:val="26"/>
        </w:rPr>
      </w:pPr>
      <w:r w:rsidRPr="008F22A5">
        <w:rPr>
          <w:b/>
          <w:bCs/>
          <w:sz w:val="26"/>
          <w:szCs w:val="26"/>
        </w:rPr>
        <w:t>Перечень услуг, необходимых и обязательных для предоставления</w:t>
      </w:r>
      <w:r w:rsidRPr="008F22A5">
        <w:rPr>
          <w:b/>
          <w:bCs/>
          <w:sz w:val="26"/>
          <w:szCs w:val="26"/>
        </w:rPr>
        <w:br/>
        <w:t>муниципальной услуги, в том числе сведения о документе (документах),</w:t>
      </w:r>
      <w:r w:rsidRPr="008F22A5">
        <w:rPr>
          <w:b/>
          <w:bCs/>
          <w:sz w:val="26"/>
          <w:szCs w:val="26"/>
        </w:rPr>
        <w:br/>
        <w:t>выдаваемом (выдаваемых) организациями, участвующими в предоставлении</w:t>
      </w:r>
      <w:r w:rsidRPr="008F22A5">
        <w:rPr>
          <w:b/>
          <w:bCs/>
          <w:sz w:val="26"/>
          <w:szCs w:val="26"/>
        </w:rPr>
        <w:br/>
        <w:t>муниципальной услуги</w:t>
      </w:r>
    </w:p>
    <w:p w:rsidR="002B27CD" w:rsidRPr="008F22A5" w:rsidRDefault="00947844">
      <w:pPr>
        <w:pStyle w:val="1"/>
        <w:numPr>
          <w:ilvl w:val="0"/>
          <w:numId w:val="3"/>
        </w:numPr>
        <w:shd w:val="clear" w:color="auto" w:fill="auto"/>
        <w:tabs>
          <w:tab w:val="left" w:pos="1124"/>
        </w:tabs>
        <w:ind w:firstLine="720"/>
        <w:jc w:val="both"/>
        <w:rPr>
          <w:sz w:val="26"/>
          <w:szCs w:val="26"/>
        </w:rPr>
      </w:pPr>
      <w:r w:rsidRPr="008F22A5">
        <w:rPr>
          <w:sz w:val="26"/>
          <w:szCs w:val="26"/>
        </w:rPr>
        <w:t>Услугами, необходимыми и обязательными для предоставления муниципальной услуги являются:</w:t>
      </w:r>
    </w:p>
    <w:p w:rsidR="002B27CD" w:rsidRPr="008F22A5" w:rsidRDefault="00947844">
      <w:pPr>
        <w:pStyle w:val="1"/>
        <w:shd w:val="clear" w:color="auto" w:fill="auto"/>
        <w:ind w:firstLine="720"/>
        <w:jc w:val="both"/>
        <w:rPr>
          <w:sz w:val="26"/>
          <w:szCs w:val="26"/>
        </w:rPr>
      </w:pPr>
      <w:r w:rsidRPr="008F22A5">
        <w:rPr>
          <w:sz w:val="26"/>
          <w:szCs w:val="26"/>
        </w:rPr>
        <w:t>Подготовка описания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2B27CD" w:rsidRPr="008F22A5" w:rsidRDefault="00947844">
      <w:pPr>
        <w:pStyle w:val="1"/>
        <w:shd w:val="clear" w:color="auto" w:fill="auto"/>
        <w:ind w:firstLine="720"/>
        <w:jc w:val="both"/>
        <w:rPr>
          <w:sz w:val="26"/>
          <w:szCs w:val="26"/>
        </w:rPr>
      </w:pPr>
      <w:r w:rsidRPr="008F22A5">
        <w:rPr>
          <w:sz w:val="26"/>
          <w:szCs w:val="26"/>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w:t>
      </w:r>
    </w:p>
    <w:p w:rsidR="002B27CD" w:rsidRPr="008F22A5" w:rsidRDefault="00947844">
      <w:pPr>
        <w:pStyle w:val="1"/>
        <w:shd w:val="clear" w:color="auto" w:fill="auto"/>
        <w:ind w:firstLine="720"/>
        <w:jc w:val="both"/>
        <w:rPr>
          <w:sz w:val="26"/>
          <w:szCs w:val="26"/>
        </w:rPr>
      </w:pPr>
      <w:proofErr w:type="gramStart"/>
      <w:r w:rsidRPr="008F22A5">
        <w:rPr>
          <w:sz w:val="26"/>
          <w:szCs w:val="26"/>
        </w:rPr>
        <w:t>Лицом, осуществляющим подготовку описания внешнего облика объекта индивидуального жилищного строительства или садового дома, может являться застройщик либо индивидуальный предприниматель или юридическое лицо, заключившие договор на подготовку проектной документации.</w:t>
      </w:r>
      <w:proofErr w:type="gramEnd"/>
    </w:p>
    <w:p w:rsidR="002B27CD" w:rsidRPr="008F22A5" w:rsidRDefault="00947844">
      <w:pPr>
        <w:pStyle w:val="1"/>
        <w:shd w:val="clear" w:color="auto" w:fill="auto"/>
        <w:spacing w:after="260"/>
        <w:ind w:firstLine="720"/>
        <w:jc w:val="both"/>
        <w:rPr>
          <w:sz w:val="26"/>
          <w:szCs w:val="26"/>
        </w:rPr>
      </w:pPr>
      <w:r w:rsidRPr="008F22A5">
        <w:rPr>
          <w:sz w:val="26"/>
          <w:szCs w:val="26"/>
        </w:rPr>
        <w:t>В результате предоставления данной услуги заявителю выдается описание внешнего облика объекта индивидуального жилищного строительства или садового дома.</w:t>
      </w:r>
    </w:p>
    <w:p w:rsidR="002B27CD" w:rsidRPr="008F22A5" w:rsidRDefault="00947844">
      <w:pPr>
        <w:pStyle w:val="22"/>
        <w:keepNext/>
        <w:keepLines/>
        <w:shd w:val="clear" w:color="auto" w:fill="auto"/>
        <w:rPr>
          <w:sz w:val="26"/>
          <w:szCs w:val="26"/>
        </w:rPr>
      </w:pPr>
      <w:bookmarkStart w:id="19" w:name="bookmark22"/>
      <w:bookmarkStart w:id="20" w:name="bookmark23"/>
      <w:r w:rsidRPr="008F22A5">
        <w:rPr>
          <w:sz w:val="26"/>
          <w:szCs w:val="26"/>
        </w:rPr>
        <w:lastRenderedPageBreak/>
        <w:t>Порядок, размер и основания взимания государственной пошлины</w:t>
      </w:r>
      <w:r w:rsidRPr="008F22A5">
        <w:rPr>
          <w:sz w:val="26"/>
          <w:szCs w:val="26"/>
        </w:rPr>
        <w:br/>
        <w:t>или иной платы, взимаемой за предоставление муниципальной услуги</w:t>
      </w:r>
      <w:bookmarkEnd w:id="19"/>
      <w:bookmarkEnd w:id="20"/>
    </w:p>
    <w:p w:rsidR="002B27CD" w:rsidRPr="008F22A5" w:rsidRDefault="00947844">
      <w:pPr>
        <w:pStyle w:val="1"/>
        <w:numPr>
          <w:ilvl w:val="0"/>
          <w:numId w:val="3"/>
        </w:numPr>
        <w:shd w:val="clear" w:color="auto" w:fill="auto"/>
        <w:tabs>
          <w:tab w:val="left" w:pos="1124"/>
        </w:tabs>
        <w:spacing w:after="260"/>
        <w:ind w:firstLine="720"/>
        <w:jc w:val="both"/>
        <w:rPr>
          <w:sz w:val="26"/>
          <w:szCs w:val="26"/>
        </w:rPr>
      </w:pPr>
      <w:r w:rsidRPr="008F22A5">
        <w:rPr>
          <w:sz w:val="26"/>
          <w:szCs w:val="26"/>
        </w:rPr>
        <w:t>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2B27CD" w:rsidRPr="008F22A5" w:rsidRDefault="00947844">
      <w:pPr>
        <w:pStyle w:val="1"/>
        <w:shd w:val="clear" w:color="auto" w:fill="auto"/>
        <w:spacing w:after="260"/>
        <w:ind w:firstLine="0"/>
        <w:jc w:val="center"/>
        <w:rPr>
          <w:sz w:val="26"/>
          <w:szCs w:val="26"/>
        </w:rPr>
      </w:pPr>
      <w:r w:rsidRPr="008F22A5">
        <w:rPr>
          <w:b/>
          <w:bCs/>
          <w:sz w:val="26"/>
          <w:szCs w:val="26"/>
        </w:rPr>
        <w:t>Порядок, размер и основания взимания платы за предоставление</w:t>
      </w:r>
      <w:r w:rsidRPr="008F22A5">
        <w:rPr>
          <w:b/>
          <w:bCs/>
          <w:sz w:val="26"/>
          <w:szCs w:val="26"/>
        </w:rPr>
        <w:br/>
        <w:t>услуг, которые являются необходимыми и обязательными для предоставления</w:t>
      </w:r>
      <w:r w:rsidRPr="008F22A5">
        <w:rPr>
          <w:b/>
          <w:bCs/>
          <w:sz w:val="26"/>
          <w:szCs w:val="26"/>
        </w:rPr>
        <w:br/>
        <w:t>муниципальной услуги, включая информацию о методике расчета размера</w:t>
      </w:r>
      <w:r w:rsidRPr="008F22A5">
        <w:rPr>
          <w:b/>
          <w:bCs/>
          <w:sz w:val="26"/>
          <w:szCs w:val="26"/>
        </w:rPr>
        <w:br/>
        <w:t>такой платы</w:t>
      </w:r>
    </w:p>
    <w:p w:rsidR="002B27CD" w:rsidRPr="008F22A5" w:rsidRDefault="00947844">
      <w:pPr>
        <w:pStyle w:val="1"/>
        <w:numPr>
          <w:ilvl w:val="0"/>
          <w:numId w:val="3"/>
        </w:numPr>
        <w:shd w:val="clear" w:color="auto" w:fill="auto"/>
        <w:tabs>
          <w:tab w:val="left" w:pos="1148"/>
        </w:tabs>
        <w:ind w:firstLine="720"/>
        <w:jc w:val="both"/>
        <w:rPr>
          <w:sz w:val="26"/>
          <w:szCs w:val="26"/>
        </w:rPr>
      </w:pPr>
      <w:r w:rsidRPr="008F22A5">
        <w:rPr>
          <w:sz w:val="26"/>
          <w:szCs w:val="26"/>
        </w:rPr>
        <w:t>Порядок, размер и основания взимания платы за предоставление услуг, необходимых и обязательных для предоставления муниципальной услуги</w:t>
      </w:r>
    </w:p>
    <w:p w:rsidR="002B27CD" w:rsidRPr="008F22A5" w:rsidRDefault="00947844">
      <w:pPr>
        <w:pStyle w:val="1"/>
        <w:shd w:val="clear" w:color="auto" w:fill="auto"/>
        <w:spacing w:after="260"/>
        <w:ind w:firstLine="720"/>
        <w:jc w:val="both"/>
        <w:rPr>
          <w:sz w:val="26"/>
          <w:szCs w:val="26"/>
        </w:rPr>
      </w:pPr>
      <w:r w:rsidRPr="008F22A5">
        <w:rPr>
          <w:sz w:val="26"/>
          <w:szCs w:val="26"/>
        </w:rPr>
        <w:t xml:space="preserve">Размер платы за оказание услуги по подготовке описания внешнего облика объекта индивидуального жилищного строительства или садового дома определяется соглашением, заключенным между застройщиком и </w:t>
      </w:r>
      <w:proofErr w:type="gramStart"/>
      <w:r w:rsidRPr="008F22A5">
        <w:rPr>
          <w:sz w:val="26"/>
          <w:szCs w:val="26"/>
        </w:rPr>
        <w:t>лицом, осуществляющим подготовку данных документов и взимается</w:t>
      </w:r>
      <w:proofErr w:type="gramEnd"/>
      <w:r w:rsidRPr="008F22A5">
        <w:rPr>
          <w:sz w:val="26"/>
          <w:szCs w:val="26"/>
        </w:rPr>
        <w:t xml:space="preserve"> на основании данного соглашения. Перечень документов, необходимых для оказания услуги, срок предоставления услуги определяется лицом, </w:t>
      </w:r>
      <w:proofErr w:type="gramStart"/>
      <w:r w:rsidRPr="008F22A5">
        <w:rPr>
          <w:sz w:val="26"/>
          <w:szCs w:val="26"/>
        </w:rPr>
        <w:t>предоставляющими</w:t>
      </w:r>
      <w:proofErr w:type="gramEnd"/>
      <w:r w:rsidRPr="008F22A5">
        <w:rPr>
          <w:sz w:val="26"/>
          <w:szCs w:val="26"/>
        </w:rPr>
        <w:t xml:space="preserve"> услугу.</w:t>
      </w:r>
    </w:p>
    <w:p w:rsidR="002B27CD" w:rsidRPr="008F22A5" w:rsidRDefault="00947844">
      <w:pPr>
        <w:pStyle w:val="1"/>
        <w:shd w:val="clear" w:color="auto" w:fill="auto"/>
        <w:spacing w:after="260"/>
        <w:ind w:firstLine="0"/>
        <w:jc w:val="center"/>
        <w:rPr>
          <w:sz w:val="26"/>
          <w:szCs w:val="26"/>
        </w:rPr>
      </w:pPr>
      <w:r w:rsidRPr="008F22A5">
        <w:rPr>
          <w:b/>
          <w:bCs/>
          <w:sz w:val="26"/>
          <w:szCs w:val="26"/>
        </w:rPr>
        <w:t>Максимальный срок ожидания в очереди при подаче запроса</w:t>
      </w:r>
      <w:r w:rsidRPr="008F22A5">
        <w:rPr>
          <w:b/>
          <w:bCs/>
          <w:sz w:val="26"/>
          <w:szCs w:val="26"/>
        </w:rPr>
        <w:br/>
        <w:t>о предоставлении муниципальной услуги и при получении результата</w:t>
      </w:r>
      <w:r w:rsidRPr="008F22A5">
        <w:rPr>
          <w:b/>
          <w:bCs/>
          <w:sz w:val="26"/>
          <w:szCs w:val="26"/>
        </w:rPr>
        <w:br/>
        <w:t>предоставления муниципальной услуги</w:t>
      </w:r>
    </w:p>
    <w:p w:rsidR="002B27CD" w:rsidRPr="008F22A5" w:rsidRDefault="00947844">
      <w:pPr>
        <w:pStyle w:val="1"/>
        <w:numPr>
          <w:ilvl w:val="0"/>
          <w:numId w:val="3"/>
        </w:numPr>
        <w:shd w:val="clear" w:color="auto" w:fill="auto"/>
        <w:tabs>
          <w:tab w:val="left" w:pos="1148"/>
        </w:tabs>
        <w:spacing w:after="260"/>
        <w:ind w:firstLine="720"/>
        <w:jc w:val="both"/>
        <w:rPr>
          <w:sz w:val="26"/>
          <w:szCs w:val="26"/>
        </w:rPr>
      </w:pPr>
      <w:r w:rsidRPr="008F22A5">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B27CD" w:rsidRPr="008F22A5" w:rsidRDefault="00947844">
      <w:pPr>
        <w:pStyle w:val="22"/>
        <w:keepNext/>
        <w:keepLines/>
        <w:shd w:val="clear" w:color="auto" w:fill="auto"/>
        <w:rPr>
          <w:sz w:val="26"/>
          <w:szCs w:val="26"/>
        </w:rPr>
      </w:pPr>
      <w:bookmarkStart w:id="21" w:name="bookmark24"/>
      <w:bookmarkStart w:id="22" w:name="bookmark25"/>
      <w:r w:rsidRPr="008F22A5">
        <w:rPr>
          <w:sz w:val="26"/>
          <w:szCs w:val="26"/>
        </w:rPr>
        <w:t>Срок регистрации запроса заявителя о предоставлении муниципальной услуги</w:t>
      </w:r>
      <w:bookmarkEnd w:id="21"/>
      <w:bookmarkEnd w:id="22"/>
    </w:p>
    <w:p w:rsidR="002B27CD" w:rsidRPr="008F22A5" w:rsidRDefault="00947844">
      <w:pPr>
        <w:pStyle w:val="1"/>
        <w:numPr>
          <w:ilvl w:val="0"/>
          <w:numId w:val="3"/>
        </w:numPr>
        <w:shd w:val="clear" w:color="auto" w:fill="auto"/>
        <w:tabs>
          <w:tab w:val="left" w:pos="1148"/>
        </w:tabs>
        <w:ind w:firstLine="720"/>
        <w:jc w:val="both"/>
        <w:rPr>
          <w:sz w:val="26"/>
          <w:szCs w:val="26"/>
        </w:rPr>
      </w:pPr>
      <w:r w:rsidRPr="008F22A5">
        <w:rPr>
          <w:sz w:val="26"/>
          <w:szCs w:val="26"/>
        </w:rPr>
        <w:t>Регистрация запроса о предоставлении муниципальной услуги осуществляется не позднее одного рабочего дня, следующего за днем его получения. В случае представления запроса о предоставлении муниципальной услуги посредством Единого портала, государственных информационных систем обеспечения градостроительной деятельности вне рабочего времени уполномоченного органа либо в выходной, нерабочий праздничный день, днем поступления запроса считается первый рабочий день, следующий за днем представления заявителем указанного заявления.</w:t>
      </w:r>
    </w:p>
    <w:p w:rsidR="002B27CD" w:rsidRPr="008F22A5" w:rsidRDefault="00947844">
      <w:pPr>
        <w:pStyle w:val="1"/>
        <w:shd w:val="clear" w:color="auto" w:fill="auto"/>
        <w:ind w:firstLine="0"/>
        <w:jc w:val="both"/>
        <w:rPr>
          <w:sz w:val="26"/>
          <w:szCs w:val="26"/>
        </w:rPr>
      </w:pPr>
      <w:r w:rsidRPr="008F22A5">
        <w:rPr>
          <w:sz w:val="26"/>
          <w:szCs w:val="26"/>
        </w:rPr>
        <w:t>В случае личного обращения заявителя с уведомлением в уполномоченный орган, такое уведомление подлежит обязательной регистрации в течение 15 минут.</w:t>
      </w:r>
    </w:p>
    <w:p w:rsidR="002B27CD" w:rsidRPr="008F22A5" w:rsidRDefault="00947844">
      <w:pPr>
        <w:pStyle w:val="1"/>
        <w:shd w:val="clear" w:color="auto" w:fill="auto"/>
        <w:spacing w:after="260"/>
        <w:ind w:firstLine="720"/>
        <w:jc w:val="both"/>
        <w:rPr>
          <w:sz w:val="26"/>
          <w:szCs w:val="26"/>
        </w:rPr>
      </w:pPr>
      <w:r w:rsidRPr="008F22A5">
        <w:rPr>
          <w:sz w:val="26"/>
          <w:szCs w:val="26"/>
        </w:rPr>
        <w:t>Срок и порядок регистрации уведомления о предоставлении муниципальной услуги работниками МФЦ осуществляется в соответствии с регламентом работы МФЦ.</w:t>
      </w:r>
    </w:p>
    <w:p w:rsidR="002B27CD" w:rsidRPr="008F22A5" w:rsidRDefault="00947844">
      <w:pPr>
        <w:pStyle w:val="1"/>
        <w:shd w:val="clear" w:color="auto" w:fill="auto"/>
        <w:spacing w:after="260"/>
        <w:ind w:firstLine="0"/>
        <w:jc w:val="center"/>
        <w:rPr>
          <w:sz w:val="26"/>
          <w:szCs w:val="26"/>
        </w:rPr>
      </w:pPr>
      <w:proofErr w:type="gramStart"/>
      <w:r w:rsidRPr="008F22A5">
        <w:rPr>
          <w:b/>
          <w:bCs/>
          <w:sz w:val="26"/>
          <w:szCs w:val="26"/>
        </w:rPr>
        <w:t>Требования к помещениям, в которых предоставляется муниципальная услуга,</w:t>
      </w:r>
      <w:r w:rsidRPr="008F22A5">
        <w:rPr>
          <w:b/>
          <w:bCs/>
          <w:sz w:val="26"/>
          <w:szCs w:val="26"/>
        </w:rPr>
        <w:br/>
        <w:t>к залу ожидания, местам для заполнения запросов о предоставлении муниципальной</w:t>
      </w:r>
      <w:r w:rsidRPr="008F22A5">
        <w:rPr>
          <w:b/>
          <w:bCs/>
          <w:sz w:val="26"/>
          <w:szCs w:val="26"/>
        </w:rPr>
        <w:br/>
        <w:t>услуги, информационным стендам с образцами их заполнения и перечнем документов,</w:t>
      </w:r>
      <w:r w:rsidRPr="008F22A5">
        <w:rPr>
          <w:b/>
          <w:bCs/>
          <w:sz w:val="26"/>
          <w:szCs w:val="26"/>
        </w:rPr>
        <w:br/>
        <w:t>необходимых для предоставления муниципальной услуги, в том числе к обеспечению</w:t>
      </w:r>
      <w:r w:rsidRPr="008F22A5">
        <w:rPr>
          <w:b/>
          <w:bCs/>
          <w:sz w:val="26"/>
          <w:szCs w:val="26"/>
        </w:rPr>
        <w:br/>
        <w:t>доступности для инвалидов указанных объектов в соответствии с законодательством</w:t>
      </w:r>
      <w:r w:rsidRPr="008F22A5">
        <w:rPr>
          <w:b/>
          <w:bCs/>
          <w:sz w:val="26"/>
          <w:szCs w:val="26"/>
        </w:rPr>
        <w:br/>
      </w:r>
      <w:r w:rsidRPr="008F22A5">
        <w:rPr>
          <w:b/>
          <w:bCs/>
          <w:sz w:val="26"/>
          <w:szCs w:val="26"/>
        </w:rPr>
        <w:lastRenderedPageBreak/>
        <w:t>Российской Федерации о социальной защите инвалидов</w:t>
      </w:r>
      <w:proofErr w:type="gramEnd"/>
    </w:p>
    <w:p w:rsidR="002B27CD" w:rsidRPr="008F22A5" w:rsidRDefault="00947844">
      <w:pPr>
        <w:pStyle w:val="1"/>
        <w:numPr>
          <w:ilvl w:val="0"/>
          <w:numId w:val="3"/>
        </w:numPr>
        <w:shd w:val="clear" w:color="auto" w:fill="auto"/>
        <w:tabs>
          <w:tab w:val="left" w:pos="1148"/>
        </w:tabs>
        <w:ind w:firstLine="720"/>
        <w:jc w:val="both"/>
        <w:rPr>
          <w:sz w:val="26"/>
          <w:szCs w:val="26"/>
        </w:rPr>
      </w:pPr>
      <w:r w:rsidRPr="008F22A5">
        <w:rPr>
          <w:sz w:val="26"/>
          <w:szCs w:val="26"/>
        </w:rP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2B27CD" w:rsidRPr="008F22A5" w:rsidRDefault="00947844">
      <w:pPr>
        <w:pStyle w:val="1"/>
        <w:shd w:val="clear" w:color="auto" w:fill="auto"/>
        <w:ind w:firstLine="720"/>
        <w:jc w:val="both"/>
        <w:rPr>
          <w:sz w:val="26"/>
          <w:szCs w:val="26"/>
        </w:rPr>
      </w:pPr>
      <w:r w:rsidRPr="008F22A5">
        <w:rPr>
          <w:sz w:val="26"/>
          <w:szCs w:val="26"/>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B27CD" w:rsidRPr="008F22A5" w:rsidRDefault="00947844">
      <w:pPr>
        <w:pStyle w:val="1"/>
        <w:shd w:val="clear" w:color="auto" w:fill="auto"/>
        <w:spacing w:after="260"/>
        <w:ind w:firstLine="720"/>
        <w:jc w:val="both"/>
        <w:rPr>
          <w:sz w:val="26"/>
          <w:szCs w:val="26"/>
        </w:rPr>
      </w:pPr>
      <w:r w:rsidRPr="008F22A5">
        <w:rPr>
          <w:sz w:val="26"/>
          <w:szCs w:val="26"/>
        </w:rPr>
        <w:t>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 xml:space="preserve">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обслуживания - местах предоставления муниципальной услуги. </w:t>
      </w:r>
      <w:proofErr w:type="gramStart"/>
      <w:r w:rsidRPr="008F22A5">
        <w:rPr>
          <w:sz w:val="26"/>
          <w:szCs w:val="26"/>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2B27CD" w:rsidRPr="008F22A5" w:rsidRDefault="00947844">
      <w:pPr>
        <w:pStyle w:val="1"/>
        <w:shd w:val="clear" w:color="auto" w:fill="auto"/>
        <w:ind w:firstLine="720"/>
        <w:jc w:val="both"/>
        <w:rPr>
          <w:sz w:val="26"/>
          <w:szCs w:val="26"/>
        </w:rPr>
      </w:pPr>
      <w:proofErr w:type="gramStart"/>
      <w:r w:rsidRPr="008F22A5">
        <w:rPr>
          <w:sz w:val="26"/>
          <w:szCs w:val="26"/>
        </w:rPr>
        <w:t xml:space="preserve">В случаях, если здание, в котором предоставляется муниципальная услуга, невозможно полностью приспособить с учетом потребностей инвалидов, уполномоченный орган принимает согласованные с общественным объединением инвалидов, осуществляющим свою деятельность на территории </w:t>
      </w:r>
      <w:r w:rsidR="00960888" w:rsidRPr="008F22A5">
        <w:rPr>
          <w:sz w:val="26"/>
          <w:szCs w:val="26"/>
        </w:rPr>
        <w:t xml:space="preserve">городского поселения </w:t>
      </w:r>
      <w:proofErr w:type="spellStart"/>
      <w:r w:rsidR="00960888" w:rsidRPr="008F22A5">
        <w:rPr>
          <w:sz w:val="26"/>
          <w:szCs w:val="26"/>
        </w:rPr>
        <w:t>Талинка</w:t>
      </w:r>
      <w:proofErr w:type="spellEnd"/>
      <w:r w:rsidRPr="008F22A5">
        <w:rPr>
          <w:sz w:val="26"/>
          <w:szCs w:val="26"/>
        </w:rPr>
        <w:t>, меры для обеспечения доступа инвалидов к месту предоставления услуги, либо обеспечивает предоставление необходимых услуг по месту жительства инвалида или в дистанционном режиме (по выбору заявителя).</w:t>
      </w:r>
      <w:proofErr w:type="gramEnd"/>
    </w:p>
    <w:p w:rsidR="002B27CD" w:rsidRPr="008F22A5" w:rsidRDefault="00947844">
      <w:pPr>
        <w:pStyle w:val="1"/>
        <w:shd w:val="clear" w:color="auto" w:fill="auto"/>
        <w:ind w:firstLine="720"/>
        <w:jc w:val="both"/>
        <w:rPr>
          <w:sz w:val="26"/>
          <w:szCs w:val="26"/>
        </w:rPr>
      </w:pPr>
      <w:r w:rsidRPr="008F22A5">
        <w:rPr>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в Российской Федерации, нормам охраны труда.</w:t>
      </w:r>
    </w:p>
    <w:p w:rsidR="002B27CD" w:rsidRPr="008F22A5" w:rsidRDefault="00947844">
      <w:pPr>
        <w:pStyle w:val="1"/>
        <w:shd w:val="clear" w:color="auto" w:fill="auto"/>
        <w:ind w:firstLine="720"/>
        <w:jc w:val="both"/>
        <w:rPr>
          <w:sz w:val="26"/>
          <w:szCs w:val="26"/>
        </w:rPr>
      </w:pPr>
      <w:r w:rsidRPr="008F22A5">
        <w:rPr>
          <w:sz w:val="26"/>
          <w:szCs w:val="26"/>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2B27CD" w:rsidRPr="008F22A5" w:rsidRDefault="00947844">
      <w:pPr>
        <w:pStyle w:val="1"/>
        <w:shd w:val="clear" w:color="auto" w:fill="auto"/>
        <w:ind w:firstLine="720"/>
        <w:jc w:val="both"/>
        <w:rPr>
          <w:sz w:val="26"/>
          <w:szCs w:val="26"/>
        </w:rPr>
      </w:pPr>
      <w:r w:rsidRPr="008F22A5">
        <w:rPr>
          <w:sz w:val="26"/>
          <w:szCs w:val="26"/>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w:t>
      </w:r>
      <w:r w:rsidRPr="008F22A5">
        <w:rPr>
          <w:sz w:val="26"/>
          <w:szCs w:val="26"/>
        </w:rPr>
        <w:lastRenderedPageBreak/>
        <w:t>восприятию этой информации заявителями.</w:t>
      </w:r>
    </w:p>
    <w:p w:rsidR="002B27CD" w:rsidRPr="008F22A5" w:rsidRDefault="00947844">
      <w:pPr>
        <w:pStyle w:val="1"/>
        <w:shd w:val="clear" w:color="auto" w:fill="auto"/>
        <w:ind w:firstLine="720"/>
        <w:jc w:val="both"/>
        <w:rPr>
          <w:sz w:val="26"/>
          <w:szCs w:val="26"/>
        </w:rPr>
      </w:pPr>
      <w:r w:rsidRPr="008F22A5">
        <w:rPr>
          <w:sz w:val="26"/>
          <w:szCs w:val="26"/>
        </w:rPr>
        <w:t>На информационных стендах, в информационно-телекоммуникационной сети «Интернет» размещается информация, указанная в пункте 7 Административного регламента.</w:t>
      </w:r>
    </w:p>
    <w:p w:rsidR="002B27CD" w:rsidRPr="008F22A5" w:rsidRDefault="00947844">
      <w:pPr>
        <w:pStyle w:val="1"/>
        <w:shd w:val="clear" w:color="auto" w:fill="auto"/>
        <w:ind w:firstLine="720"/>
        <w:jc w:val="both"/>
        <w:rPr>
          <w:sz w:val="26"/>
          <w:szCs w:val="26"/>
        </w:rPr>
      </w:pPr>
      <w:r w:rsidRPr="008F22A5">
        <w:rPr>
          <w:sz w:val="26"/>
          <w:szCs w:val="26"/>
        </w:rPr>
        <w:t xml:space="preserve">На информационных стендах, информационном терминале и в </w:t>
      </w:r>
      <w:proofErr w:type="spellStart"/>
      <w:r w:rsidRPr="008F22A5">
        <w:rPr>
          <w:sz w:val="26"/>
          <w:szCs w:val="26"/>
        </w:rPr>
        <w:t>информационно</w:t>
      </w:r>
      <w:r w:rsidRPr="008F22A5">
        <w:rPr>
          <w:sz w:val="26"/>
          <w:szCs w:val="26"/>
        </w:rPr>
        <w:softHyphen/>
        <w:t>телекоммуникационной</w:t>
      </w:r>
      <w:proofErr w:type="spellEnd"/>
      <w:r w:rsidRPr="008F22A5">
        <w:rPr>
          <w:sz w:val="26"/>
          <w:szCs w:val="26"/>
        </w:rPr>
        <w:t xml:space="preserve"> сети «Интернет» размещается информация о порядке предоставления муниципальная услуги.</w:t>
      </w:r>
    </w:p>
    <w:p w:rsidR="002B27CD" w:rsidRPr="008F22A5" w:rsidRDefault="00947844">
      <w:pPr>
        <w:pStyle w:val="1"/>
        <w:shd w:val="clear" w:color="auto" w:fill="auto"/>
        <w:ind w:firstLine="720"/>
        <w:jc w:val="both"/>
        <w:rPr>
          <w:sz w:val="26"/>
          <w:szCs w:val="26"/>
        </w:rPr>
      </w:pPr>
      <w:r w:rsidRPr="008F22A5">
        <w:rPr>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2B27CD" w:rsidRDefault="00947844">
      <w:pPr>
        <w:pStyle w:val="1"/>
        <w:shd w:val="clear" w:color="auto" w:fill="auto"/>
        <w:ind w:firstLine="720"/>
        <w:jc w:val="both"/>
        <w:rPr>
          <w:sz w:val="26"/>
          <w:szCs w:val="26"/>
        </w:rPr>
      </w:pPr>
      <w:r w:rsidRPr="008F22A5">
        <w:rPr>
          <w:sz w:val="26"/>
          <w:szCs w:val="26"/>
        </w:rPr>
        <w:t xml:space="preserve">Должностные лица, ответственные за предоставление муниципальной услуги, обязаны иметь при себе </w:t>
      </w:r>
      <w:proofErr w:type="spellStart"/>
      <w:r w:rsidRPr="008F22A5">
        <w:rPr>
          <w:sz w:val="26"/>
          <w:szCs w:val="26"/>
        </w:rPr>
        <w:t>бейджи</w:t>
      </w:r>
      <w:proofErr w:type="spellEnd"/>
      <w:r w:rsidRPr="008F22A5">
        <w:rPr>
          <w:sz w:val="26"/>
          <w:szCs w:val="26"/>
        </w:rPr>
        <w:t xml:space="preserve"> и (или) таблички на рабочих местах с указанием фамилий, имен, отчеств (при наличии) и занимаемых должностей.</w:t>
      </w:r>
    </w:p>
    <w:p w:rsidR="00040854" w:rsidRPr="00C70ABC" w:rsidRDefault="00040854" w:rsidP="00040854">
      <w:pPr>
        <w:pStyle w:val="1"/>
        <w:spacing w:after="260"/>
        <w:ind w:firstLine="720"/>
        <w:contextualSpacing/>
        <w:mirrorIndents/>
        <w:jc w:val="both"/>
        <w:rPr>
          <w:sz w:val="26"/>
          <w:szCs w:val="26"/>
        </w:rPr>
      </w:pPr>
      <w:r w:rsidRPr="00C70ABC">
        <w:rPr>
          <w:sz w:val="26"/>
          <w:szCs w:val="26"/>
        </w:rPr>
        <w:t>В случае</w:t>
      </w:r>
      <w:proofErr w:type="gramStart"/>
      <w:r w:rsidRPr="00C70ABC">
        <w:rPr>
          <w:sz w:val="26"/>
          <w:szCs w:val="26"/>
        </w:rPr>
        <w:t>,</w:t>
      </w:r>
      <w:proofErr w:type="gramEnd"/>
      <w:r w:rsidRPr="00C70ABC">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40854" w:rsidRPr="000C2417" w:rsidRDefault="00040854" w:rsidP="00040854">
      <w:pPr>
        <w:pStyle w:val="1"/>
        <w:shd w:val="clear" w:color="auto" w:fill="auto"/>
        <w:spacing w:after="260"/>
        <w:ind w:firstLine="720"/>
        <w:contextualSpacing/>
        <w:mirrorIndents/>
        <w:jc w:val="both"/>
        <w:rPr>
          <w:sz w:val="26"/>
          <w:szCs w:val="26"/>
        </w:rPr>
      </w:pPr>
      <w:r w:rsidRPr="00C70ABC">
        <w:rPr>
          <w:sz w:val="26"/>
          <w:szCs w:val="26"/>
        </w:rPr>
        <w:t>На парковке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906348" w:rsidRDefault="00906348">
      <w:pPr>
        <w:pStyle w:val="1"/>
        <w:shd w:val="clear" w:color="auto" w:fill="auto"/>
        <w:ind w:firstLine="720"/>
        <w:jc w:val="both"/>
        <w:rPr>
          <w:sz w:val="26"/>
          <w:szCs w:val="26"/>
        </w:rPr>
      </w:pPr>
    </w:p>
    <w:p w:rsidR="00906348" w:rsidRDefault="00906348">
      <w:pPr>
        <w:pStyle w:val="1"/>
        <w:shd w:val="clear" w:color="auto" w:fill="auto"/>
        <w:ind w:firstLine="720"/>
        <w:jc w:val="both"/>
        <w:rPr>
          <w:sz w:val="26"/>
          <w:szCs w:val="26"/>
        </w:rPr>
      </w:pPr>
    </w:p>
    <w:p w:rsidR="00906348" w:rsidRPr="008F22A5" w:rsidRDefault="00906348">
      <w:pPr>
        <w:pStyle w:val="1"/>
        <w:shd w:val="clear" w:color="auto" w:fill="auto"/>
        <w:ind w:firstLine="720"/>
        <w:jc w:val="both"/>
        <w:rPr>
          <w:sz w:val="26"/>
          <w:szCs w:val="26"/>
        </w:rPr>
      </w:pPr>
    </w:p>
    <w:p w:rsidR="002B27CD" w:rsidRPr="008F22A5" w:rsidRDefault="00947844">
      <w:pPr>
        <w:pStyle w:val="22"/>
        <w:keepNext/>
        <w:keepLines/>
        <w:shd w:val="clear" w:color="auto" w:fill="auto"/>
        <w:rPr>
          <w:sz w:val="26"/>
          <w:szCs w:val="26"/>
        </w:rPr>
      </w:pPr>
      <w:bookmarkStart w:id="23" w:name="bookmark26"/>
      <w:bookmarkStart w:id="24" w:name="bookmark27"/>
      <w:r w:rsidRPr="008F22A5">
        <w:rPr>
          <w:sz w:val="26"/>
          <w:szCs w:val="26"/>
        </w:rPr>
        <w:t>Показатели доступности и качества муниципальной услуги</w:t>
      </w:r>
      <w:bookmarkEnd w:id="23"/>
      <w:bookmarkEnd w:id="24"/>
    </w:p>
    <w:p w:rsidR="002B27CD" w:rsidRPr="008F22A5" w:rsidRDefault="00947844">
      <w:pPr>
        <w:pStyle w:val="1"/>
        <w:numPr>
          <w:ilvl w:val="0"/>
          <w:numId w:val="3"/>
        </w:numPr>
        <w:shd w:val="clear" w:color="auto" w:fill="auto"/>
        <w:tabs>
          <w:tab w:val="left" w:pos="1164"/>
        </w:tabs>
        <w:ind w:firstLine="720"/>
        <w:jc w:val="both"/>
        <w:rPr>
          <w:sz w:val="26"/>
          <w:szCs w:val="26"/>
        </w:rPr>
      </w:pPr>
      <w:r w:rsidRPr="008F22A5">
        <w:rPr>
          <w:sz w:val="26"/>
          <w:szCs w:val="26"/>
        </w:rPr>
        <w:t>Показателями доступности муниципальной услуги являются:</w:t>
      </w:r>
    </w:p>
    <w:p w:rsidR="002B27CD" w:rsidRPr="008F22A5" w:rsidRDefault="00947844">
      <w:pPr>
        <w:pStyle w:val="1"/>
        <w:shd w:val="clear" w:color="auto" w:fill="auto"/>
        <w:ind w:firstLine="720"/>
        <w:jc w:val="both"/>
        <w:rPr>
          <w:sz w:val="26"/>
          <w:szCs w:val="26"/>
        </w:rPr>
      </w:pPr>
      <w:r w:rsidRPr="008F22A5">
        <w:rPr>
          <w:sz w:val="26"/>
          <w:szCs w:val="26"/>
        </w:rPr>
        <w:t>- возможность получения муниципальной услуги своевременно и в соответствии с требованиями настоящего Административного регламента;</w:t>
      </w:r>
    </w:p>
    <w:p w:rsidR="002B27CD" w:rsidRPr="008F22A5" w:rsidRDefault="00947844">
      <w:pPr>
        <w:pStyle w:val="1"/>
        <w:shd w:val="clear" w:color="auto" w:fill="auto"/>
        <w:ind w:firstLine="720"/>
        <w:jc w:val="both"/>
        <w:rPr>
          <w:sz w:val="26"/>
          <w:szCs w:val="26"/>
        </w:rPr>
      </w:pPr>
      <w:r w:rsidRPr="008F22A5">
        <w:rPr>
          <w:sz w:val="26"/>
          <w:szCs w:val="26"/>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2B27CD" w:rsidRPr="008F22A5" w:rsidRDefault="00947844">
      <w:pPr>
        <w:pStyle w:val="1"/>
        <w:shd w:val="clear" w:color="auto" w:fill="auto"/>
        <w:ind w:firstLine="720"/>
        <w:jc w:val="both"/>
        <w:rPr>
          <w:sz w:val="26"/>
          <w:szCs w:val="26"/>
        </w:rPr>
      </w:pPr>
      <w:r w:rsidRPr="008F22A5">
        <w:rPr>
          <w:sz w:val="26"/>
          <w:szCs w:val="26"/>
        </w:rPr>
        <w:t>- бесплатность предоставления муниципальной услуги и информации о процедуре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направления в электронной форме;</w:t>
      </w:r>
    </w:p>
    <w:p w:rsidR="002B27CD" w:rsidRPr="008F22A5" w:rsidRDefault="00947844">
      <w:pPr>
        <w:pStyle w:val="1"/>
        <w:shd w:val="clear" w:color="auto" w:fill="auto"/>
        <w:ind w:firstLine="720"/>
        <w:jc w:val="both"/>
        <w:rPr>
          <w:sz w:val="26"/>
          <w:szCs w:val="26"/>
        </w:rPr>
      </w:pPr>
      <w:r w:rsidRPr="008F22A5">
        <w:rPr>
          <w:sz w:val="26"/>
          <w:szCs w:val="26"/>
        </w:rPr>
        <w:t>- возможность получения заявителем муниципальной услуги в МФЦ.</w:t>
      </w:r>
    </w:p>
    <w:p w:rsidR="002B27CD" w:rsidRPr="008F22A5" w:rsidRDefault="00947844">
      <w:pPr>
        <w:pStyle w:val="1"/>
        <w:numPr>
          <w:ilvl w:val="0"/>
          <w:numId w:val="3"/>
        </w:numPr>
        <w:shd w:val="clear" w:color="auto" w:fill="auto"/>
        <w:tabs>
          <w:tab w:val="left" w:pos="1164"/>
        </w:tabs>
        <w:ind w:firstLine="720"/>
        <w:jc w:val="both"/>
        <w:rPr>
          <w:sz w:val="26"/>
          <w:szCs w:val="26"/>
        </w:rPr>
      </w:pPr>
      <w:r w:rsidRPr="008F22A5">
        <w:rPr>
          <w:sz w:val="26"/>
          <w:szCs w:val="26"/>
        </w:rPr>
        <w:t>Показателями качества муниципальной услуги являются:</w:t>
      </w:r>
    </w:p>
    <w:p w:rsidR="002B27CD" w:rsidRPr="008F22A5" w:rsidRDefault="00947844">
      <w:pPr>
        <w:pStyle w:val="1"/>
        <w:shd w:val="clear" w:color="auto" w:fill="auto"/>
        <w:ind w:firstLine="720"/>
        <w:jc w:val="both"/>
        <w:rPr>
          <w:sz w:val="26"/>
          <w:szCs w:val="26"/>
        </w:rPr>
      </w:pPr>
      <w:r w:rsidRPr="008F22A5">
        <w:rPr>
          <w:sz w:val="26"/>
          <w:szCs w:val="26"/>
        </w:rPr>
        <w:t>- соблюдение специалистами уполномоченного органа, предоставляющими муниципальную услугу, сроков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w:t>
      </w:r>
      <w:r w:rsidRPr="008F22A5">
        <w:rPr>
          <w:sz w:val="26"/>
          <w:szCs w:val="26"/>
        </w:rPr>
        <w:lastRenderedPageBreak/>
        <w:t>принимаемых (осуществляемых) в ходе предоставления муниципальной услуги;</w:t>
      </w:r>
    </w:p>
    <w:p w:rsidR="002B27CD" w:rsidRPr="008F22A5" w:rsidRDefault="00947844">
      <w:pPr>
        <w:pStyle w:val="1"/>
        <w:shd w:val="clear" w:color="auto" w:fill="auto"/>
        <w:spacing w:after="260"/>
        <w:ind w:firstLine="720"/>
        <w:jc w:val="both"/>
        <w:rPr>
          <w:sz w:val="26"/>
          <w:szCs w:val="26"/>
        </w:rPr>
      </w:pPr>
      <w:r w:rsidRPr="008F22A5">
        <w:rPr>
          <w:sz w:val="26"/>
          <w:szCs w:val="26"/>
        </w:rPr>
        <w:t>- количество взаимодействий заявителя с должностными лицами при предоставлении муниципальной услуги и их продолжительность.</w:t>
      </w:r>
    </w:p>
    <w:p w:rsidR="002B27CD" w:rsidRPr="008F22A5" w:rsidRDefault="00947844">
      <w:pPr>
        <w:pStyle w:val="22"/>
        <w:keepNext/>
        <w:keepLines/>
        <w:shd w:val="clear" w:color="auto" w:fill="auto"/>
        <w:rPr>
          <w:sz w:val="26"/>
          <w:szCs w:val="26"/>
        </w:rPr>
      </w:pPr>
      <w:bookmarkStart w:id="25" w:name="bookmark28"/>
      <w:bookmarkStart w:id="26" w:name="bookmark29"/>
      <w:r w:rsidRPr="008F22A5">
        <w:rPr>
          <w:sz w:val="26"/>
          <w:szCs w:val="26"/>
        </w:rPr>
        <w:t>Иные требования, в том числе учитывающие особенности</w:t>
      </w:r>
      <w:r w:rsidRPr="008F22A5">
        <w:rPr>
          <w:sz w:val="26"/>
          <w:szCs w:val="26"/>
        </w:rPr>
        <w:br/>
        <w:t>предоставления муниципальной услуги в электронной форме</w:t>
      </w:r>
      <w:bookmarkEnd w:id="25"/>
      <w:bookmarkEnd w:id="26"/>
    </w:p>
    <w:p w:rsidR="002B27CD" w:rsidRPr="008F22A5" w:rsidRDefault="00947844">
      <w:pPr>
        <w:pStyle w:val="1"/>
        <w:numPr>
          <w:ilvl w:val="0"/>
          <w:numId w:val="3"/>
        </w:numPr>
        <w:shd w:val="clear" w:color="auto" w:fill="auto"/>
        <w:tabs>
          <w:tab w:val="left" w:pos="1149"/>
        </w:tabs>
        <w:ind w:firstLine="720"/>
        <w:jc w:val="both"/>
        <w:rPr>
          <w:sz w:val="26"/>
          <w:szCs w:val="26"/>
        </w:rPr>
      </w:pPr>
      <w:r w:rsidRPr="008F22A5">
        <w:rPr>
          <w:sz w:val="26"/>
          <w:szCs w:val="26"/>
        </w:rPr>
        <w:t>При предоставлении муниципальной услуги в электронной форме заявителю обеспечивается:</w:t>
      </w:r>
    </w:p>
    <w:p w:rsidR="002B27CD" w:rsidRPr="008F22A5" w:rsidRDefault="00947844">
      <w:pPr>
        <w:pStyle w:val="1"/>
        <w:shd w:val="clear" w:color="auto" w:fill="auto"/>
        <w:ind w:firstLine="720"/>
        <w:jc w:val="both"/>
        <w:rPr>
          <w:sz w:val="26"/>
          <w:szCs w:val="26"/>
        </w:rPr>
      </w:pPr>
      <w:r w:rsidRPr="008F22A5">
        <w:rPr>
          <w:sz w:val="26"/>
          <w:szCs w:val="26"/>
        </w:rPr>
        <w:t>- получение информации о порядке и сроках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 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w:t>
      </w:r>
    </w:p>
    <w:p w:rsidR="002B27CD" w:rsidRPr="008F22A5" w:rsidRDefault="00947844">
      <w:pPr>
        <w:pStyle w:val="1"/>
        <w:shd w:val="clear" w:color="auto" w:fill="auto"/>
        <w:ind w:firstLine="720"/>
        <w:jc w:val="both"/>
        <w:rPr>
          <w:sz w:val="26"/>
          <w:szCs w:val="26"/>
        </w:rPr>
      </w:pPr>
      <w:r w:rsidRPr="008F22A5">
        <w:rPr>
          <w:sz w:val="26"/>
          <w:szCs w:val="26"/>
        </w:rPr>
        <w:t>Для получения информации о порядке и сроках предоставления муниципальной услуги на Едином портале регистрация и подтверждение личности не требуется.</w:t>
      </w:r>
    </w:p>
    <w:p w:rsidR="002B27CD" w:rsidRPr="008F22A5" w:rsidRDefault="00947844">
      <w:pPr>
        <w:pStyle w:val="1"/>
        <w:numPr>
          <w:ilvl w:val="0"/>
          <w:numId w:val="3"/>
        </w:numPr>
        <w:shd w:val="clear" w:color="auto" w:fill="auto"/>
        <w:tabs>
          <w:tab w:val="left" w:pos="1178"/>
        </w:tabs>
        <w:ind w:firstLine="720"/>
        <w:jc w:val="both"/>
        <w:rPr>
          <w:sz w:val="26"/>
          <w:szCs w:val="26"/>
        </w:rPr>
      </w:pPr>
      <w:r w:rsidRPr="008F22A5">
        <w:rPr>
          <w:sz w:val="26"/>
          <w:szCs w:val="26"/>
        </w:rPr>
        <w:t>В случае подачи жалобы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посредством Единого портала необходимо:</w:t>
      </w:r>
    </w:p>
    <w:p w:rsidR="002B27CD" w:rsidRPr="008F22A5" w:rsidRDefault="00947844">
      <w:pPr>
        <w:pStyle w:val="1"/>
        <w:shd w:val="clear" w:color="auto" w:fill="auto"/>
        <w:ind w:firstLine="720"/>
        <w:jc w:val="both"/>
        <w:rPr>
          <w:sz w:val="26"/>
          <w:szCs w:val="26"/>
        </w:rPr>
      </w:pPr>
      <w:r w:rsidRPr="008F22A5">
        <w:rPr>
          <w:sz w:val="26"/>
          <w:szCs w:val="26"/>
        </w:rPr>
        <w:t>для физических лиц - пройти процедуру идентификац</w:t>
      </w:r>
      <w:proofErr w:type="gramStart"/>
      <w:r w:rsidRPr="008F22A5">
        <w:rPr>
          <w:sz w:val="26"/>
          <w:szCs w:val="26"/>
        </w:rPr>
        <w:t>ии и ау</w:t>
      </w:r>
      <w:proofErr w:type="gramEnd"/>
      <w:r w:rsidRPr="008F22A5">
        <w:rPr>
          <w:sz w:val="26"/>
          <w:szCs w:val="26"/>
        </w:rPr>
        <w:t>тентификации в Центре обслуживания пользователей в МФЦ. Идентификация и аутентификация заявителя - физического лица осуществляются с использованием единой системы идентификац</w:t>
      </w:r>
      <w:proofErr w:type="gramStart"/>
      <w:r w:rsidRPr="008F22A5">
        <w:rPr>
          <w:sz w:val="26"/>
          <w:szCs w:val="26"/>
        </w:rPr>
        <w:t>ии и ау</w:t>
      </w:r>
      <w:proofErr w:type="gramEnd"/>
      <w:r w:rsidRPr="008F22A5">
        <w:rPr>
          <w:sz w:val="26"/>
          <w:szCs w:val="26"/>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2B27CD" w:rsidRPr="008F22A5" w:rsidRDefault="00947844">
      <w:pPr>
        <w:pStyle w:val="1"/>
        <w:shd w:val="clear" w:color="auto" w:fill="auto"/>
        <w:spacing w:after="260"/>
        <w:ind w:firstLine="720"/>
        <w:jc w:val="both"/>
        <w:rPr>
          <w:sz w:val="26"/>
          <w:szCs w:val="26"/>
        </w:rPr>
      </w:pPr>
      <w:r w:rsidRPr="008F22A5">
        <w:rPr>
          <w:sz w:val="26"/>
          <w:szCs w:val="26"/>
        </w:rPr>
        <w:t>для юридических лиц - пройти процедуру идентификац</w:t>
      </w:r>
      <w:proofErr w:type="gramStart"/>
      <w:r w:rsidRPr="008F22A5">
        <w:rPr>
          <w:sz w:val="26"/>
          <w:szCs w:val="26"/>
        </w:rPr>
        <w:t>ии и ау</w:t>
      </w:r>
      <w:proofErr w:type="gramEnd"/>
      <w:r w:rsidRPr="008F22A5">
        <w:rPr>
          <w:sz w:val="26"/>
          <w:szCs w:val="26"/>
        </w:rPr>
        <w:t>тентификации в Удостоверяющих Центрах Ханты-Мансийского автономного округа - Югры. При обращении посредством Единого Портала юридические лица используют усиленную квалифицированную электронную подпись.</w:t>
      </w:r>
    </w:p>
    <w:p w:rsidR="002B27CD" w:rsidRPr="008F22A5" w:rsidRDefault="00947844">
      <w:pPr>
        <w:pStyle w:val="1"/>
        <w:shd w:val="clear" w:color="auto" w:fill="auto"/>
        <w:ind w:firstLine="0"/>
        <w:jc w:val="center"/>
        <w:rPr>
          <w:sz w:val="26"/>
          <w:szCs w:val="26"/>
        </w:rPr>
      </w:pPr>
      <w:r w:rsidRPr="008F22A5">
        <w:rPr>
          <w:b/>
          <w:bCs/>
          <w:sz w:val="26"/>
          <w:szCs w:val="26"/>
        </w:rPr>
        <w:t>«Случаи и порядок предоставления муниципальной услуги в упреждающем</w:t>
      </w:r>
      <w:r w:rsidRPr="008F22A5">
        <w:rPr>
          <w:b/>
          <w:bCs/>
          <w:sz w:val="26"/>
          <w:szCs w:val="26"/>
        </w:rPr>
        <w:br/>
        <w:t>(</w:t>
      </w:r>
      <w:proofErr w:type="spellStart"/>
      <w:r w:rsidRPr="008F22A5">
        <w:rPr>
          <w:b/>
          <w:bCs/>
          <w:sz w:val="26"/>
          <w:szCs w:val="26"/>
        </w:rPr>
        <w:t>проактивном</w:t>
      </w:r>
      <w:proofErr w:type="spellEnd"/>
      <w:r w:rsidRPr="008F22A5">
        <w:rPr>
          <w:b/>
          <w:bCs/>
          <w:sz w:val="26"/>
          <w:szCs w:val="26"/>
        </w:rPr>
        <w:t>) режиме в соответствии со статьей 7.3</w:t>
      </w:r>
    </w:p>
    <w:p w:rsidR="002B27CD" w:rsidRPr="008F22A5" w:rsidRDefault="00947844">
      <w:pPr>
        <w:pStyle w:val="1"/>
        <w:shd w:val="clear" w:color="auto" w:fill="auto"/>
        <w:spacing w:after="260"/>
        <w:ind w:firstLine="0"/>
        <w:jc w:val="center"/>
        <w:rPr>
          <w:sz w:val="26"/>
          <w:szCs w:val="26"/>
        </w:rPr>
      </w:pPr>
      <w:r w:rsidRPr="008F22A5">
        <w:rPr>
          <w:b/>
          <w:bCs/>
          <w:sz w:val="26"/>
          <w:szCs w:val="26"/>
        </w:rPr>
        <w:t>Федерального закона № 210-ФЗ</w:t>
      </w:r>
    </w:p>
    <w:p w:rsidR="002B27CD" w:rsidRPr="008F22A5" w:rsidRDefault="00947844">
      <w:pPr>
        <w:pStyle w:val="1"/>
        <w:shd w:val="clear" w:color="auto" w:fill="auto"/>
        <w:spacing w:after="260"/>
        <w:ind w:firstLine="740"/>
        <w:jc w:val="both"/>
        <w:rPr>
          <w:sz w:val="26"/>
          <w:szCs w:val="26"/>
        </w:rPr>
      </w:pPr>
      <w:r w:rsidRPr="008F22A5">
        <w:rPr>
          <w:sz w:val="26"/>
          <w:szCs w:val="26"/>
        </w:rPr>
        <w:t>34.1. Предоставление муниципальной услуги в упреждающем (</w:t>
      </w:r>
      <w:proofErr w:type="spellStart"/>
      <w:r w:rsidRPr="008F22A5">
        <w:rPr>
          <w:sz w:val="26"/>
          <w:szCs w:val="26"/>
        </w:rPr>
        <w:t>проактивном</w:t>
      </w:r>
      <w:proofErr w:type="spellEnd"/>
      <w:r w:rsidRPr="008F22A5">
        <w:rPr>
          <w:sz w:val="26"/>
          <w:szCs w:val="26"/>
        </w:rPr>
        <w:t>) режиме не предусмотрено.</w:t>
      </w:r>
    </w:p>
    <w:p w:rsidR="002B27CD" w:rsidRPr="008F22A5" w:rsidRDefault="00947844">
      <w:pPr>
        <w:pStyle w:val="1"/>
        <w:numPr>
          <w:ilvl w:val="0"/>
          <w:numId w:val="9"/>
        </w:numPr>
        <w:shd w:val="clear" w:color="auto" w:fill="auto"/>
        <w:tabs>
          <w:tab w:val="left" w:pos="772"/>
        </w:tabs>
        <w:spacing w:after="260"/>
        <w:ind w:firstLine="0"/>
        <w:jc w:val="center"/>
        <w:rPr>
          <w:sz w:val="26"/>
          <w:szCs w:val="26"/>
        </w:rPr>
      </w:pPr>
      <w:r w:rsidRPr="008F22A5">
        <w:rPr>
          <w:b/>
          <w:bCs/>
          <w:sz w:val="26"/>
          <w:szCs w:val="26"/>
        </w:rPr>
        <w:t>Состав, последовательность и сроки выполнения административных процедур</w:t>
      </w:r>
      <w:r w:rsidRPr="008F22A5">
        <w:rPr>
          <w:b/>
          <w:bCs/>
          <w:sz w:val="26"/>
          <w:szCs w:val="26"/>
        </w:rPr>
        <w:br/>
        <w:t>(действий), требования к порядку их выполнения, в том числе особенности выполнения</w:t>
      </w:r>
      <w:r w:rsidRPr="008F22A5">
        <w:rPr>
          <w:b/>
          <w:bCs/>
          <w:sz w:val="26"/>
          <w:szCs w:val="26"/>
        </w:rPr>
        <w:br/>
        <w:t>административных процедур (действий) в электронной форме, а также особенности</w:t>
      </w:r>
      <w:r w:rsidRPr="008F22A5">
        <w:rPr>
          <w:b/>
          <w:bCs/>
          <w:sz w:val="26"/>
          <w:szCs w:val="26"/>
        </w:rPr>
        <w:br/>
        <w:t>выполнения административных процедур (действий) в МФЦ</w:t>
      </w:r>
    </w:p>
    <w:p w:rsidR="002B27CD" w:rsidRPr="008F22A5" w:rsidRDefault="00947844">
      <w:pPr>
        <w:pStyle w:val="1"/>
        <w:numPr>
          <w:ilvl w:val="0"/>
          <w:numId w:val="3"/>
        </w:numPr>
        <w:shd w:val="clear" w:color="auto" w:fill="auto"/>
        <w:tabs>
          <w:tab w:val="left" w:pos="1110"/>
        </w:tabs>
        <w:ind w:firstLine="660"/>
        <w:jc w:val="both"/>
        <w:rPr>
          <w:sz w:val="26"/>
          <w:szCs w:val="26"/>
        </w:rPr>
      </w:pPr>
      <w:r w:rsidRPr="008F22A5">
        <w:rPr>
          <w:sz w:val="26"/>
          <w:szCs w:val="26"/>
        </w:rPr>
        <w:t>Исчерпывающий перечень административных процедур</w:t>
      </w:r>
    </w:p>
    <w:p w:rsidR="002B27CD" w:rsidRPr="008F22A5" w:rsidRDefault="00947844">
      <w:pPr>
        <w:pStyle w:val="1"/>
        <w:shd w:val="clear" w:color="auto" w:fill="auto"/>
        <w:ind w:firstLine="720"/>
        <w:jc w:val="both"/>
        <w:rPr>
          <w:sz w:val="26"/>
          <w:szCs w:val="26"/>
        </w:rPr>
      </w:pPr>
      <w:r w:rsidRPr="008F22A5">
        <w:rPr>
          <w:sz w:val="26"/>
          <w:szCs w:val="26"/>
        </w:rPr>
        <w:t>Предоставление муниципальной услуги включает в себя следующие административные процедуры:</w:t>
      </w:r>
    </w:p>
    <w:p w:rsidR="002B27CD" w:rsidRPr="008F22A5" w:rsidRDefault="00947844">
      <w:pPr>
        <w:pStyle w:val="1"/>
        <w:numPr>
          <w:ilvl w:val="0"/>
          <w:numId w:val="10"/>
        </w:numPr>
        <w:shd w:val="clear" w:color="auto" w:fill="auto"/>
        <w:tabs>
          <w:tab w:val="left" w:pos="1009"/>
        </w:tabs>
        <w:ind w:firstLine="660"/>
        <w:jc w:val="both"/>
        <w:rPr>
          <w:sz w:val="26"/>
          <w:szCs w:val="26"/>
        </w:rPr>
      </w:pPr>
      <w:r w:rsidRPr="008F22A5">
        <w:rPr>
          <w:sz w:val="26"/>
          <w:szCs w:val="26"/>
        </w:rPr>
        <w:t>прием и регистрация запроса о предоставлении муниципальной услуги;</w:t>
      </w:r>
    </w:p>
    <w:p w:rsidR="002B27CD" w:rsidRPr="008F22A5" w:rsidRDefault="00947844">
      <w:pPr>
        <w:pStyle w:val="1"/>
        <w:numPr>
          <w:ilvl w:val="0"/>
          <w:numId w:val="10"/>
        </w:numPr>
        <w:shd w:val="clear" w:color="auto" w:fill="auto"/>
        <w:tabs>
          <w:tab w:val="left" w:pos="1055"/>
        </w:tabs>
        <w:ind w:firstLine="720"/>
        <w:jc w:val="both"/>
        <w:rPr>
          <w:sz w:val="26"/>
          <w:szCs w:val="26"/>
        </w:rPr>
      </w:pPr>
      <w:r w:rsidRPr="008F22A5">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2B27CD" w:rsidRPr="008F22A5" w:rsidRDefault="00947844">
      <w:pPr>
        <w:pStyle w:val="1"/>
        <w:numPr>
          <w:ilvl w:val="0"/>
          <w:numId w:val="10"/>
        </w:numPr>
        <w:shd w:val="clear" w:color="auto" w:fill="auto"/>
        <w:tabs>
          <w:tab w:val="left" w:pos="1055"/>
        </w:tabs>
        <w:ind w:firstLine="720"/>
        <w:jc w:val="both"/>
        <w:rPr>
          <w:sz w:val="26"/>
          <w:szCs w:val="26"/>
        </w:rPr>
      </w:pPr>
      <w:r w:rsidRPr="008F22A5">
        <w:rPr>
          <w:sz w:val="26"/>
          <w:szCs w:val="26"/>
        </w:rPr>
        <w:lastRenderedPageBreak/>
        <w:t>рассмотрение запроса и прилагаемых к нему документов, принятие решения о предоставлении муниципальной услуги или об отказе в её предоставлении;</w:t>
      </w:r>
    </w:p>
    <w:p w:rsidR="002B27CD" w:rsidRPr="008F22A5" w:rsidRDefault="00947844">
      <w:pPr>
        <w:pStyle w:val="1"/>
        <w:numPr>
          <w:ilvl w:val="0"/>
          <w:numId w:val="10"/>
        </w:numPr>
        <w:shd w:val="clear" w:color="auto" w:fill="auto"/>
        <w:tabs>
          <w:tab w:val="left" w:pos="1174"/>
        </w:tabs>
        <w:spacing w:after="260"/>
        <w:ind w:firstLine="720"/>
        <w:jc w:val="both"/>
        <w:rPr>
          <w:sz w:val="26"/>
          <w:szCs w:val="26"/>
        </w:rPr>
      </w:pPr>
      <w:r w:rsidRPr="008F22A5">
        <w:rPr>
          <w:sz w:val="26"/>
          <w:szCs w:val="26"/>
        </w:rPr>
        <w:t>выдача (направление) заявителю документов, являющихся результатом предоставления муниципальной услуги.</w:t>
      </w:r>
    </w:p>
    <w:p w:rsidR="002B27CD" w:rsidRPr="008F22A5" w:rsidRDefault="00947844">
      <w:pPr>
        <w:pStyle w:val="1"/>
        <w:shd w:val="clear" w:color="auto" w:fill="auto"/>
        <w:spacing w:after="260"/>
        <w:ind w:firstLine="0"/>
        <w:jc w:val="center"/>
        <w:rPr>
          <w:sz w:val="26"/>
          <w:szCs w:val="26"/>
        </w:rPr>
      </w:pPr>
      <w:r w:rsidRPr="008F22A5">
        <w:rPr>
          <w:b/>
          <w:bCs/>
          <w:sz w:val="26"/>
          <w:szCs w:val="26"/>
        </w:rPr>
        <w:t>Прием и регистрация запроса о предоставлении муниципальной услуги</w:t>
      </w:r>
    </w:p>
    <w:p w:rsidR="002B27CD" w:rsidRPr="008F22A5" w:rsidRDefault="00947844">
      <w:pPr>
        <w:pStyle w:val="1"/>
        <w:numPr>
          <w:ilvl w:val="0"/>
          <w:numId w:val="3"/>
        </w:numPr>
        <w:shd w:val="clear" w:color="auto" w:fill="auto"/>
        <w:tabs>
          <w:tab w:val="left" w:pos="1174"/>
        </w:tabs>
        <w:ind w:firstLine="720"/>
        <w:jc w:val="both"/>
        <w:rPr>
          <w:sz w:val="26"/>
          <w:szCs w:val="26"/>
        </w:rPr>
      </w:pPr>
      <w:r w:rsidRPr="008F22A5">
        <w:rPr>
          <w:sz w:val="26"/>
          <w:szCs w:val="26"/>
        </w:rPr>
        <w:t>Основанием для начала административной процедуры является поступление запроса в уполномоченный орган.</w:t>
      </w:r>
    </w:p>
    <w:p w:rsidR="002B27CD" w:rsidRPr="008F22A5" w:rsidRDefault="00947844">
      <w:pPr>
        <w:pStyle w:val="1"/>
        <w:shd w:val="clear" w:color="auto" w:fill="auto"/>
        <w:ind w:firstLine="720"/>
        <w:jc w:val="both"/>
        <w:rPr>
          <w:sz w:val="26"/>
          <w:szCs w:val="26"/>
        </w:rPr>
      </w:pPr>
      <w:r w:rsidRPr="008F22A5">
        <w:rPr>
          <w:sz w:val="26"/>
          <w:szCs w:val="26"/>
        </w:rPr>
        <w:t>Содержание и сроки административных действий, входящих в состав административной процедуры: прием и регистрация запроса о предоставлении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Максимальный срок выполнения административной процедуры: регистрация запроса осуществляется в сроки, установленные пунктом 29 Административного регламента.</w:t>
      </w:r>
    </w:p>
    <w:p w:rsidR="002B27CD" w:rsidRPr="008F22A5" w:rsidRDefault="00947844">
      <w:pPr>
        <w:pStyle w:val="1"/>
        <w:shd w:val="clear" w:color="auto" w:fill="auto"/>
        <w:ind w:firstLine="720"/>
        <w:jc w:val="both"/>
        <w:rPr>
          <w:sz w:val="26"/>
          <w:szCs w:val="26"/>
        </w:rPr>
      </w:pPr>
      <w:r w:rsidRPr="008F22A5">
        <w:rPr>
          <w:sz w:val="26"/>
          <w:szCs w:val="26"/>
        </w:rPr>
        <w:t>Должностным лицом, ответственным за прием и регистрацию запроса о предоставлении муниципальной услуги, является специалист Отдела, ответственный за предоставление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Критерием принятия решения о приеме и регистрации уведомления о планируемом строительстве является наличие запроса о предоставлении муниципальной услуги и прилагаемых к нему документов.</w:t>
      </w:r>
    </w:p>
    <w:p w:rsidR="002B27CD" w:rsidRPr="008F22A5" w:rsidRDefault="00947844">
      <w:pPr>
        <w:pStyle w:val="1"/>
        <w:shd w:val="clear" w:color="auto" w:fill="auto"/>
        <w:ind w:firstLine="720"/>
        <w:jc w:val="both"/>
        <w:rPr>
          <w:sz w:val="26"/>
          <w:szCs w:val="26"/>
        </w:rPr>
      </w:pPr>
      <w:r w:rsidRPr="008F22A5">
        <w:rPr>
          <w:sz w:val="26"/>
          <w:szCs w:val="26"/>
        </w:rPr>
        <w:t>Результат выполнения административной процедуры: зарегистрированный запрос о предоставлении муниципальной услуги.</w:t>
      </w:r>
    </w:p>
    <w:p w:rsidR="002B27CD" w:rsidRPr="008F22A5" w:rsidRDefault="00947844">
      <w:pPr>
        <w:pStyle w:val="1"/>
        <w:shd w:val="clear" w:color="auto" w:fill="auto"/>
        <w:ind w:firstLine="720"/>
        <w:jc w:val="both"/>
        <w:rPr>
          <w:sz w:val="26"/>
          <w:szCs w:val="26"/>
        </w:rPr>
      </w:pPr>
      <w:proofErr w:type="gramStart"/>
      <w:r w:rsidRPr="008F22A5">
        <w:rPr>
          <w:sz w:val="26"/>
          <w:szCs w:val="26"/>
        </w:rPr>
        <w:t>Способ фиксации результата выполнения административной процедуры: запрос о предоставлении муниципальной услуги регистрируется специалистом Отдела в журнале регистрации уведомлений о планируемых строительстве или реконструкции объекта индивидуального жилищного строительства или садового дома.</w:t>
      </w:r>
      <w:proofErr w:type="gramEnd"/>
    </w:p>
    <w:p w:rsidR="002B27CD" w:rsidRPr="008F22A5" w:rsidRDefault="00947844">
      <w:pPr>
        <w:pStyle w:val="1"/>
        <w:shd w:val="clear" w:color="auto" w:fill="auto"/>
        <w:ind w:firstLine="720"/>
        <w:jc w:val="both"/>
        <w:rPr>
          <w:sz w:val="26"/>
          <w:szCs w:val="26"/>
        </w:rPr>
      </w:pPr>
      <w:r w:rsidRPr="008F22A5">
        <w:rPr>
          <w:sz w:val="26"/>
          <w:szCs w:val="26"/>
        </w:rPr>
        <w:t>Запрос о предоставлении муниципальной услуги, поступивший в МФЦ, передается в уполномоченный орган в срок, установленный соглашением между МФЦ и уполномоченным органом.</w:t>
      </w:r>
    </w:p>
    <w:p w:rsidR="002B27CD" w:rsidRPr="008F22A5" w:rsidRDefault="00947844">
      <w:pPr>
        <w:pStyle w:val="1"/>
        <w:shd w:val="clear" w:color="auto" w:fill="auto"/>
        <w:spacing w:after="260"/>
        <w:ind w:firstLine="720"/>
        <w:jc w:val="both"/>
        <w:rPr>
          <w:sz w:val="26"/>
          <w:szCs w:val="26"/>
        </w:rPr>
      </w:pPr>
      <w:r w:rsidRPr="008F22A5">
        <w:rPr>
          <w:sz w:val="26"/>
          <w:szCs w:val="26"/>
        </w:rPr>
        <w:t>Зарегистрированный запрос о предоставлении муниципальной услуги и прилагаемые к нему документы передаются специалисту уполномоченного органа, ответственному за формирование, направление межведомственных запросов.</w:t>
      </w:r>
    </w:p>
    <w:p w:rsidR="002B27CD" w:rsidRPr="008F22A5" w:rsidRDefault="00947844">
      <w:pPr>
        <w:pStyle w:val="1"/>
        <w:shd w:val="clear" w:color="auto" w:fill="auto"/>
        <w:spacing w:after="260"/>
        <w:ind w:firstLine="0"/>
        <w:jc w:val="center"/>
        <w:rPr>
          <w:sz w:val="26"/>
          <w:szCs w:val="26"/>
        </w:rPr>
      </w:pPr>
      <w:r w:rsidRPr="008F22A5">
        <w:rPr>
          <w:b/>
          <w:bCs/>
          <w:sz w:val="26"/>
          <w:szCs w:val="26"/>
        </w:rPr>
        <w:t>Формирование и направление межведомственных запросов в органы (организации),</w:t>
      </w:r>
      <w:r w:rsidRPr="008F22A5">
        <w:rPr>
          <w:b/>
          <w:bCs/>
          <w:sz w:val="26"/>
          <w:szCs w:val="26"/>
        </w:rPr>
        <w:br/>
        <w:t>участвующие в предоставлении государственных и муниципальных услуг</w:t>
      </w:r>
    </w:p>
    <w:p w:rsidR="002B27CD" w:rsidRPr="008F22A5" w:rsidRDefault="00947844">
      <w:pPr>
        <w:pStyle w:val="1"/>
        <w:numPr>
          <w:ilvl w:val="0"/>
          <w:numId w:val="3"/>
        </w:numPr>
        <w:shd w:val="clear" w:color="auto" w:fill="auto"/>
        <w:tabs>
          <w:tab w:val="left" w:pos="1148"/>
        </w:tabs>
        <w:ind w:firstLine="720"/>
        <w:jc w:val="both"/>
        <w:rPr>
          <w:sz w:val="26"/>
          <w:szCs w:val="26"/>
        </w:rPr>
      </w:pPr>
      <w:r w:rsidRPr="008F22A5">
        <w:rPr>
          <w:sz w:val="26"/>
          <w:szCs w:val="26"/>
        </w:rPr>
        <w:t>Основанием для начала административной процедуры является непредставление заявителем документов, указанных в пункте 17 Административного регламента, которые он вправе предоставить по собственной инициативе.</w:t>
      </w:r>
    </w:p>
    <w:p w:rsidR="002B27CD" w:rsidRPr="008F22A5" w:rsidRDefault="00947844">
      <w:pPr>
        <w:pStyle w:val="1"/>
        <w:shd w:val="clear" w:color="auto" w:fill="auto"/>
        <w:ind w:firstLine="720"/>
        <w:jc w:val="both"/>
        <w:rPr>
          <w:sz w:val="26"/>
          <w:szCs w:val="26"/>
        </w:rPr>
      </w:pPr>
      <w:r w:rsidRPr="008F22A5">
        <w:rPr>
          <w:sz w:val="26"/>
          <w:szCs w:val="26"/>
        </w:rPr>
        <w:t>Содержание и сроки административных действий, входящих в состав административной процедуры: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 в течение 1 часа со дня поступления заявления специалисту, ответственному за формирование, направление межведомственных запросов.</w:t>
      </w:r>
    </w:p>
    <w:p w:rsidR="002B27CD" w:rsidRPr="008F22A5" w:rsidRDefault="00947844">
      <w:pPr>
        <w:pStyle w:val="1"/>
        <w:shd w:val="clear" w:color="auto" w:fill="auto"/>
        <w:ind w:firstLine="720"/>
        <w:jc w:val="both"/>
        <w:rPr>
          <w:sz w:val="26"/>
          <w:szCs w:val="26"/>
        </w:rPr>
      </w:pPr>
      <w:r w:rsidRPr="008F22A5">
        <w:rPr>
          <w:sz w:val="26"/>
          <w:szCs w:val="26"/>
        </w:rPr>
        <w:t>Срок получения ответа на межведомственные запросы составляет - 3 рабочих дня со дня поступления межведомственного запроса в орган или организацию, предоставляющие документ или информацию.</w:t>
      </w:r>
    </w:p>
    <w:p w:rsidR="002B27CD" w:rsidRPr="008F22A5" w:rsidRDefault="00947844">
      <w:pPr>
        <w:pStyle w:val="1"/>
        <w:shd w:val="clear" w:color="auto" w:fill="auto"/>
        <w:ind w:firstLine="720"/>
        <w:jc w:val="both"/>
        <w:rPr>
          <w:sz w:val="26"/>
          <w:szCs w:val="26"/>
        </w:rPr>
      </w:pPr>
      <w:r w:rsidRPr="008F22A5">
        <w:rPr>
          <w:sz w:val="26"/>
          <w:szCs w:val="26"/>
        </w:rPr>
        <w:t xml:space="preserve">Должностным лицом, ответственным за формирование и направление межведомственных запросов, получение на них ответов, является специалист </w:t>
      </w:r>
      <w:r w:rsidRPr="008F22A5">
        <w:rPr>
          <w:sz w:val="26"/>
          <w:szCs w:val="26"/>
        </w:rPr>
        <w:lastRenderedPageBreak/>
        <w:t>уполномоченного органа.</w:t>
      </w:r>
    </w:p>
    <w:p w:rsidR="002B27CD" w:rsidRPr="008F22A5" w:rsidRDefault="00947844">
      <w:pPr>
        <w:pStyle w:val="1"/>
        <w:shd w:val="clear" w:color="auto" w:fill="auto"/>
        <w:ind w:firstLine="720"/>
        <w:jc w:val="both"/>
        <w:rPr>
          <w:sz w:val="26"/>
          <w:szCs w:val="26"/>
        </w:rPr>
      </w:pPr>
      <w:r w:rsidRPr="008F22A5">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Максимальный срок выполнения административной процедуры - 3 (три) рабочих дня.</w:t>
      </w:r>
    </w:p>
    <w:p w:rsidR="002B27CD" w:rsidRPr="008F22A5" w:rsidRDefault="00947844">
      <w:pPr>
        <w:pStyle w:val="1"/>
        <w:shd w:val="clear" w:color="auto" w:fill="auto"/>
        <w:ind w:firstLine="720"/>
        <w:jc w:val="both"/>
        <w:rPr>
          <w:sz w:val="26"/>
          <w:szCs w:val="26"/>
        </w:rPr>
      </w:pPr>
      <w:r w:rsidRPr="008F22A5">
        <w:rPr>
          <w:sz w:val="26"/>
          <w:szCs w:val="26"/>
        </w:rPr>
        <w:t>Критерием для принятия решения о направлении межведомственных запросов является непредставление заявителем документов, указанных в пункте 17 Административного регламента, которые он вправе предоставить по собственной инициативе.</w:t>
      </w:r>
    </w:p>
    <w:p w:rsidR="002B27CD" w:rsidRPr="008F22A5" w:rsidRDefault="00947844">
      <w:pPr>
        <w:pStyle w:val="1"/>
        <w:shd w:val="clear" w:color="auto" w:fill="auto"/>
        <w:ind w:firstLine="720"/>
        <w:jc w:val="both"/>
        <w:rPr>
          <w:sz w:val="26"/>
          <w:szCs w:val="26"/>
        </w:rPr>
      </w:pPr>
      <w:r w:rsidRPr="008F22A5">
        <w:rPr>
          <w:sz w:val="26"/>
          <w:szCs w:val="26"/>
        </w:rPr>
        <w:t>Результат выполнения административной процедуры: полученные ответы на межведомственные запросы, содержащие документ или информацию.</w:t>
      </w:r>
    </w:p>
    <w:p w:rsidR="002B27CD" w:rsidRPr="008F22A5" w:rsidRDefault="00947844">
      <w:pPr>
        <w:pStyle w:val="1"/>
        <w:shd w:val="clear" w:color="auto" w:fill="auto"/>
        <w:spacing w:after="260"/>
        <w:ind w:firstLine="720"/>
        <w:jc w:val="both"/>
        <w:rPr>
          <w:sz w:val="26"/>
          <w:szCs w:val="26"/>
        </w:rPr>
      </w:pPr>
      <w:r w:rsidRPr="008F22A5">
        <w:rPr>
          <w:sz w:val="26"/>
          <w:szCs w:val="26"/>
        </w:rPr>
        <w:t>Способ фиксации результата выполнения административной процедуры: регистрация полученного ответа на межведомственный запрос в Системе исполнения регламентов (СИР).</w:t>
      </w:r>
    </w:p>
    <w:p w:rsidR="002B27CD" w:rsidRPr="008F22A5" w:rsidRDefault="00947844">
      <w:pPr>
        <w:pStyle w:val="1"/>
        <w:shd w:val="clear" w:color="auto" w:fill="auto"/>
        <w:spacing w:after="260"/>
        <w:ind w:firstLine="0"/>
        <w:jc w:val="center"/>
        <w:rPr>
          <w:sz w:val="26"/>
          <w:szCs w:val="26"/>
        </w:rPr>
      </w:pPr>
      <w:r w:rsidRPr="008F22A5">
        <w:rPr>
          <w:b/>
          <w:bCs/>
          <w:sz w:val="26"/>
          <w:szCs w:val="26"/>
        </w:rPr>
        <w:t>Рассмотрение уведомления о планируемом строительстве и прилагаемых к нему</w:t>
      </w:r>
      <w:r w:rsidRPr="008F22A5">
        <w:rPr>
          <w:b/>
          <w:bCs/>
          <w:sz w:val="26"/>
          <w:szCs w:val="26"/>
        </w:rPr>
        <w:br/>
        <w:t>документов, принятие решения о предоставлении муниципальной услуги или об отказе</w:t>
      </w:r>
      <w:r w:rsidRPr="008F22A5">
        <w:rPr>
          <w:b/>
          <w:bCs/>
          <w:sz w:val="26"/>
          <w:szCs w:val="26"/>
        </w:rPr>
        <w:br/>
        <w:t>в её предоставлении</w:t>
      </w:r>
    </w:p>
    <w:p w:rsidR="002B27CD" w:rsidRPr="008F22A5" w:rsidRDefault="00947844">
      <w:pPr>
        <w:pStyle w:val="1"/>
        <w:numPr>
          <w:ilvl w:val="0"/>
          <w:numId w:val="3"/>
        </w:numPr>
        <w:shd w:val="clear" w:color="auto" w:fill="auto"/>
        <w:tabs>
          <w:tab w:val="left" w:pos="1148"/>
        </w:tabs>
        <w:ind w:firstLine="720"/>
        <w:jc w:val="both"/>
        <w:rPr>
          <w:sz w:val="26"/>
          <w:szCs w:val="26"/>
        </w:rPr>
      </w:pPr>
      <w:r w:rsidRPr="008F22A5">
        <w:rPr>
          <w:sz w:val="26"/>
          <w:szCs w:val="26"/>
        </w:rPr>
        <w:t>Основанием для начала административной процедуры является поступление в уполномоченный орган зарегистрированного запроса о предоставлении муниципальной услуги с приложенными к нему документами и полученных ответов на межведомственные запросы (в случае направления).</w:t>
      </w:r>
    </w:p>
    <w:p w:rsidR="002B27CD" w:rsidRPr="008F22A5" w:rsidRDefault="00947844">
      <w:pPr>
        <w:pStyle w:val="1"/>
        <w:shd w:val="clear" w:color="auto" w:fill="auto"/>
        <w:ind w:firstLine="720"/>
        <w:jc w:val="both"/>
        <w:rPr>
          <w:sz w:val="26"/>
          <w:szCs w:val="26"/>
        </w:rPr>
      </w:pPr>
      <w:r w:rsidRPr="008F22A5">
        <w:rPr>
          <w:sz w:val="26"/>
          <w:szCs w:val="26"/>
        </w:rPr>
        <w:t>Содержание административных действий, входящих в состав административной процедуры:</w:t>
      </w:r>
    </w:p>
    <w:p w:rsidR="002B27CD" w:rsidRPr="008F22A5" w:rsidRDefault="00947844">
      <w:pPr>
        <w:pStyle w:val="1"/>
        <w:numPr>
          <w:ilvl w:val="0"/>
          <w:numId w:val="11"/>
        </w:numPr>
        <w:shd w:val="clear" w:color="auto" w:fill="auto"/>
        <w:tabs>
          <w:tab w:val="left" w:pos="1106"/>
        </w:tabs>
        <w:spacing w:after="260"/>
        <w:ind w:firstLine="720"/>
        <w:jc w:val="both"/>
        <w:rPr>
          <w:sz w:val="26"/>
          <w:szCs w:val="26"/>
        </w:rPr>
      </w:pPr>
      <w:r w:rsidRPr="008F22A5">
        <w:rPr>
          <w:sz w:val="26"/>
          <w:szCs w:val="26"/>
        </w:rPr>
        <w:t xml:space="preserve">рассмотрение представленных документов на предмет наличия (отсутствия) документов и сведений, указанных в пунктах 14, 15 настоящего Административного регламента, а также документов, которые заявитель имеет право представить по собственной инициативе. </w:t>
      </w:r>
      <w:proofErr w:type="gramStart"/>
      <w:r w:rsidRPr="008F22A5">
        <w:rPr>
          <w:sz w:val="26"/>
          <w:szCs w:val="26"/>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w:t>
      </w:r>
      <w:proofErr w:type="gramEnd"/>
      <w:r w:rsidRPr="008F22A5">
        <w:rPr>
          <w:sz w:val="26"/>
          <w:szCs w:val="26"/>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2B27CD" w:rsidRPr="008F22A5" w:rsidRDefault="00947844">
      <w:pPr>
        <w:pStyle w:val="1"/>
        <w:numPr>
          <w:ilvl w:val="0"/>
          <w:numId w:val="11"/>
        </w:numPr>
        <w:shd w:val="clear" w:color="auto" w:fill="auto"/>
        <w:tabs>
          <w:tab w:val="left" w:pos="1054"/>
        </w:tabs>
        <w:ind w:firstLine="720"/>
        <w:jc w:val="both"/>
        <w:rPr>
          <w:sz w:val="26"/>
          <w:szCs w:val="26"/>
        </w:rPr>
      </w:pPr>
      <w:r w:rsidRPr="008F22A5">
        <w:rPr>
          <w:sz w:val="26"/>
          <w:szCs w:val="26"/>
        </w:rPr>
        <w:t>в случае</w:t>
      </w:r>
      <w:proofErr w:type="gramStart"/>
      <w:r w:rsidRPr="008F22A5">
        <w:rPr>
          <w:sz w:val="26"/>
          <w:szCs w:val="26"/>
        </w:rPr>
        <w:t>,</w:t>
      </w:r>
      <w:proofErr w:type="gramEnd"/>
      <w:r w:rsidRPr="008F22A5">
        <w:rPr>
          <w:sz w:val="26"/>
          <w:szCs w:val="26"/>
        </w:rPr>
        <w:t xml:space="preserve">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Отдел направляет указанное уведомление и приложенное к нему </w:t>
      </w:r>
      <w:proofErr w:type="gramStart"/>
      <w:r w:rsidRPr="008F22A5">
        <w:rPr>
          <w:sz w:val="26"/>
          <w:szCs w:val="26"/>
        </w:rPr>
        <w:t xml:space="preserve">описание внешнего облика </w:t>
      </w:r>
      <w:r w:rsidRPr="008F22A5">
        <w:rPr>
          <w:sz w:val="26"/>
          <w:szCs w:val="26"/>
        </w:rPr>
        <w:lastRenderedPageBreak/>
        <w:t>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 для рассмотрения описания внешнего облика объекта индивидуального жилищного строительства или садового дома направления уведомления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w:t>
      </w:r>
      <w:proofErr w:type="gramEnd"/>
      <w:r w:rsidRPr="008F22A5">
        <w:rPr>
          <w:sz w:val="26"/>
          <w:szCs w:val="26"/>
        </w:rPr>
        <w:t xml:space="preserve"> </w:t>
      </w:r>
      <w:proofErr w:type="gramStart"/>
      <w:r w:rsidRPr="008F22A5">
        <w:rPr>
          <w:sz w:val="26"/>
          <w:szCs w:val="26"/>
        </w:rPr>
        <w:t>архитектурным решениям</w:t>
      </w:r>
      <w:proofErr w:type="gramEnd"/>
      <w:r w:rsidRPr="008F22A5">
        <w:rPr>
          <w:sz w:val="26"/>
          <w:szCs w:val="26"/>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B27CD" w:rsidRPr="008F22A5" w:rsidRDefault="00947844">
      <w:pPr>
        <w:pStyle w:val="1"/>
        <w:numPr>
          <w:ilvl w:val="0"/>
          <w:numId w:val="11"/>
        </w:numPr>
        <w:shd w:val="clear" w:color="auto" w:fill="auto"/>
        <w:tabs>
          <w:tab w:val="left" w:pos="1054"/>
        </w:tabs>
        <w:ind w:firstLine="720"/>
        <w:jc w:val="both"/>
        <w:rPr>
          <w:sz w:val="26"/>
          <w:szCs w:val="26"/>
        </w:rPr>
      </w:pPr>
      <w:r w:rsidRPr="008F22A5">
        <w:rPr>
          <w:sz w:val="26"/>
          <w:szCs w:val="26"/>
        </w:rPr>
        <w:t>принятие решения о предоставлении муниципальной услуги или об отказе в её предоставлении, оформление и подписание документов, являющихся результатом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Максимальный срок выполнения административной процедуры - 2 (два) рабочих дня.</w:t>
      </w:r>
    </w:p>
    <w:p w:rsidR="002B27CD" w:rsidRPr="008F22A5" w:rsidRDefault="00947844">
      <w:pPr>
        <w:pStyle w:val="1"/>
        <w:shd w:val="clear" w:color="auto" w:fill="auto"/>
        <w:ind w:firstLine="720"/>
        <w:jc w:val="both"/>
        <w:rPr>
          <w:sz w:val="26"/>
          <w:szCs w:val="26"/>
        </w:rPr>
      </w:pPr>
      <w:r w:rsidRPr="008F22A5">
        <w:rPr>
          <w:sz w:val="26"/>
          <w:szCs w:val="26"/>
        </w:rPr>
        <w:t>Сведения о должностных лицах, ответственных за выполнение административных действий, входящих в состав административной процедуры:</w:t>
      </w:r>
    </w:p>
    <w:p w:rsidR="002B27CD" w:rsidRPr="008F22A5" w:rsidRDefault="00947844">
      <w:pPr>
        <w:pStyle w:val="1"/>
        <w:shd w:val="clear" w:color="auto" w:fill="auto"/>
        <w:ind w:firstLine="720"/>
        <w:jc w:val="both"/>
        <w:rPr>
          <w:sz w:val="26"/>
          <w:szCs w:val="26"/>
        </w:rPr>
      </w:pPr>
      <w:r w:rsidRPr="008F22A5">
        <w:rPr>
          <w:sz w:val="26"/>
          <w:szCs w:val="26"/>
        </w:rPr>
        <w:t xml:space="preserve">- ответственным за рассмотрение запроса и прилагаемых к нему документов, принятие решения и оформление документов, являющихся результатом предоставления муниципальной услуги, является специалист, </w:t>
      </w:r>
      <w:proofErr w:type="gramStart"/>
      <w:r w:rsidRPr="008F22A5">
        <w:rPr>
          <w:sz w:val="26"/>
          <w:szCs w:val="26"/>
        </w:rPr>
        <w:t>заведующий</w:t>
      </w:r>
      <w:proofErr w:type="gramEnd"/>
      <w:r w:rsidRPr="008F22A5">
        <w:rPr>
          <w:sz w:val="26"/>
          <w:szCs w:val="26"/>
        </w:rPr>
        <w:t xml:space="preserve"> уполномоченного органа;</w:t>
      </w:r>
    </w:p>
    <w:p w:rsidR="002B27CD" w:rsidRPr="008F22A5" w:rsidRDefault="00947844">
      <w:pPr>
        <w:pStyle w:val="1"/>
        <w:shd w:val="clear" w:color="auto" w:fill="auto"/>
        <w:ind w:firstLine="720"/>
        <w:jc w:val="both"/>
        <w:rPr>
          <w:sz w:val="26"/>
          <w:szCs w:val="26"/>
        </w:rPr>
      </w:pPr>
      <w:r w:rsidRPr="008F22A5">
        <w:rPr>
          <w:sz w:val="26"/>
          <w:szCs w:val="26"/>
        </w:rPr>
        <w:t xml:space="preserve">- ответственным за подписание документа, являющегося результатом предоставления муниципальной услуги, является </w:t>
      </w:r>
      <w:r w:rsidR="000900A6" w:rsidRPr="008F22A5">
        <w:rPr>
          <w:sz w:val="26"/>
          <w:szCs w:val="26"/>
        </w:rPr>
        <w:t xml:space="preserve">городского поселения </w:t>
      </w:r>
      <w:proofErr w:type="spellStart"/>
      <w:r w:rsidR="000900A6" w:rsidRPr="008F22A5">
        <w:rPr>
          <w:sz w:val="26"/>
          <w:szCs w:val="26"/>
        </w:rPr>
        <w:t>Талинка</w:t>
      </w:r>
      <w:proofErr w:type="spellEnd"/>
      <w:r w:rsidRPr="008F22A5">
        <w:rPr>
          <w:sz w:val="26"/>
          <w:szCs w:val="26"/>
        </w:rPr>
        <w:t>.</w:t>
      </w:r>
    </w:p>
    <w:p w:rsidR="002B27CD" w:rsidRPr="008F22A5" w:rsidRDefault="00947844">
      <w:pPr>
        <w:pStyle w:val="1"/>
        <w:shd w:val="clear" w:color="auto" w:fill="auto"/>
        <w:ind w:firstLine="720"/>
        <w:jc w:val="both"/>
        <w:rPr>
          <w:sz w:val="26"/>
          <w:szCs w:val="26"/>
        </w:rPr>
      </w:pPr>
      <w:r w:rsidRPr="008F22A5">
        <w:rPr>
          <w:sz w:val="26"/>
          <w:szCs w:val="26"/>
        </w:rPr>
        <w:t>Критерий принятия решения: проведенная проверка документов, наличие или отсутствие оснований для отказа в предоставлении муниципальной услуги, указанных в пункте 23 Административного регламента.</w:t>
      </w:r>
    </w:p>
    <w:p w:rsidR="002B27CD" w:rsidRPr="008F22A5" w:rsidRDefault="00947844">
      <w:pPr>
        <w:pStyle w:val="1"/>
        <w:shd w:val="clear" w:color="auto" w:fill="auto"/>
        <w:ind w:firstLine="720"/>
        <w:jc w:val="both"/>
        <w:rPr>
          <w:sz w:val="26"/>
          <w:szCs w:val="26"/>
        </w:rPr>
      </w:pPr>
      <w:r w:rsidRPr="008F22A5">
        <w:rPr>
          <w:sz w:val="26"/>
          <w:szCs w:val="26"/>
        </w:rPr>
        <w:t>Результат административной процедуры:</w:t>
      </w:r>
    </w:p>
    <w:p w:rsidR="002B27CD" w:rsidRPr="008F22A5" w:rsidRDefault="00947844">
      <w:pPr>
        <w:pStyle w:val="1"/>
        <w:shd w:val="clear" w:color="auto" w:fill="auto"/>
        <w:ind w:firstLine="720"/>
        <w:jc w:val="both"/>
        <w:rPr>
          <w:sz w:val="26"/>
          <w:szCs w:val="26"/>
        </w:rPr>
      </w:pPr>
      <w:r w:rsidRPr="008F22A5">
        <w:rPr>
          <w:sz w:val="26"/>
          <w:szCs w:val="26"/>
        </w:rPr>
        <w:t xml:space="preserve">1) при отсутствии оснований для отказа в предоставлении муниципальной услуги </w:t>
      </w:r>
      <w:proofErr w:type="gramStart"/>
      <w:r w:rsidRPr="008F22A5">
        <w:rPr>
          <w:sz w:val="26"/>
          <w:szCs w:val="26"/>
        </w:rPr>
        <w:t>подписанное</w:t>
      </w:r>
      <w:proofErr w:type="gramEnd"/>
      <w:r w:rsidRPr="008F22A5">
        <w:rPr>
          <w:sz w:val="26"/>
          <w:szCs w:val="26"/>
        </w:rPr>
        <w:t xml:space="preserve"> и зарегистрированное в установленном порядке:</w:t>
      </w:r>
    </w:p>
    <w:p w:rsidR="002B27CD" w:rsidRPr="008F22A5" w:rsidRDefault="00947844">
      <w:pPr>
        <w:pStyle w:val="1"/>
        <w:shd w:val="clear" w:color="auto" w:fill="auto"/>
        <w:ind w:firstLine="720"/>
        <w:jc w:val="both"/>
        <w:rPr>
          <w:sz w:val="26"/>
          <w:szCs w:val="26"/>
        </w:rPr>
      </w:pPr>
      <w:proofErr w:type="gramStart"/>
      <w:r w:rsidRPr="008F22A5">
        <w:rPr>
          <w:sz w:val="26"/>
          <w:szCs w:val="26"/>
        </w:rPr>
        <w:t>-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2B27CD" w:rsidRPr="008F22A5" w:rsidRDefault="00947844">
      <w:pPr>
        <w:pStyle w:val="1"/>
        <w:shd w:val="clear" w:color="auto" w:fill="auto"/>
        <w:ind w:firstLine="720"/>
        <w:jc w:val="both"/>
        <w:rPr>
          <w:sz w:val="26"/>
          <w:szCs w:val="26"/>
        </w:rPr>
      </w:pPr>
      <w:r w:rsidRPr="008F22A5">
        <w:rPr>
          <w:sz w:val="26"/>
          <w:szCs w:val="26"/>
        </w:rPr>
        <w:t>2) при выявлении оснований для отказа в предоставлении муниципальной услуги:</w:t>
      </w:r>
    </w:p>
    <w:p w:rsidR="002B27CD" w:rsidRPr="008F22A5" w:rsidRDefault="00947844">
      <w:pPr>
        <w:pStyle w:val="1"/>
        <w:shd w:val="clear" w:color="auto" w:fill="auto"/>
        <w:ind w:firstLine="720"/>
        <w:jc w:val="both"/>
        <w:rPr>
          <w:sz w:val="26"/>
          <w:szCs w:val="26"/>
        </w:rPr>
      </w:pPr>
      <w:proofErr w:type="gramStart"/>
      <w:r w:rsidRPr="008F22A5">
        <w:rPr>
          <w:sz w:val="26"/>
          <w:szCs w:val="26"/>
        </w:rPr>
        <w:t>-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2B27CD" w:rsidRPr="008F22A5" w:rsidRDefault="00947844">
      <w:pPr>
        <w:pStyle w:val="1"/>
        <w:shd w:val="clear" w:color="auto" w:fill="auto"/>
        <w:ind w:firstLine="720"/>
        <w:jc w:val="both"/>
        <w:rPr>
          <w:sz w:val="26"/>
          <w:szCs w:val="26"/>
        </w:rPr>
      </w:pPr>
      <w:r w:rsidRPr="008F22A5">
        <w:rPr>
          <w:sz w:val="26"/>
          <w:szCs w:val="26"/>
        </w:rPr>
        <w:t>Способ фиксации результата выполнения административной процедуры: результат предоставления муниципальной услуги регистрируется в журнале регистрации уведомлений.</w:t>
      </w:r>
    </w:p>
    <w:p w:rsidR="002B27CD" w:rsidRPr="008F22A5" w:rsidRDefault="00947844">
      <w:pPr>
        <w:pStyle w:val="1"/>
        <w:shd w:val="clear" w:color="auto" w:fill="auto"/>
        <w:spacing w:after="260"/>
        <w:ind w:firstLine="720"/>
        <w:jc w:val="both"/>
        <w:rPr>
          <w:sz w:val="26"/>
          <w:szCs w:val="26"/>
        </w:rPr>
      </w:pPr>
      <w:r w:rsidRPr="008F22A5">
        <w:rPr>
          <w:sz w:val="26"/>
          <w:szCs w:val="26"/>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предоставления муниципальной услуги.</w:t>
      </w:r>
    </w:p>
    <w:p w:rsidR="002B27CD" w:rsidRPr="008F22A5" w:rsidRDefault="00947844">
      <w:pPr>
        <w:pStyle w:val="1"/>
        <w:shd w:val="clear" w:color="auto" w:fill="auto"/>
        <w:ind w:firstLine="0"/>
        <w:jc w:val="center"/>
        <w:rPr>
          <w:sz w:val="26"/>
          <w:szCs w:val="26"/>
        </w:rPr>
      </w:pPr>
      <w:r w:rsidRPr="008F22A5">
        <w:rPr>
          <w:b/>
          <w:bCs/>
          <w:sz w:val="26"/>
          <w:szCs w:val="26"/>
        </w:rPr>
        <w:t>Выдача (направление) заявителю документов,</w:t>
      </w:r>
      <w:r w:rsidRPr="008F22A5">
        <w:rPr>
          <w:b/>
          <w:bCs/>
          <w:sz w:val="26"/>
          <w:szCs w:val="26"/>
        </w:rPr>
        <w:br/>
        <w:t>являющихся результатом предоставления муниципальной услуги</w:t>
      </w:r>
    </w:p>
    <w:p w:rsidR="002B27CD" w:rsidRPr="008F22A5" w:rsidRDefault="00947844">
      <w:pPr>
        <w:pStyle w:val="1"/>
        <w:numPr>
          <w:ilvl w:val="0"/>
          <w:numId w:val="3"/>
        </w:numPr>
        <w:shd w:val="clear" w:color="auto" w:fill="auto"/>
        <w:tabs>
          <w:tab w:val="left" w:pos="1148"/>
        </w:tabs>
        <w:ind w:firstLine="720"/>
        <w:jc w:val="both"/>
        <w:rPr>
          <w:sz w:val="26"/>
          <w:szCs w:val="26"/>
        </w:rPr>
      </w:pPr>
      <w:r w:rsidRPr="008F22A5">
        <w:rPr>
          <w:sz w:val="26"/>
          <w:szCs w:val="26"/>
        </w:rPr>
        <w:t xml:space="preserve">Основанием для начала административной процедуры является поступление </w:t>
      </w:r>
      <w:r w:rsidRPr="008F22A5">
        <w:rPr>
          <w:sz w:val="26"/>
          <w:szCs w:val="26"/>
        </w:rPr>
        <w:lastRenderedPageBreak/>
        <w:t>документа, являющегося результатом предоставления муниципальной услуги, к специалисту уполномоченного органа, ответственному за направление (выдачу) заявителю результата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направление (выдачу) заявителю результата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w:t>
      </w:r>
    </w:p>
    <w:p w:rsidR="002B27CD" w:rsidRPr="008F22A5" w:rsidRDefault="00947844">
      <w:pPr>
        <w:pStyle w:val="1"/>
        <w:shd w:val="clear" w:color="auto" w:fill="auto"/>
        <w:ind w:firstLine="720"/>
        <w:jc w:val="both"/>
        <w:rPr>
          <w:sz w:val="26"/>
          <w:szCs w:val="26"/>
        </w:rPr>
      </w:pPr>
      <w:r w:rsidRPr="008F22A5">
        <w:rPr>
          <w:sz w:val="26"/>
          <w:szCs w:val="26"/>
        </w:rPr>
        <w:t>Результатом выполнения административной процедуры является:</w:t>
      </w:r>
    </w:p>
    <w:p w:rsidR="002B27CD" w:rsidRPr="008F22A5" w:rsidRDefault="00947844">
      <w:pPr>
        <w:pStyle w:val="1"/>
        <w:shd w:val="clear" w:color="auto" w:fill="auto"/>
        <w:ind w:firstLine="720"/>
        <w:jc w:val="both"/>
        <w:rPr>
          <w:sz w:val="26"/>
          <w:szCs w:val="26"/>
        </w:rPr>
      </w:pPr>
      <w:r w:rsidRPr="008F22A5">
        <w:rPr>
          <w:sz w:val="26"/>
          <w:szCs w:val="26"/>
        </w:rPr>
        <w:t>- выдача заявителю документа, являющегося результатом предоставления муниципальной услуги, в уполномоченном органе или МФЦ;</w:t>
      </w:r>
    </w:p>
    <w:p w:rsidR="002B27CD" w:rsidRPr="008F22A5" w:rsidRDefault="00947844">
      <w:pPr>
        <w:pStyle w:val="1"/>
        <w:shd w:val="clear" w:color="auto" w:fill="auto"/>
        <w:ind w:firstLine="720"/>
        <w:jc w:val="both"/>
        <w:rPr>
          <w:sz w:val="26"/>
          <w:szCs w:val="26"/>
        </w:rPr>
      </w:pPr>
      <w:r w:rsidRPr="008F22A5">
        <w:rPr>
          <w:sz w:val="26"/>
          <w:szCs w:val="26"/>
        </w:rPr>
        <w:t>-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уведомлении.</w:t>
      </w:r>
    </w:p>
    <w:p w:rsidR="002B27CD" w:rsidRPr="008F22A5" w:rsidRDefault="00947844">
      <w:pPr>
        <w:pStyle w:val="1"/>
        <w:shd w:val="clear" w:color="auto" w:fill="auto"/>
        <w:ind w:firstLine="720"/>
        <w:jc w:val="both"/>
        <w:rPr>
          <w:sz w:val="26"/>
          <w:szCs w:val="26"/>
        </w:rPr>
      </w:pPr>
      <w:r w:rsidRPr="008F22A5">
        <w:rPr>
          <w:sz w:val="26"/>
          <w:szCs w:val="26"/>
        </w:rPr>
        <w:t>Максимальный срок выполнения административного действия - в день оформления документа, являющегося результатом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Способ фиксации результата выполнения административной процедуры:</w:t>
      </w:r>
    </w:p>
    <w:p w:rsidR="002B27CD" w:rsidRPr="008F22A5" w:rsidRDefault="00947844">
      <w:pPr>
        <w:pStyle w:val="1"/>
        <w:numPr>
          <w:ilvl w:val="0"/>
          <w:numId w:val="4"/>
        </w:numPr>
        <w:shd w:val="clear" w:color="auto" w:fill="auto"/>
        <w:tabs>
          <w:tab w:val="left" w:pos="1095"/>
        </w:tabs>
        <w:ind w:firstLine="720"/>
        <w:jc w:val="both"/>
        <w:rPr>
          <w:sz w:val="26"/>
          <w:szCs w:val="26"/>
        </w:rPr>
      </w:pPr>
      <w:r w:rsidRPr="008F22A5">
        <w:rPr>
          <w:sz w:val="26"/>
          <w:szCs w:val="26"/>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регистрации выданных уведомлений;</w:t>
      </w:r>
    </w:p>
    <w:p w:rsidR="002B27CD" w:rsidRPr="008F22A5" w:rsidRDefault="00947844">
      <w:pPr>
        <w:pStyle w:val="1"/>
        <w:numPr>
          <w:ilvl w:val="0"/>
          <w:numId w:val="4"/>
        </w:numPr>
        <w:shd w:val="clear" w:color="auto" w:fill="auto"/>
        <w:tabs>
          <w:tab w:val="left" w:pos="1095"/>
        </w:tabs>
        <w:ind w:firstLine="720"/>
        <w:jc w:val="both"/>
        <w:rPr>
          <w:sz w:val="26"/>
          <w:szCs w:val="26"/>
        </w:rPr>
      </w:pPr>
      <w:r w:rsidRPr="008F22A5">
        <w:rPr>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2B27CD" w:rsidRPr="008F22A5" w:rsidRDefault="00947844">
      <w:pPr>
        <w:pStyle w:val="1"/>
        <w:numPr>
          <w:ilvl w:val="0"/>
          <w:numId w:val="4"/>
        </w:numPr>
        <w:shd w:val="clear" w:color="auto" w:fill="auto"/>
        <w:tabs>
          <w:tab w:val="left" w:pos="1095"/>
        </w:tabs>
        <w:spacing w:after="260"/>
        <w:ind w:firstLine="720"/>
        <w:jc w:val="both"/>
        <w:rPr>
          <w:sz w:val="26"/>
          <w:szCs w:val="26"/>
        </w:rPr>
      </w:pPr>
      <w:r w:rsidRPr="008F22A5">
        <w:rPr>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2B27CD" w:rsidRPr="008F22A5" w:rsidRDefault="00947844">
      <w:pPr>
        <w:pStyle w:val="1"/>
        <w:shd w:val="clear" w:color="auto" w:fill="auto"/>
        <w:ind w:firstLine="540"/>
        <w:jc w:val="both"/>
        <w:rPr>
          <w:sz w:val="26"/>
          <w:szCs w:val="26"/>
        </w:rPr>
      </w:pPr>
      <w:r w:rsidRPr="008F22A5">
        <w:rPr>
          <w:b/>
          <w:bCs/>
          <w:sz w:val="26"/>
          <w:szCs w:val="26"/>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w:t>
      </w:r>
    </w:p>
    <w:p w:rsidR="002B27CD" w:rsidRPr="008F22A5" w:rsidRDefault="00947844">
      <w:pPr>
        <w:pStyle w:val="1"/>
        <w:shd w:val="clear" w:color="auto" w:fill="auto"/>
        <w:spacing w:after="260"/>
        <w:ind w:firstLine="540"/>
        <w:jc w:val="both"/>
        <w:rPr>
          <w:sz w:val="26"/>
          <w:szCs w:val="26"/>
        </w:rPr>
      </w:pPr>
      <w:r w:rsidRPr="008F22A5">
        <w:rPr>
          <w:b/>
          <w:bCs/>
          <w:sz w:val="26"/>
          <w:szCs w:val="26"/>
        </w:rPr>
        <w:t>статьи 10 Федерального закона № 210-ФЗ</w:t>
      </w:r>
    </w:p>
    <w:p w:rsidR="002B27CD" w:rsidRPr="008F22A5" w:rsidRDefault="00947844">
      <w:pPr>
        <w:pStyle w:val="1"/>
        <w:numPr>
          <w:ilvl w:val="0"/>
          <w:numId w:val="3"/>
        </w:numPr>
        <w:shd w:val="clear" w:color="auto" w:fill="auto"/>
        <w:tabs>
          <w:tab w:val="left" w:pos="1138"/>
        </w:tabs>
        <w:ind w:firstLine="720"/>
        <w:jc w:val="both"/>
        <w:rPr>
          <w:sz w:val="26"/>
          <w:szCs w:val="26"/>
        </w:rPr>
      </w:pPr>
      <w:r w:rsidRPr="008F22A5">
        <w:rPr>
          <w:sz w:val="26"/>
          <w:szCs w:val="26"/>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На Едином портале размещаются образцы заполнения электронной формы запроса.</w:t>
      </w:r>
    </w:p>
    <w:p w:rsidR="002B27CD" w:rsidRPr="008F22A5" w:rsidRDefault="00947844">
      <w:pPr>
        <w:pStyle w:val="1"/>
        <w:shd w:val="clear" w:color="auto" w:fill="auto"/>
        <w:ind w:firstLine="720"/>
        <w:jc w:val="both"/>
        <w:rPr>
          <w:sz w:val="26"/>
          <w:szCs w:val="26"/>
        </w:rPr>
      </w:pPr>
      <w:r w:rsidRPr="008F22A5">
        <w:rPr>
          <w:sz w:val="26"/>
          <w:szCs w:val="26"/>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B27CD" w:rsidRPr="008F22A5" w:rsidRDefault="00947844">
      <w:pPr>
        <w:pStyle w:val="1"/>
        <w:shd w:val="clear" w:color="auto" w:fill="auto"/>
        <w:ind w:firstLine="720"/>
        <w:jc w:val="both"/>
        <w:rPr>
          <w:sz w:val="26"/>
          <w:szCs w:val="26"/>
        </w:rPr>
      </w:pPr>
      <w:r w:rsidRPr="008F22A5">
        <w:rPr>
          <w:sz w:val="26"/>
          <w:szCs w:val="26"/>
        </w:rPr>
        <w:lastRenderedPageBreak/>
        <w:t>При формировании запроса обеспечивается:</w:t>
      </w:r>
    </w:p>
    <w:p w:rsidR="002B27CD" w:rsidRPr="008F22A5" w:rsidRDefault="00947844">
      <w:pPr>
        <w:pStyle w:val="1"/>
        <w:numPr>
          <w:ilvl w:val="0"/>
          <w:numId w:val="4"/>
        </w:numPr>
        <w:shd w:val="clear" w:color="auto" w:fill="auto"/>
        <w:tabs>
          <w:tab w:val="left" w:pos="922"/>
        </w:tabs>
        <w:spacing w:after="260"/>
        <w:ind w:firstLine="720"/>
        <w:jc w:val="both"/>
        <w:rPr>
          <w:sz w:val="26"/>
          <w:szCs w:val="26"/>
        </w:rPr>
      </w:pPr>
      <w:r w:rsidRPr="008F22A5">
        <w:rPr>
          <w:sz w:val="26"/>
          <w:szCs w:val="26"/>
        </w:rPr>
        <w:t>возможность копирования и сохранения запроса и иных документов, необходимых для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B27CD" w:rsidRPr="008F22A5" w:rsidRDefault="00947844">
      <w:pPr>
        <w:pStyle w:val="1"/>
        <w:shd w:val="clear" w:color="auto" w:fill="auto"/>
        <w:ind w:firstLine="720"/>
        <w:jc w:val="both"/>
        <w:rPr>
          <w:sz w:val="26"/>
          <w:szCs w:val="26"/>
        </w:rPr>
      </w:pPr>
      <w:r w:rsidRPr="008F22A5">
        <w:rPr>
          <w:sz w:val="26"/>
          <w:szCs w:val="26"/>
        </w:rPr>
        <w:t>- возможность печати на бумажном носителе копии электронной формы запроса;</w:t>
      </w:r>
    </w:p>
    <w:p w:rsidR="002B27CD" w:rsidRPr="008F22A5" w:rsidRDefault="00947844">
      <w:pPr>
        <w:pStyle w:val="1"/>
        <w:shd w:val="clear" w:color="auto" w:fill="auto"/>
        <w:ind w:firstLine="720"/>
        <w:jc w:val="both"/>
        <w:rPr>
          <w:sz w:val="26"/>
          <w:szCs w:val="26"/>
        </w:rPr>
      </w:pPr>
      <w:r w:rsidRPr="008F22A5">
        <w:rPr>
          <w:sz w:val="26"/>
          <w:szCs w:val="26"/>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B27CD" w:rsidRPr="008F22A5" w:rsidRDefault="00947844">
      <w:pPr>
        <w:pStyle w:val="1"/>
        <w:shd w:val="clear" w:color="auto" w:fill="auto"/>
        <w:ind w:firstLine="720"/>
        <w:jc w:val="both"/>
        <w:rPr>
          <w:sz w:val="26"/>
          <w:szCs w:val="26"/>
        </w:rPr>
      </w:pPr>
      <w:proofErr w:type="gramStart"/>
      <w:r w:rsidRPr="008F22A5">
        <w:rPr>
          <w:sz w:val="26"/>
          <w:szCs w:val="26"/>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rsidRPr="008F22A5">
        <w:rPr>
          <w:sz w:val="26"/>
          <w:szCs w:val="26"/>
        </w:rPr>
        <w:t xml:space="preserve"> системе идентификац</w:t>
      </w:r>
      <w:proofErr w:type="gramStart"/>
      <w:r w:rsidRPr="008F22A5">
        <w:rPr>
          <w:sz w:val="26"/>
          <w:szCs w:val="26"/>
        </w:rPr>
        <w:t>ии и ау</w:t>
      </w:r>
      <w:proofErr w:type="gramEnd"/>
      <w:r w:rsidRPr="008F22A5">
        <w:rPr>
          <w:sz w:val="26"/>
          <w:szCs w:val="26"/>
        </w:rPr>
        <w:t>тентификации;</w:t>
      </w:r>
    </w:p>
    <w:p w:rsidR="002B27CD" w:rsidRPr="008F22A5" w:rsidRDefault="00947844">
      <w:pPr>
        <w:pStyle w:val="1"/>
        <w:numPr>
          <w:ilvl w:val="0"/>
          <w:numId w:val="4"/>
        </w:numPr>
        <w:shd w:val="clear" w:color="auto" w:fill="auto"/>
        <w:tabs>
          <w:tab w:val="left" w:pos="927"/>
        </w:tabs>
        <w:ind w:firstLine="720"/>
        <w:jc w:val="both"/>
        <w:rPr>
          <w:sz w:val="26"/>
          <w:szCs w:val="26"/>
        </w:rPr>
      </w:pPr>
      <w:r w:rsidRPr="008F22A5">
        <w:rPr>
          <w:sz w:val="26"/>
          <w:szCs w:val="26"/>
        </w:rPr>
        <w:t xml:space="preserve">возможность вернуться на любой из этапов заполнения электронной формы запроса без </w:t>
      </w:r>
      <w:proofErr w:type="gramStart"/>
      <w:r w:rsidRPr="008F22A5">
        <w:rPr>
          <w:sz w:val="26"/>
          <w:szCs w:val="26"/>
        </w:rPr>
        <w:t>потери</w:t>
      </w:r>
      <w:proofErr w:type="gramEnd"/>
      <w:r w:rsidRPr="008F22A5">
        <w:rPr>
          <w:sz w:val="26"/>
          <w:szCs w:val="26"/>
        </w:rPr>
        <w:t xml:space="preserve"> ранее введенной информации;</w:t>
      </w:r>
    </w:p>
    <w:p w:rsidR="002B27CD" w:rsidRPr="008F22A5" w:rsidRDefault="00947844">
      <w:pPr>
        <w:pStyle w:val="1"/>
        <w:numPr>
          <w:ilvl w:val="0"/>
          <w:numId w:val="4"/>
        </w:numPr>
        <w:shd w:val="clear" w:color="auto" w:fill="auto"/>
        <w:tabs>
          <w:tab w:val="left" w:pos="927"/>
        </w:tabs>
        <w:ind w:firstLine="720"/>
        <w:jc w:val="both"/>
        <w:rPr>
          <w:sz w:val="26"/>
          <w:szCs w:val="26"/>
        </w:rPr>
      </w:pPr>
      <w:r w:rsidRPr="008F22A5">
        <w:rPr>
          <w:sz w:val="26"/>
          <w:szCs w:val="26"/>
        </w:rPr>
        <w:t>возможность доступа заявителя на Едином портале к ранее поданным им запросам в течени</w:t>
      </w:r>
      <w:proofErr w:type="gramStart"/>
      <w:r w:rsidRPr="008F22A5">
        <w:rPr>
          <w:sz w:val="26"/>
          <w:szCs w:val="26"/>
        </w:rPr>
        <w:t>и</w:t>
      </w:r>
      <w:proofErr w:type="gramEnd"/>
      <w:r w:rsidRPr="008F22A5">
        <w:rPr>
          <w:sz w:val="26"/>
          <w:szCs w:val="26"/>
        </w:rPr>
        <w:t xml:space="preserve"> не менее одного года, а также частично сформированных запросов - в течение не менее 3 месяцев.</w:t>
      </w:r>
    </w:p>
    <w:p w:rsidR="002B27CD" w:rsidRPr="008F22A5" w:rsidRDefault="00947844">
      <w:pPr>
        <w:pStyle w:val="1"/>
        <w:numPr>
          <w:ilvl w:val="0"/>
          <w:numId w:val="3"/>
        </w:numPr>
        <w:shd w:val="clear" w:color="auto" w:fill="auto"/>
        <w:tabs>
          <w:tab w:val="left" w:pos="1148"/>
        </w:tabs>
        <w:ind w:firstLine="720"/>
        <w:jc w:val="both"/>
        <w:rPr>
          <w:sz w:val="26"/>
          <w:szCs w:val="26"/>
        </w:rPr>
      </w:pPr>
      <w:r w:rsidRPr="008F22A5">
        <w:rPr>
          <w:sz w:val="26"/>
          <w:szCs w:val="26"/>
        </w:rPr>
        <w:t>Уполномоченный орган обеспечивает в срок не позднее одного рабочего дня с момента подачи заявления о предоставлении муниципальной услуги на Едином портале, а в случае его поступления в выходной, нерабочий праздничный день - в следующий за ним первый рабочий день:</w:t>
      </w:r>
    </w:p>
    <w:p w:rsidR="002B27CD" w:rsidRPr="008F22A5" w:rsidRDefault="00947844">
      <w:pPr>
        <w:pStyle w:val="1"/>
        <w:shd w:val="clear" w:color="auto" w:fill="auto"/>
        <w:tabs>
          <w:tab w:val="left" w:pos="1028"/>
        </w:tabs>
        <w:ind w:firstLine="720"/>
        <w:jc w:val="both"/>
        <w:rPr>
          <w:sz w:val="26"/>
          <w:szCs w:val="26"/>
        </w:rPr>
      </w:pPr>
      <w:r w:rsidRPr="008F22A5">
        <w:rPr>
          <w:sz w:val="26"/>
          <w:szCs w:val="26"/>
        </w:rPr>
        <w:t>а)</w:t>
      </w:r>
      <w:r w:rsidRPr="008F22A5">
        <w:rPr>
          <w:sz w:val="26"/>
          <w:szCs w:val="26"/>
        </w:rPr>
        <w:tab/>
        <w:t>прием документов, необходимых для предоставления услуги;</w:t>
      </w:r>
    </w:p>
    <w:p w:rsidR="002B27CD" w:rsidRPr="008F22A5" w:rsidRDefault="00947844">
      <w:pPr>
        <w:pStyle w:val="1"/>
        <w:shd w:val="clear" w:color="auto" w:fill="auto"/>
        <w:tabs>
          <w:tab w:val="left" w:pos="1097"/>
        </w:tabs>
        <w:ind w:firstLine="720"/>
        <w:jc w:val="both"/>
        <w:rPr>
          <w:sz w:val="26"/>
          <w:szCs w:val="26"/>
        </w:rPr>
      </w:pPr>
      <w:r w:rsidRPr="008F22A5">
        <w:rPr>
          <w:sz w:val="26"/>
          <w:szCs w:val="26"/>
        </w:rPr>
        <w:t>б)</w:t>
      </w:r>
      <w:r w:rsidRPr="008F22A5">
        <w:rPr>
          <w:sz w:val="26"/>
          <w:szCs w:val="26"/>
        </w:rPr>
        <w:tab/>
        <w:t xml:space="preserve">регистрацию заявления </w:t>
      </w:r>
      <w:proofErr w:type="gramStart"/>
      <w:r w:rsidRPr="008F22A5">
        <w:rPr>
          <w:sz w:val="26"/>
          <w:szCs w:val="26"/>
        </w:rPr>
        <w:t>предоставлении</w:t>
      </w:r>
      <w:proofErr w:type="gramEnd"/>
      <w:r w:rsidRPr="008F22A5">
        <w:rPr>
          <w:sz w:val="26"/>
          <w:szCs w:val="26"/>
        </w:rPr>
        <w:t xml:space="preserve"> муниципальной услуги и направление заявителю электронного уведомления о регистрации заявления.</w:t>
      </w:r>
    </w:p>
    <w:p w:rsidR="002B27CD" w:rsidRPr="008F22A5" w:rsidRDefault="00947844">
      <w:pPr>
        <w:pStyle w:val="1"/>
        <w:numPr>
          <w:ilvl w:val="0"/>
          <w:numId w:val="3"/>
        </w:numPr>
        <w:shd w:val="clear" w:color="auto" w:fill="auto"/>
        <w:tabs>
          <w:tab w:val="left" w:pos="1148"/>
        </w:tabs>
        <w:ind w:firstLine="720"/>
        <w:jc w:val="both"/>
        <w:rPr>
          <w:sz w:val="26"/>
          <w:szCs w:val="26"/>
        </w:rPr>
      </w:pPr>
      <w:r w:rsidRPr="008F22A5">
        <w:rPr>
          <w:sz w:val="26"/>
          <w:szCs w:val="26"/>
        </w:rPr>
        <w:t>Электронное заявление о предоставлении муниципальной услуги становится доступным для должностного лица уполномоченного органа, ответственного за прием и регистрацию заявления,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2B27CD" w:rsidRPr="008F22A5" w:rsidRDefault="00947844">
      <w:pPr>
        <w:pStyle w:val="1"/>
        <w:shd w:val="clear" w:color="auto" w:fill="auto"/>
        <w:ind w:firstLine="720"/>
        <w:jc w:val="both"/>
        <w:rPr>
          <w:sz w:val="26"/>
          <w:szCs w:val="26"/>
        </w:rPr>
      </w:pPr>
      <w:r w:rsidRPr="008F22A5">
        <w:rPr>
          <w:sz w:val="26"/>
          <w:szCs w:val="26"/>
        </w:rPr>
        <w:t>Ответственное должностное лицо:</w:t>
      </w:r>
    </w:p>
    <w:p w:rsidR="002B27CD" w:rsidRPr="008F22A5" w:rsidRDefault="00947844">
      <w:pPr>
        <w:pStyle w:val="1"/>
        <w:numPr>
          <w:ilvl w:val="0"/>
          <w:numId w:val="4"/>
        </w:numPr>
        <w:shd w:val="clear" w:color="auto" w:fill="auto"/>
        <w:tabs>
          <w:tab w:val="left" w:pos="927"/>
        </w:tabs>
        <w:ind w:firstLine="720"/>
        <w:jc w:val="both"/>
        <w:rPr>
          <w:sz w:val="26"/>
          <w:szCs w:val="26"/>
        </w:rPr>
      </w:pPr>
      <w:r w:rsidRPr="008F22A5">
        <w:rPr>
          <w:sz w:val="26"/>
          <w:szCs w:val="26"/>
        </w:rPr>
        <w:t>проверяет наличие электронных заявлений о предоставлении муниципальной услуги, поступивших посредством Единого портала, с периодом не реже 2 раз в день;</w:t>
      </w:r>
    </w:p>
    <w:p w:rsidR="002B27CD" w:rsidRPr="008F22A5" w:rsidRDefault="00947844">
      <w:pPr>
        <w:pStyle w:val="1"/>
        <w:numPr>
          <w:ilvl w:val="0"/>
          <w:numId w:val="4"/>
        </w:numPr>
        <w:shd w:val="clear" w:color="auto" w:fill="auto"/>
        <w:tabs>
          <w:tab w:val="left" w:pos="942"/>
        </w:tabs>
        <w:ind w:firstLine="720"/>
        <w:jc w:val="both"/>
        <w:rPr>
          <w:sz w:val="26"/>
          <w:szCs w:val="26"/>
        </w:rPr>
      </w:pPr>
      <w:r w:rsidRPr="008F22A5">
        <w:rPr>
          <w:sz w:val="26"/>
          <w:szCs w:val="26"/>
        </w:rPr>
        <w:t>рассматривает поступившие заявления и приложенные к ним документы;</w:t>
      </w:r>
    </w:p>
    <w:p w:rsidR="002B27CD" w:rsidRPr="008F22A5" w:rsidRDefault="00947844">
      <w:pPr>
        <w:pStyle w:val="1"/>
        <w:numPr>
          <w:ilvl w:val="0"/>
          <w:numId w:val="4"/>
        </w:numPr>
        <w:shd w:val="clear" w:color="auto" w:fill="auto"/>
        <w:tabs>
          <w:tab w:val="left" w:pos="922"/>
        </w:tabs>
        <w:ind w:firstLine="720"/>
        <w:jc w:val="both"/>
        <w:rPr>
          <w:sz w:val="26"/>
          <w:szCs w:val="26"/>
        </w:rPr>
      </w:pPr>
      <w:r w:rsidRPr="008F22A5">
        <w:rPr>
          <w:sz w:val="26"/>
          <w:szCs w:val="26"/>
        </w:rPr>
        <w:t>производит действия в соответствии с пунктом 41 настоящего Административного регламента.</w:t>
      </w:r>
    </w:p>
    <w:p w:rsidR="002B27CD" w:rsidRPr="008F22A5" w:rsidRDefault="00947844">
      <w:pPr>
        <w:pStyle w:val="1"/>
        <w:numPr>
          <w:ilvl w:val="0"/>
          <w:numId w:val="3"/>
        </w:numPr>
        <w:shd w:val="clear" w:color="auto" w:fill="auto"/>
        <w:tabs>
          <w:tab w:val="left" w:pos="1148"/>
        </w:tabs>
        <w:ind w:firstLine="720"/>
        <w:jc w:val="both"/>
        <w:rPr>
          <w:sz w:val="26"/>
          <w:szCs w:val="26"/>
        </w:rPr>
      </w:pPr>
      <w:r w:rsidRPr="008F22A5">
        <w:rPr>
          <w:sz w:val="26"/>
          <w:szCs w:val="26"/>
        </w:rPr>
        <w:t>При предоставлении муниципальной услуги в электронной форме посредством Единого портала заявителю направляется:</w:t>
      </w:r>
    </w:p>
    <w:p w:rsidR="002B27CD" w:rsidRPr="008F22A5" w:rsidRDefault="00947844">
      <w:pPr>
        <w:pStyle w:val="1"/>
        <w:numPr>
          <w:ilvl w:val="0"/>
          <w:numId w:val="4"/>
        </w:numPr>
        <w:shd w:val="clear" w:color="auto" w:fill="auto"/>
        <w:tabs>
          <w:tab w:val="left" w:pos="927"/>
        </w:tabs>
        <w:ind w:firstLine="720"/>
        <w:jc w:val="both"/>
        <w:rPr>
          <w:sz w:val="26"/>
          <w:szCs w:val="26"/>
        </w:rPr>
      </w:pPr>
      <w:proofErr w:type="gramStart"/>
      <w:r w:rsidRPr="008F22A5">
        <w:rPr>
          <w:sz w:val="26"/>
          <w:szCs w:val="26"/>
        </w:rPr>
        <w:t xml:space="preserve">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w:t>
      </w:r>
      <w:r w:rsidRPr="008F22A5">
        <w:rPr>
          <w:sz w:val="26"/>
          <w:szCs w:val="26"/>
        </w:rPr>
        <w:lastRenderedPageBreak/>
        <w:t>предоставления муниципальной услуги;</w:t>
      </w:r>
      <w:proofErr w:type="gramEnd"/>
    </w:p>
    <w:p w:rsidR="002B27CD" w:rsidRPr="008F22A5" w:rsidRDefault="00947844">
      <w:pPr>
        <w:pStyle w:val="1"/>
        <w:numPr>
          <w:ilvl w:val="0"/>
          <w:numId w:val="4"/>
        </w:numPr>
        <w:shd w:val="clear" w:color="auto" w:fill="auto"/>
        <w:tabs>
          <w:tab w:val="left" w:pos="1097"/>
        </w:tabs>
        <w:ind w:firstLine="720"/>
        <w:jc w:val="both"/>
        <w:rPr>
          <w:sz w:val="26"/>
          <w:szCs w:val="26"/>
        </w:rPr>
      </w:pPr>
      <w:r w:rsidRPr="008F22A5">
        <w:rPr>
          <w:sz w:val="26"/>
          <w:szCs w:val="26"/>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 мотивированном отказе в предоставлении муниципальной услуги.</w:t>
      </w:r>
    </w:p>
    <w:p w:rsidR="002B27CD" w:rsidRPr="008F22A5" w:rsidRDefault="00947844">
      <w:pPr>
        <w:pStyle w:val="1"/>
        <w:numPr>
          <w:ilvl w:val="0"/>
          <w:numId w:val="3"/>
        </w:numPr>
        <w:shd w:val="clear" w:color="auto" w:fill="auto"/>
        <w:tabs>
          <w:tab w:val="left" w:pos="1243"/>
        </w:tabs>
        <w:ind w:firstLine="720"/>
        <w:jc w:val="both"/>
        <w:rPr>
          <w:sz w:val="26"/>
          <w:szCs w:val="26"/>
        </w:rPr>
      </w:pPr>
      <w:r w:rsidRPr="008F22A5">
        <w:rPr>
          <w:sz w:val="26"/>
          <w:szCs w:val="26"/>
        </w:rPr>
        <w:t>Заявителю обеспечивается возможность получения информации о ходе выполнения запроса о предоставлении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 выбору заявителя.</w:t>
      </w:r>
    </w:p>
    <w:p w:rsidR="002B27CD" w:rsidRPr="008F22A5" w:rsidRDefault="00947844">
      <w:pPr>
        <w:pStyle w:val="1"/>
        <w:numPr>
          <w:ilvl w:val="0"/>
          <w:numId w:val="3"/>
        </w:numPr>
        <w:shd w:val="clear" w:color="auto" w:fill="auto"/>
        <w:tabs>
          <w:tab w:val="left" w:pos="1194"/>
        </w:tabs>
        <w:ind w:firstLine="720"/>
        <w:jc w:val="both"/>
        <w:rPr>
          <w:sz w:val="26"/>
          <w:szCs w:val="26"/>
        </w:rPr>
      </w:pPr>
      <w:r w:rsidRPr="008F22A5">
        <w:rPr>
          <w:sz w:val="26"/>
          <w:szCs w:val="26"/>
        </w:rPr>
        <w:t>Заявителю в качестве результата предоставления муниципальной услуги обеспечивается по его выбору возможность:</w:t>
      </w:r>
    </w:p>
    <w:p w:rsidR="002B27CD" w:rsidRPr="008F22A5" w:rsidRDefault="00947844">
      <w:pPr>
        <w:pStyle w:val="1"/>
        <w:shd w:val="clear" w:color="auto" w:fill="auto"/>
        <w:ind w:firstLine="720"/>
        <w:jc w:val="both"/>
        <w:rPr>
          <w:sz w:val="26"/>
          <w:szCs w:val="26"/>
        </w:rPr>
      </w:pPr>
      <w:r w:rsidRPr="008F22A5">
        <w:rPr>
          <w:sz w:val="26"/>
          <w:szCs w:val="26"/>
        </w:rPr>
        <w:t>а) получения электронного документа, подписанного с использованием усиленной квалифицированной электронной подписи;</w:t>
      </w:r>
    </w:p>
    <w:p w:rsidR="002B27CD" w:rsidRPr="008F22A5" w:rsidRDefault="00947844">
      <w:pPr>
        <w:pStyle w:val="1"/>
        <w:shd w:val="clear" w:color="auto" w:fill="auto"/>
        <w:ind w:firstLine="720"/>
        <w:jc w:val="both"/>
        <w:rPr>
          <w:sz w:val="26"/>
          <w:szCs w:val="26"/>
        </w:rPr>
      </w:pPr>
      <w:r w:rsidRPr="008F22A5">
        <w:rPr>
          <w:sz w:val="26"/>
          <w:szCs w:val="26"/>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2B27CD" w:rsidRPr="008F22A5" w:rsidRDefault="00947844">
      <w:pPr>
        <w:pStyle w:val="1"/>
        <w:shd w:val="clear" w:color="auto" w:fill="auto"/>
        <w:tabs>
          <w:tab w:val="left" w:pos="1194"/>
        </w:tabs>
        <w:ind w:firstLine="720"/>
        <w:jc w:val="both"/>
        <w:rPr>
          <w:sz w:val="26"/>
          <w:szCs w:val="26"/>
        </w:rPr>
      </w:pPr>
      <w:r w:rsidRPr="008F22A5">
        <w:rPr>
          <w:sz w:val="26"/>
          <w:szCs w:val="26"/>
        </w:rPr>
        <w:t>в)</w:t>
      </w:r>
      <w:r w:rsidRPr="008F22A5">
        <w:rPr>
          <w:sz w:val="26"/>
          <w:szCs w:val="26"/>
        </w:rPr>
        <w:tab/>
        <w:t xml:space="preserve">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 </w:t>
      </w:r>
      <w:proofErr w:type="gramStart"/>
      <w:r w:rsidRPr="008F22A5">
        <w:rPr>
          <w:sz w:val="26"/>
          <w:szCs w:val="26"/>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roofErr w:type="gramEnd"/>
    </w:p>
    <w:p w:rsidR="002B27CD" w:rsidRPr="008F22A5" w:rsidRDefault="00947844">
      <w:pPr>
        <w:pStyle w:val="1"/>
        <w:shd w:val="clear" w:color="auto" w:fill="auto"/>
        <w:spacing w:after="260"/>
        <w:ind w:firstLine="720"/>
        <w:jc w:val="both"/>
        <w:rPr>
          <w:sz w:val="26"/>
          <w:szCs w:val="26"/>
        </w:rPr>
      </w:pPr>
      <w:r w:rsidRPr="008F22A5">
        <w:rPr>
          <w:sz w:val="26"/>
          <w:szCs w:val="26"/>
        </w:rPr>
        <w:t>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 результат в форме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Единого портала, который поступает в Личный кабинет заявителя.</w:t>
      </w:r>
    </w:p>
    <w:p w:rsidR="002B27CD" w:rsidRPr="008F22A5" w:rsidRDefault="00947844">
      <w:pPr>
        <w:pStyle w:val="22"/>
        <w:keepNext/>
        <w:keepLines/>
        <w:shd w:val="clear" w:color="auto" w:fill="auto"/>
        <w:ind w:left="2000" w:hanging="1280"/>
        <w:jc w:val="left"/>
        <w:rPr>
          <w:sz w:val="26"/>
          <w:szCs w:val="26"/>
        </w:rPr>
      </w:pPr>
      <w:bookmarkStart w:id="27" w:name="bookmark30"/>
      <w:bookmarkStart w:id="28" w:name="bookmark31"/>
      <w:r w:rsidRPr="008F22A5">
        <w:rPr>
          <w:sz w:val="26"/>
          <w:szCs w:val="26"/>
        </w:rPr>
        <w:t>Порядок исправления допущенных опечаток и ошибок в выданных в результате предоставления муниципальной услуги документах</w:t>
      </w:r>
      <w:bookmarkEnd w:id="27"/>
      <w:bookmarkEnd w:id="28"/>
    </w:p>
    <w:p w:rsidR="002B27CD" w:rsidRPr="008F22A5" w:rsidRDefault="00947844">
      <w:pPr>
        <w:pStyle w:val="1"/>
        <w:numPr>
          <w:ilvl w:val="0"/>
          <w:numId w:val="3"/>
        </w:numPr>
        <w:shd w:val="clear" w:color="auto" w:fill="auto"/>
        <w:tabs>
          <w:tab w:val="left" w:pos="1194"/>
        </w:tabs>
        <w:ind w:firstLine="720"/>
        <w:jc w:val="both"/>
        <w:rPr>
          <w:sz w:val="26"/>
          <w:szCs w:val="26"/>
        </w:rPr>
      </w:pPr>
      <w:r w:rsidRPr="008F22A5">
        <w:rPr>
          <w:sz w:val="26"/>
          <w:szCs w:val="26"/>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w:t>
      </w:r>
      <w:proofErr w:type="gramStart"/>
      <w:r w:rsidRPr="008F22A5">
        <w:rPr>
          <w:sz w:val="26"/>
          <w:szCs w:val="26"/>
        </w:rPr>
        <w:t>в</w:t>
      </w:r>
      <w:proofErr w:type="gramEnd"/>
      <w:r w:rsidRPr="008F22A5">
        <w:rPr>
          <w:sz w:val="26"/>
          <w:szCs w:val="26"/>
        </w:rPr>
        <w:t xml:space="preserve"> </w:t>
      </w:r>
      <w:proofErr w:type="gramStart"/>
      <w:r w:rsidRPr="008F22A5">
        <w:rPr>
          <w:sz w:val="26"/>
          <w:szCs w:val="26"/>
        </w:rPr>
        <w:t>уполномоченный</w:t>
      </w:r>
      <w:proofErr w:type="gramEnd"/>
      <w:r w:rsidRPr="008F22A5">
        <w:rPr>
          <w:sz w:val="26"/>
          <w:szCs w:val="26"/>
        </w:rPr>
        <w:t xml:space="preserve"> орган в произвольной форме заявления об исправлении допущенных опечаток и ошибок (далее - заявление).</w:t>
      </w:r>
    </w:p>
    <w:p w:rsidR="002B27CD" w:rsidRPr="008F22A5" w:rsidRDefault="00947844">
      <w:pPr>
        <w:pStyle w:val="1"/>
        <w:shd w:val="clear" w:color="auto" w:fill="auto"/>
        <w:ind w:firstLine="720"/>
        <w:jc w:val="both"/>
        <w:rPr>
          <w:sz w:val="26"/>
          <w:szCs w:val="26"/>
        </w:rPr>
      </w:pPr>
      <w:r w:rsidRPr="008F22A5">
        <w:rPr>
          <w:sz w:val="26"/>
          <w:szCs w:val="26"/>
        </w:rPr>
        <w:t>Должностное лицо уполномоченного органа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2B27CD" w:rsidRPr="008F22A5" w:rsidRDefault="00947844">
      <w:pPr>
        <w:pStyle w:val="1"/>
        <w:shd w:val="clear" w:color="auto" w:fill="auto"/>
        <w:ind w:firstLine="720"/>
        <w:jc w:val="both"/>
        <w:rPr>
          <w:sz w:val="26"/>
          <w:szCs w:val="26"/>
        </w:rPr>
      </w:pPr>
      <w:r w:rsidRPr="008F22A5">
        <w:rPr>
          <w:sz w:val="26"/>
          <w:szCs w:val="26"/>
        </w:rPr>
        <w:t xml:space="preserve">В случае выявления допущенных опечаток и ошибок в выданных документах </w:t>
      </w:r>
      <w:r w:rsidRPr="008F22A5">
        <w:rPr>
          <w:sz w:val="26"/>
          <w:szCs w:val="26"/>
        </w:rPr>
        <w:lastRenderedPageBreak/>
        <w:t xml:space="preserve">должностное лицо уполномоченного органа осуществляет исправление в срок, не превышающий пяти рабочих дней </w:t>
      </w:r>
      <w:proofErr w:type="gramStart"/>
      <w:r w:rsidRPr="008F22A5">
        <w:rPr>
          <w:sz w:val="26"/>
          <w:szCs w:val="26"/>
        </w:rPr>
        <w:t>с даты регистрации</w:t>
      </w:r>
      <w:proofErr w:type="gramEnd"/>
      <w:r w:rsidRPr="008F22A5">
        <w:rPr>
          <w:sz w:val="26"/>
          <w:szCs w:val="26"/>
        </w:rPr>
        <w:t xml:space="preserve"> соответствующего заявления.</w:t>
      </w:r>
    </w:p>
    <w:p w:rsidR="002B27CD" w:rsidRPr="008F22A5" w:rsidRDefault="00947844">
      <w:pPr>
        <w:pStyle w:val="1"/>
        <w:shd w:val="clear" w:color="auto" w:fill="auto"/>
        <w:ind w:firstLine="720"/>
        <w:jc w:val="both"/>
        <w:rPr>
          <w:sz w:val="26"/>
          <w:szCs w:val="26"/>
        </w:rPr>
      </w:pPr>
      <w:r w:rsidRPr="008F22A5">
        <w:rPr>
          <w:sz w:val="26"/>
          <w:szCs w:val="26"/>
        </w:rPr>
        <w:t xml:space="preserve">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w:t>
      </w:r>
      <w:proofErr w:type="gramStart"/>
      <w:r w:rsidRPr="008F22A5">
        <w:rPr>
          <w:sz w:val="26"/>
          <w:szCs w:val="26"/>
        </w:rPr>
        <w:t>с даты регистрации</w:t>
      </w:r>
      <w:proofErr w:type="gramEnd"/>
      <w:r w:rsidRPr="008F22A5">
        <w:rPr>
          <w:sz w:val="26"/>
          <w:szCs w:val="26"/>
        </w:rPr>
        <w:t xml:space="preserve"> соответствующего заявления.</w:t>
      </w:r>
    </w:p>
    <w:p w:rsidR="002B27CD" w:rsidRPr="008F22A5" w:rsidRDefault="00947844">
      <w:pPr>
        <w:pStyle w:val="1"/>
        <w:shd w:val="clear" w:color="auto" w:fill="auto"/>
        <w:ind w:firstLine="720"/>
        <w:jc w:val="both"/>
        <w:rPr>
          <w:sz w:val="26"/>
          <w:szCs w:val="26"/>
        </w:rPr>
      </w:pPr>
      <w:r w:rsidRPr="008F22A5">
        <w:rPr>
          <w:sz w:val="26"/>
          <w:szCs w:val="26"/>
        </w:rPr>
        <w:t>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ошибок.</w:t>
      </w:r>
    </w:p>
    <w:p w:rsidR="002B27CD" w:rsidRPr="008F22A5" w:rsidRDefault="00947844">
      <w:pPr>
        <w:pStyle w:val="1"/>
        <w:shd w:val="clear" w:color="auto" w:fill="auto"/>
        <w:spacing w:after="260"/>
        <w:ind w:firstLine="720"/>
        <w:jc w:val="both"/>
        <w:rPr>
          <w:sz w:val="26"/>
          <w:szCs w:val="26"/>
        </w:rPr>
      </w:pPr>
      <w:r w:rsidRPr="008F22A5">
        <w:rPr>
          <w:sz w:val="26"/>
          <w:szCs w:val="26"/>
        </w:rPr>
        <w:t>Оригинал документа, в котором содержится опечатка и ошибка, после выдачи заявителю документа с исправленными опечатками и ошибками не подлежит возвращению заявителю.</w:t>
      </w:r>
    </w:p>
    <w:p w:rsidR="002B27CD" w:rsidRPr="008F22A5" w:rsidRDefault="00947844">
      <w:pPr>
        <w:pStyle w:val="22"/>
        <w:keepNext/>
        <w:keepLines/>
        <w:shd w:val="clear" w:color="auto" w:fill="auto"/>
        <w:ind w:left="1100"/>
        <w:jc w:val="both"/>
        <w:rPr>
          <w:sz w:val="26"/>
          <w:szCs w:val="26"/>
        </w:rPr>
      </w:pPr>
      <w:bookmarkStart w:id="29" w:name="bookmark32"/>
      <w:bookmarkStart w:id="30" w:name="bookmark33"/>
      <w:r w:rsidRPr="008F22A5">
        <w:rPr>
          <w:sz w:val="26"/>
          <w:szCs w:val="26"/>
        </w:rPr>
        <w:t>Особенности выполнения административных процедур (действий) в МФЦ</w:t>
      </w:r>
      <w:bookmarkEnd w:id="29"/>
      <w:bookmarkEnd w:id="30"/>
    </w:p>
    <w:p w:rsidR="002B27CD" w:rsidRPr="008F22A5" w:rsidRDefault="00947844">
      <w:pPr>
        <w:pStyle w:val="1"/>
        <w:numPr>
          <w:ilvl w:val="0"/>
          <w:numId w:val="3"/>
        </w:numPr>
        <w:shd w:val="clear" w:color="auto" w:fill="auto"/>
        <w:tabs>
          <w:tab w:val="left" w:pos="1148"/>
        </w:tabs>
        <w:ind w:firstLine="720"/>
        <w:jc w:val="both"/>
        <w:rPr>
          <w:sz w:val="26"/>
          <w:szCs w:val="26"/>
        </w:rPr>
      </w:pPr>
      <w:r w:rsidRPr="008F22A5">
        <w:rPr>
          <w:sz w:val="26"/>
          <w:szCs w:val="26"/>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2B27CD" w:rsidRPr="008F22A5" w:rsidRDefault="00947844">
      <w:pPr>
        <w:pStyle w:val="1"/>
        <w:shd w:val="clear" w:color="auto" w:fill="auto"/>
        <w:ind w:firstLine="720"/>
        <w:jc w:val="both"/>
        <w:rPr>
          <w:sz w:val="26"/>
          <w:szCs w:val="26"/>
        </w:rPr>
      </w:pPr>
      <w:r w:rsidRPr="008F22A5">
        <w:rPr>
          <w:sz w:val="26"/>
          <w:szCs w:val="26"/>
        </w:rPr>
        <w:t>Предоставление муниципальной услуги включает в себя следующие административные процедуры, выполняемые МФЦ:</w:t>
      </w:r>
    </w:p>
    <w:p w:rsidR="002B27CD" w:rsidRPr="008F22A5" w:rsidRDefault="00947844">
      <w:pPr>
        <w:pStyle w:val="1"/>
        <w:shd w:val="clear" w:color="auto" w:fill="auto"/>
        <w:ind w:firstLine="720"/>
        <w:jc w:val="both"/>
        <w:rPr>
          <w:sz w:val="26"/>
          <w:szCs w:val="26"/>
        </w:rPr>
      </w:pPr>
      <w:r w:rsidRPr="008F22A5">
        <w:rPr>
          <w:sz w:val="26"/>
          <w:szCs w:val="26"/>
        </w:rPr>
        <w:t>- информирование заявителей о порядке предоставления муниципальной услуги,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 прием запроса заявителя о предоставлении муниципальной услуги и иных документов, необходимых для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 формирование и направление МФЦ межведомственного запроса в уполномоченный орган, предоставляющий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8F22A5">
        <w:rPr>
          <w:sz w:val="26"/>
          <w:szCs w:val="26"/>
        </w:rPr>
        <w:t>заверение выписок</w:t>
      </w:r>
      <w:proofErr w:type="gramEnd"/>
      <w:r w:rsidRPr="008F22A5">
        <w:rPr>
          <w:sz w:val="26"/>
          <w:szCs w:val="26"/>
        </w:rPr>
        <w:t xml:space="preserve"> из информационных систем органов, предоставляющих муниципальные услуги;</w:t>
      </w:r>
    </w:p>
    <w:p w:rsidR="002B27CD" w:rsidRPr="008F22A5" w:rsidRDefault="00947844">
      <w:pPr>
        <w:pStyle w:val="1"/>
        <w:shd w:val="clear" w:color="auto" w:fill="auto"/>
        <w:ind w:firstLine="720"/>
        <w:jc w:val="both"/>
        <w:rPr>
          <w:sz w:val="26"/>
          <w:szCs w:val="26"/>
        </w:rPr>
      </w:pPr>
      <w:r w:rsidRPr="008F22A5">
        <w:rPr>
          <w:sz w:val="26"/>
          <w:szCs w:val="26"/>
        </w:rPr>
        <w:t>- 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если запрос подписан усиленной квалифицированной электронной подписью заявителя);</w:t>
      </w:r>
    </w:p>
    <w:p w:rsidR="002B27CD" w:rsidRPr="008F22A5" w:rsidRDefault="00947844">
      <w:pPr>
        <w:pStyle w:val="1"/>
        <w:shd w:val="clear" w:color="auto" w:fill="auto"/>
        <w:ind w:firstLine="720"/>
        <w:jc w:val="both"/>
        <w:rPr>
          <w:sz w:val="26"/>
          <w:szCs w:val="26"/>
        </w:rPr>
      </w:pPr>
      <w:r w:rsidRPr="008F22A5">
        <w:rPr>
          <w:sz w:val="26"/>
          <w:szCs w:val="26"/>
        </w:rPr>
        <w:t>- обработка персональных данных, связанных с предоставлением муниципальной услуги.</w:t>
      </w:r>
    </w:p>
    <w:p w:rsidR="002B27CD" w:rsidRPr="008F22A5" w:rsidRDefault="00947844">
      <w:pPr>
        <w:pStyle w:val="1"/>
        <w:shd w:val="clear" w:color="auto" w:fill="auto"/>
        <w:spacing w:after="260"/>
        <w:ind w:firstLine="720"/>
        <w:jc w:val="both"/>
        <w:rPr>
          <w:sz w:val="26"/>
          <w:szCs w:val="26"/>
        </w:rPr>
      </w:pPr>
      <w:r w:rsidRPr="008F22A5">
        <w:rPr>
          <w:sz w:val="26"/>
          <w:szCs w:val="26"/>
        </w:rPr>
        <w:t>Особенности взаимодействия МФЦ с органом, предоставляющим муниципальную услугу, устанавливаются соглашением сторон о взаимодействии.</w:t>
      </w:r>
    </w:p>
    <w:p w:rsidR="002B27CD" w:rsidRPr="008F22A5" w:rsidRDefault="00947844">
      <w:pPr>
        <w:pStyle w:val="1"/>
        <w:shd w:val="clear" w:color="auto" w:fill="auto"/>
        <w:spacing w:after="260"/>
        <w:ind w:left="420" w:firstLine="1620"/>
        <w:jc w:val="both"/>
        <w:rPr>
          <w:sz w:val="26"/>
          <w:szCs w:val="26"/>
        </w:rPr>
      </w:pPr>
      <w:r w:rsidRPr="008F22A5">
        <w:rPr>
          <w:b/>
          <w:bCs/>
          <w:sz w:val="26"/>
          <w:szCs w:val="26"/>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B27CD" w:rsidRPr="008F22A5" w:rsidRDefault="00947844">
      <w:pPr>
        <w:pStyle w:val="1"/>
        <w:shd w:val="clear" w:color="auto" w:fill="auto"/>
        <w:spacing w:after="260"/>
        <w:ind w:firstLine="720"/>
        <w:jc w:val="both"/>
        <w:rPr>
          <w:sz w:val="26"/>
          <w:szCs w:val="26"/>
        </w:rPr>
      </w:pPr>
      <w:r w:rsidRPr="008F22A5">
        <w:rPr>
          <w:sz w:val="26"/>
          <w:szCs w:val="26"/>
        </w:rPr>
        <w:lastRenderedPageBreak/>
        <w:t>47.1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B27CD" w:rsidRPr="008F22A5" w:rsidRDefault="00947844">
      <w:pPr>
        <w:pStyle w:val="1"/>
        <w:numPr>
          <w:ilvl w:val="0"/>
          <w:numId w:val="9"/>
        </w:numPr>
        <w:shd w:val="clear" w:color="auto" w:fill="auto"/>
        <w:tabs>
          <w:tab w:val="left" w:pos="466"/>
        </w:tabs>
        <w:spacing w:after="260"/>
        <w:ind w:firstLine="0"/>
        <w:jc w:val="center"/>
        <w:rPr>
          <w:sz w:val="26"/>
          <w:szCs w:val="26"/>
        </w:rPr>
      </w:pPr>
      <w:r w:rsidRPr="008F22A5">
        <w:rPr>
          <w:b/>
          <w:bCs/>
          <w:sz w:val="26"/>
          <w:szCs w:val="26"/>
        </w:rPr>
        <w:t xml:space="preserve">Формы </w:t>
      </w:r>
      <w:proofErr w:type="gramStart"/>
      <w:r w:rsidRPr="008F22A5">
        <w:rPr>
          <w:b/>
          <w:bCs/>
          <w:sz w:val="26"/>
          <w:szCs w:val="26"/>
        </w:rPr>
        <w:t>контроля за</w:t>
      </w:r>
      <w:proofErr w:type="gramEnd"/>
      <w:r w:rsidRPr="008F22A5">
        <w:rPr>
          <w:b/>
          <w:bCs/>
          <w:sz w:val="26"/>
          <w:szCs w:val="26"/>
        </w:rPr>
        <w:t xml:space="preserve"> исполнением Административного регламента</w:t>
      </w:r>
    </w:p>
    <w:p w:rsidR="002B27CD" w:rsidRPr="008F22A5" w:rsidRDefault="00947844">
      <w:pPr>
        <w:pStyle w:val="1"/>
        <w:shd w:val="clear" w:color="auto" w:fill="auto"/>
        <w:spacing w:after="260"/>
        <w:ind w:firstLine="0"/>
        <w:jc w:val="center"/>
        <w:rPr>
          <w:sz w:val="26"/>
          <w:szCs w:val="26"/>
        </w:rPr>
      </w:pPr>
      <w:r w:rsidRPr="008F22A5">
        <w:rPr>
          <w:b/>
          <w:bCs/>
          <w:sz w:val="26"/>
          <w:szCs w:val="26"/>
        </w:rPr>
        <w:t xml:space="preserve">Порядок осуществления текущего </w:t>
      </w:r>
      <w:proofErr w:type="gramStart"/>
      <w:r w:rsidRPr="008F22A5">
        <w:rPr>
          <w:b/>
          <w:bCs/>
          <w:sz w:val="26"/>
          <w:szCs w:val="26"/>
        </w:rPr>
        <w:t>контроля за</w:t>
      </w:r>
      <w:proofErr w:type="gramEnd"/>
      <w:r w:rsidRPr="008F22A5">
        <w:rPr>
          <w:b/>
          <w:bCs/>
          <w:sz w:val="26"/>
          <w:szCs w:val="26"/>
        </w:rPr>
        <w:t xml:space="preserve"> соблюдением и исполнением</w:t>
      </w:r>
      <w:r w:rsidRPr="008F22A5">
        <w:rPr>
          <w:b/>
          <w:bCs/>
          <w:sz w:val="26"/>
          <w:szCs w:val="26"/>
        </w:rPr>
        <w:br/>
        <w:t>ответственными должностными лицами положений Административного регламента и</w:t>
      </w:r>
      <w:r w:rsidRPr="008F22A5">
        <w:rPr>
          <w:b/>
          <w:bCs/>
          <w:sz w:val="26"/>
          <w:szCs w:val="26"/>
        </w:rPr>
        <w:br/>
        <w:t>иных нормативных правовых актов, устанавливающих требования к предоставлению</w:t>
      </w:r>
      <w:r w:rsidRPr="008F22A5">
        <w:rPr>
          <w:b/>
          <w:bCs/>
          <w:sz w:val="26"/>
          <w:szCs w:val="26"/>
        </w:rPr>
        <w:br/>
        <w:t>муниципальной услуги, также принятием ими решений</w:t>
      </w:r>
    </w:p>
    <w:p w:rsidR="002B27CD" w:rsidRPr="008F22A5" w:rsidRDefault="00947844">
      <w:pPr>
        <w:pStyle w:val="1"/>
        <w:numPr>
          <w:ilvl w:val="0"/>
          <w:numId w:val="3"/>
        </w:numPr>
        <w:shd w:val="clear" w:color="auto" w:fill="auto"/>
        <w:tabs>
          <w:tab w:val="left" w:pos="1368"/>
        </w:tabs>
        <w:spacing w:after="260"/>
        <w:ind w:firstLine="720"/>
        <w:jc w:val="both"/>
        <w:rPr>
          <w:sz w:val="26"/>
          <w:szCs w:val="26"/>
        </w:rPr>
      </w:pPr>
      <w:r w:rsidRPr="008F22A5">
        <w:rPr>
          <w:sz w:val="26"/>
          <w:szCs w:val="26"/>
        </w:rPr>
        <w:t xml:space="preserve">Текущий </w:t>
      </w:r>
      <w:proofErr w:type="gramStart"/>
      <w:r w:rsidRPr="008F22A5">
        <w:rPr>
          <w:sz w:val="26"/>
          <w:szCs w:val="26"/>
        </w:rPr>
        <w:t>контроль за</w:t>
      </w:r>
      <w:proofErr w:type="gramEnd"/>
      <w:r w:rsidRPr="008F22A5">
        <w:rPr>
          <w:sz w:val="26"/>
          <w:szCs w:val="26"/>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уполномоченного органа в ходе предоставления муниципальной услуги, осуществляется руководителем уполномоченного органа, либо лицом его замещающим.</w:t>
      </w:r>
    </w:p>
    <w:p w:rsidR="002B27CD" w:rsidRPr="008F22A5" w:rsidRDefault="00947844">
      <w:pPr>
        <w:pStyle w:val="1"/>
        <w:shd w:val="clear" w:color="auto" w:fill="auto"/>
        <w:spacing w:after="260"/>
        <w:ind w:firstLine="0"/>
        <w:jc w:val="center"/>
        <w:rPr>
          <w:sz w:val="26"/>
          <w:szCs w:val="26"/>
        </w:rPr>
      </w:pPr>
      <w:r w:rsidRPr="008F22A5">
        <w:rPr>
          <w:b/>
          <w:bCs/>
          <w:sz w:val="26"/>
          <w:szCs w:val="26"/>
        </w:rPr>
        <w:t>Порядок и периодичность осуществления плановых и внеплановых проверок полноты</w:t>
      </w:r>
      <w:r w:rsidRPr="008F22A5">
        <w:rPr>
          <w:b/>
          <w:bCs/>
          <w:sz w:val="26"/>
          <w:szCs w:val="26"/>
        </w:rPr>
        <w:br/>
        <w:t>и качества предоставления муниципальной услуги, в том числе порядок и формы</w:t>
      </w:r>
      <w:r w:rsidRPr="008F22A5">
        <w:rPr>
          <w:b/>
          <w:bCs/>
          <w:sz w:val="26"/>
          <w:szCs w:val="26"/>
        </w:rPr>
        <w:br/>
      </w:r>
      <w:proofErr w:type="gramStart"/>
      <w:r w:rsidRPr="008F22A5">
        <w:rPr>
          <w:b/>
          <w:bCs/>
          <w:sz w:val="26"/>
          <w:szCs w:val="26"/>
        </w:rPr>
        <w:t>контроля за</w:t>
      </w:r>
      <w:proofErr w:type="gramEnd"/>
      <w:r w:rsidRPr="008F22A5">
        <w:rPr>
          <w:b/>
          <w:bCs/>
          <w:sz w:val="26"/>
          <w:szCs w:val="26"/>
        </w:rPr>
        <w:t xml:space="preserve"> полнотой и качеством предоставления муниципальной услуги</w:t>
      </w:r>
    </w:p>
    <w:p w:rsidR="002B27CD" w:rsidRPr="008F22A5" w:rsidRDefault="00947844">
      <w:pPr>
        <w:pStyle w:val="1"/>
        <w:numPr>
          <w:ilvl w:val="0"/>
          <w:numId w:val="3"/>
        </w:numPr>
        <w:shd w:val="clear" w:color="auto" w:fill="auto"/>
        <w:tabs>
          <w:tab w:val="left" w:pos="1148"/>
        </w:tabs>
        <w:ind w:firstLine="720"/>
        <w:jc w:val="both"/>
        <w:rPr>
          <w:sz w:val="26"/>
          <w:szCs w:val="26"/>
        </w:rPr>
      </w:pPr>
      <w:r w:rsidRPr="008F22A5">
        <w:rPr>
          <w:sz w:val="26"/>
          <w:szCs w:val="26"/>
        </w:rPr>
        <w:t xml:space="preserve">В целях осуществления </w:t>
      </w:r>
      <w:proofErr w:type="gramStart"/>
      <w:r w:rsidRPr="008F22A5">
        <w:rPr>
          <w:sz w:val="26"/>
          <w:szCs w:val="26"/>
        </w:rPr>
        <w:t>контроля за</w:t>
      </w:r>
      <w:proofErr w:type="gramEnd"/>
      <w:r w:rsidRPr="008F22A5">
        <w:rPr>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за полнотой и качеством предоставления муниципальной услуги проводятся плановые и внеплановые проверки.</w:t>
      </w:r>
    </w:p>
    <w:p w:rsidR="002B27CD" w:rsidRPr="008F22A5" w:rsidRDefault="00947844">
      <w:pPr>
        <w:pStyle w:val="1"/>
        <w:shd w:val="clear" w:color="auto" w:fill="auto"/>
        <w:ind w:firstLine="720"/>
        <w:jc w:val="both"/>
        <w:rPr>
          <w:sz w:val="26"/>
          <w:szCs w:val="26"/>
        </w:rPr>
      </w:pPr>
      <w:r w:rsidRPr="008F22A5">
        <w:rPr>
          <w:sz w:val="26"/>
          <w:szCs w:val="26"/>
        </w:rPr>
        <w:t>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уполномоченного органа.</w:t>
      </w:r>
    </w:p>
    <w:p w:rsidR="002B27CD" w:rsidRPr="008F22A5" w:rsidRDefault="00947844">
      <w:pPr>
        <w:pStyle w:val="1"/>
        <w:shd w:val="clear" w:color="auto" w:fill="auto"/>
        <w:ind w:firstLine="720"/>
        <w:jc w:val="both"/>
        <w:rPr>
          <w:sz w:val="26"/>
          <w:szCs w:val="26"/>
        </w:rPr>
      </w:pPr>
      <w:r w:rsidRPr="008F22A5">
        <w:rPr>
          <w:sz w:val="26"/>
          <w:szCs w:val="26"/>
        </w:rPr>
        <w:t>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rsidR="002B27CD" w:rsidRPr="008F22A5" w:rsidRDefault="00947844">
      <w:pPr>
        <w:pStyle w:val="1"/>
        <w:shd w:val="clear" w:color="auto" w:fill="auto"/>
        <w:ind w:firstLine="720"/>
        <w:jc w:val="both"/>
        <w:rPr>
          <w:sz w:val="26"/>
          <w:szCs w:val="26"/>
        </w:rPr>
      </w:pPr>
      <w:r w:rsidRPr="008F22A5">
        <w:rPr>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w:t>
      </w:r>
    </w:p>
    <w:p w:rsidR="002B27CD" w:rsidRPr="008F22A5" w:rsidRDefault="00947844">
      <w:pPr>
        <w:pStyle w:val="1"/>
        <w:shd w:val="clear" w:color="auto" w:fill="auto"/>
        <w:ind w:firstLine="720"/>
        <w:jc w:val="both"/>
        <w:rPr>
          <w:sz w:val="26"/>
          <w:szCs w:val="26"/>
        </w:rPr>
      </w:pPr>
      <w:r w:rsidRPr="008F22A5">
        <w:rPr>
          <w:sz w:val="26"/>
          <w:szCs w:val="26"/>
        </w:rPr>
        <w:t>Внеплановые проверки полноты и качества предоставления муниципальной услуги проводятся руководителем уполномоченного органа, либо лицом его замещающим, в связи с устранением ранее выявленных нарушений, а также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2B27CD" w:rsidRPr="008F22A5" w:rsidRDefault="00947844">
      <w:pPr>
        <w:pStyle w:val="1"/>
        <w:shd w:val="clear" w:color="auto" w:fill="auto"/>
        <w:ind w:firstLine="720"/>
        <w:jc w:val="both"/>
        <w:rPr>
          <w:sz w:val="26"/>
          <w:szCs w:val="26"/>
        </w:rPr>
      </w:pPr>
      <w:r w:rsidRPr="008F22A5">
        <w:rPr>
          <w:sz w:val="26"/>
          <w:szCs w:val="26"/>
        </w:rPr>
        <w:t xml:space="preserve">Результаты проверки оформляются в виде акта, в котором отмечаются </w:t>
      </w:r>
      <w:r w:rsidRPr="008F22A5">
        <w:rPr>
          <w:sz w:val="26"/>
          <w:szCs w:val="26"/>
        </w:rPr>
        <w:lastRenderedPageBreak/>
        <w:t>выявленные недостатки и указываются предложения по их устранению.</w:t>
      </w:r>
    </w:p>
    <w:p w:rsidR="002B27CD" w:rsidRPr="008F22A5" w:rsidRDefault="00947844">
      <w:pPr>
        <w:pStyle w:val="1"/>
        <w:shd w:val="clear" w:color="auto" w:fill="auto"/>
        <w:spacing w:after="260"/>
        <w:ind w:firstLine="720"/>
        <w:jc w:val="both"/>
        <w:rPr>
          <w:sz w:val="26"/>
          <w:szCs w:val="26"/>
        </w:rPr>
      </w:pPr>
      <w:r w:rsidRPr="008F22A5">
        <w:rPr>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B27CD" w:rsidRPr="008F22A5" w:rsidRDefault="00947844">
      <w:pPr>
        <w:pStyle w:val="1"/>
        <w:shd w:val="clear" w:color="auto" w:fill="auto"/>
        <w:spacing w:after="260"/>
        <w:ind w:firstLine="0"/>
        <w:jc w:val="center"/>
        <w:rPr>
          <w:sz w:val="26"/>
          <w:szCs w:val="26"/>
        </w:rPr>
      </w:pPr>
      <w:r w:rsidRPr="008F22A5">
        <w:rPr>
          <w:b/>
          <w:bCs/>
          <w:sz w:val="26"/>
          <w:szCs w:val="26"/>
        </w:rPr>
        <w:t>Ответственность должностных лиц органа, предоставляющего муниципальную услугу,</w:t>
      </w:r>
      <w:r w:rsidRPr="008F22A5">
        <w:rPr>
          <w:b/>
          <w:bCs/>
          <w:sz w:val="26"/>
          <w:szCs w:val="26"/>
        </w:rPr>
        <w:br/>
        <w:t>за решения и действия (бездействие), принимаемые (осуществляемые) ими</w:t>
      </w:r>
      <w:r w:rsidRPr="008F22A5">
        <w:rPr>
          <w:b/>
          <w:bCs/>
          <w:sz w:val="26"/>
          <w:szCs w:val="26"/>
        </w:rPr>
        <w:br/>
        <w:t>в ходе предоставления муниципальной услуги</w:t>
      </w:r>
    </w:p>
    <w:p w:rsidR="002B27CD" w:rsidRPr="008F22A5" w:rsidRDefault="00947844">
      <w:pPr>
        <w:pStyle w:val="1"/>
        <w:numPr>
          <w:ilvl w:val="0"/>
          <w:numId w:val="3"/>
        </w:numPr>
        <w:shd w:val="clear" w:color="auto" w:fill="auto"/>
        <w:tabs>
          <w:tab w:val="left" w:pos="1148"/>
        </w:tabs>
        <w:ind w:firstLine="720"/>
        <w:jc w:val="both"/>
        <w:rPr>
          <w:sz w:val="26"/>
          <w:szCs w:val="26"/>
        </w:rPr>
      </w:pPr>
      <w:r w:rsidRPr="008F22A5">
        <w:rPr>
          <w:sz w:val="26"/>
          <w:szCs w:val="26"/>
        </w:rPr>
        <w:t>Должностные лица уполномоченного органа, ответственные за предоставление муниципальной услуги, несут персональную ответственность в соответствии с действующим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2B27CD" w:rsidRPr="008F22A5" w:rsidRDefault="00947844">
      <w:pPr>
        <w:pStyle w:val="1"/>
        <w:shd w:val="clear" w:color="auto" w:fill="auto"/>
        <w:ind w:firstLine="720"/>
        <w:jc w:val="both"/>
        <w:rPr>
          <w:sz w:val="26"/>
          <w:szCs w:val="26"/>
        </w:rPr>
      </w:pPr>
      <w:r w:rsidRPr="008F22A5">
        <w:rPr>
          <w:sz w:val="26"/>
          <w:szCs w:val="26"/>
        </w:rPr>
        <w:t>Персональная ответственность работников закрепляется в их должностных инструкциях в соответствии с требованиями законодательства.</w:t>
      </w:r>
    </w:p>
    <w:p w:rsidR="002B27CD" w:rsidRPr="008F22A5" w:rsidRDefault="00947844">
      <w:pPr>
        <w:pStyle w:val="1"/>
        <w:numPr>
          <w:ilvl w:val="0"/>
          <w:numId w:val="3"/>
        </w:numPr>
        <w:shd w:val="clear" w:color="auto" w:fill="auto"/>
        <w:tabs>
          <w:tab w:val="left" w:pos="1148"/>
        </w:tabs>
        <w:ind w:firstLine="720"/>
        <w:jc w:val="both"/>
        <w:rPr>
          <w:sz w:val="26"/>
          <w:szCs w:val="26"/>
        </w:rPr>
      </w:pPr>
      <w:r w:rsidRPr="008F22A5">
        <w:rPr>
          <w:sz w:val="26"/>
          <w:szCs w:val="26"/>
        </w:rPr>
        <w:t xml:space="preserve">Должностные лица уполномоченного органа, ответственные за осуществление соответствующих процедур Административного регламента, несут административную ответственность в соответствии с законодательством Ханты-Мансийского автономного округа - Югры </w:t>
      </w:r>
      <w:proofErr w:type="gramStart"/>
      <w:r w:rsidRPr="008F22A5">
        <w:rPr>
          <w:sz w:val="26"/>
          <w:szCs w:val="26"/>
        </w:rPr>
        <w:t>за</w:t>
      </w:r>
      <w:proofErr w:type="gramEnd"/>
      <w:r w:rsidRPr="008F22A5">
        <w:rPr>
          <w:sz w:val="26"/>
          <w:szCs w:val="26"/>
        </w:rPr>
        <w:t>:</w:t>
      </w:r>
    </w:p>
    <w:p w:rsidR="002B27CD" w:rsidRPr="008F22A5" w:rsidRDefault="00947844">
      <w:pPr>
        <w:pStyle w:val="1"/>
        <w:numPr>
          <w:ilvl w:val="0"/>
          <w:numId w:val="4"/>
        </w:numPr>
        <w:shd w:val="clear" w:color="auto" w:fill="auto"/>
        <w:tabs>
          <w:tab w:val="left" w:pos="941"/>
        </w:tabs>
        <w:ind w:firstLine="720"/>
        <w:jc w:val="both"/>
        <w:rPr>
          <w:sz w:val="26"/>
          <w:szCs w:val="26"/>
        </w:rPr>
      </w:pPr>
      <w:r w:rsidRPr="008F22A5">
        <w:rPr>
          <w:sz w:val="26"/>
          <w:szCs w:val="26"/>
        </w:rPr>
        <w:t>нарушение срока регистрации запроса (заявления) заявителя о предоставлении муниципальной услуги;</w:t>
      </w:r>
    </w:p>
    <w:p w:rsidR="002B27CD" w:rsidRPr="008F22A5" w:rsidRDefault="00947844">
      <w:pPr>
        <w:pStyle w:val="1"/>
        <w:numPr>
          <w:ilvl w:val="0"/>
          <w:numId w:val="4"/>
        </w:numPr>
        <w:shd w:val="clear" w:color="auto" w:fill="auto"/>
        <w:tabs>
          <w:tab w:val="left" w:pos="941"/>
        </w:tabs>
        <w:spacing w:after="260"/>
        <w:ind w:firstLine="720"/>
        <w:jc w:val="both"/>
        <w:rPr>
          <w:sz w:val="26"/>
          <w:szCs w:val="26"/>
        </w:rPr>
      </w:pPr>
      <w:r w:rsidRPr="008F22A5">
        <w:rPr>
          <w:sz w:val="26"/>
          <w:szCs w:val="26"/>
        </w:rPr>
        <w:t>нарушение Административного регламента, выразившееся в нарушении срока предоставления муниципальной услуги;</w:t>
      </w:r>
    </w:p>
    <w:p w:rsidR="002B27CD" w:rsidRPr="008F22A5" w:rsidRDefault="00947844">
      <w:pPr>
        <w:pStyle w:val="1"/>
        <w:shd w:val="clear" w:color="auto" w:fill="auto"/>
        <w:ind w:firstLine="720"/>
        <w:jc w:val="both"/>
        <w:rPr>
          <w:sz w:val="26"/>
          <w:szCs w:val="26"/>
        </w:rPr>
      </w:pPr>
      <w:proofErr w:type="gramStart"/>
      <w:r w:rsidRPr="008F22A5">
        <w:rPr>
          <w:sz w:val="26"/>
          <w:szCs w:val="26"/>
        </w:rPr>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2B27CD" w:rsidRPr="008F22A5" w:rsidRDefault="00947844">
      <w:pPr>
        <w:pStyle w:val="1"/>
        <w:shd w:val="clear" w:color="auto" w:fill="auto"/>
        <w:ind w:firstLine="720"/>
        <w:jc w:val="both"/>
        <w:rPr>
          <w:sz w:val="26"/>
          <w:szCs w:val="26"/>
        </w:rPr>
      </w:pPr>
      <w:r w:rsidRPr="008F22A5">
        <w:rPr>
          <w:sz w:val="26"/>
          <w:szCs w:val="26"/>
        </w:rPr>
        <w:t>- нарушение требований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
    <w:p w:rsidR="002B27CD" w:rsidRPr="008F22A5" w:rsidRDefault="00947844">
      <w:pPr>
        <w:pStyle w:val="1"/>
        <w:shd w:val="clear" w:color="auto" w:fill="auto"/>
        <w:spacing w:after="260"/>
        <w:ind w:firstLine="720"/>
        <w:jc w:val="both"/>
        <w:rPr>
          <w:sz w:val="26"/>
          <w:szCs w:val="26"/>
        </w:rPr>
      </w:pPr>
      <w:r w:rsidRPr="008F22A5">
        <w:rPr>
          <w:sz w:val="26"/>
          <w:szCs w:val="26"/>
        </w:rPr>
        <w:t>- 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многофункциональном центре).</w:t>
      </w:r>
    </w:p>
    <w:p w:rsidR="002B27CD" w:rsidRPr="008F22A5" w:rsidRDefault="00947844">
      <w:pPr>
        <w:pStyle w:val="1"/>
        <w:shd w:val="clear" w:color="auto" w:fill="auto"/>
        <w:ind w:firstLine="0"/>
        <w:jc w:val="center"/>
        <w:rPr>
          <w:sz w:val="26"/>
          <w:szCs w:val="26"/>
        </w:rPr>
      </w:pPr>
      <w:r w:rsidRPr="008F22A5">
        <w:rPr>
          <w:b/>
          <w:bCs/>
          <w:sz w:val="26"/>
          <w:szCs w:val="26"/>
        </w:rPr>
        <w:t>Положения, характеризующие требования к порядку и</w:t>
      </w:r>
    </w:p>
    <w:p w:rsidR="002B27CD" w:rsidRPr="008F22A5" w:rsidRDefault="00947844">
      <w:pPr>
        <w:pStyle w:val="1"/>
        <w:shd w:val="clear" w:color="auto" w:fill="auto"/>
        <w:spacing w:after="260"/>
        <w:ind w:firstLine="0"/>
        <w:jc w:val="center"/>
        <w:rPr>
          <w:sz w:val="26"/>
          <w:szCs w:val="26"/>
        </w:rPr>
      </w:pPr>
      <w:r w:rsidRPr="008F22A5">
        <w:rPr>
          <w:b/>
          <w:bCs/>
          <w:sz w:val="26"/>
          <w:szCs w:val="26"/>
        </w:rPr>
        <w:t xml:space="preserve">формам </w:t>
      </w:r>
      <w:proofErr w:type="gramStart"/>
      <w:r w:rsidRPr="008F22A5">
        <w:rPr>
          <w:b/>
          <w:bCs/>
          <w:sz w:val="26"/>
          <w:szCs w:val="26"/>
        </w:rPr>
        <w:t>контроля за</w:t>
      </w:r>
      <w:proofErr w:type="gramEnd"/>
      <w:r w:rsidRPr="008F22A5">
        <w:rPr>
          <w:b/>
          <w:bCs/>
          <w:sz w:val="26"/>
          <w:szCs w:val="26"/>
        </w:rPr>
        <w:t xml:space="preserve"> предоставлением муниципальной услуги, в том числе</w:t>
      </w:r>
      <w:r w:rsidRPr="008F22A5">
        <w:rPr>
          <w:b/>
          <w:bCs/>
          <w:sz w:val="26"/>
          <w:szCs w:val="26"/>
        </w:rPr>
        <w:br/>
        <w:t>со стороны граждан, их объединений и организаций</w:t>
      </w:r>
    </w:p>
    <w:p w:rsidR="002B27CD" w:rsidRPr="008F22A5" w:rsidRDefault="00947844">
      <w:pPr>
        <w:pStyle w:val="1"/>
        <w:numPr>
          <w:ilvl w:val="0"/>
          <w:numId w:val="3"/>
        </w:numPr>
        <w:shd w:val="clear" w:color="auto" w:fill="auto"/>
        <w:tabs>
          <w:tab w:val="left" w:pos="980"/>
        </w:tabs>
        <w:ind w:firstLine="540"/>
        <w:jc w:val="both"/>
        <w:rPr>
          <w:sz w:val="26"/>
          <w:szCs w:val="26"/>
        </w:rPr>
      </w:pPr>
      <w:r w:rsidRPr="008F22A5">
        <w:rPr>
          <w:sz w:val="26"/>
          <w:szCs w:val="26"/>
        </w:rPr>
        <w:t xml:space="preserve">Уполномоченный орган осуществляет постоянный </w:t>
      </w:r>
      <w:proofErr w:type="gramStart"/>
      <w:r w:rsidRPr="008F22A5">
        <w:rPr>
          <w:sz w:val="26"/>
          <w:szCs w:val="26"/>
        </w:rPr>
        <w:t>контроль за</w:t>
      </w:r>
      <w:proofErr w:type="gramEnd"/>
      <w:r w:rsidRPr="008F22A5">
        <w:rPr>
          <w:sz w:val="26"/>
          <w:szCs w:val="26"/>
        </w:rPr>
        <w:t xml:space="preserve"> предоставлением муниципальной услуги, а также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2B27CD" w:rsidRPr="008F22A5" w:rsidRDefault="00947844">
      <w:pPr>
        <w:pStyle w:val="1"/>
        <w:shd w:val="clear" w:color="auto" w:fill="auto"/>
        <w:ind w:firstLine="780"/>
        <w:jc w:val="both"/>
        <w:rPr>
          <w:sz w:val="26"/>
          <w:szCs w:val="26"/>
        </w:rPr>
      </w:pPr>
      <w:proofErr w:type="gramStart"/>
      <w:r w:rsidRPr="008F22A5">
        <w:rPr>
          <w:sz w:val="26"/>
          <w:szCs w:val="26"/>
        </w:rPr>
        <w:t>Контроль за</w:t>
      </w:r>
      <w:proofErr w:type="gramEnd"/>
      <w:r w:rsidRPr="008F22A5">
        <w:rPr>
          <w:sz w:val="26"/>
          <w:szCs w:val="26"/>
        </w:rPr>
        <w:t xml:space="preserve"> предоставлением муниципальной услуги, в том числе со стороны </w:t>
      </w:r>
      <w:r w:rsidRPr="008F22A5">
        <w:rPr>
          <w:sz w:val="26"/>
          <w:szCs w:val="26"/>
        </w:rPr>
        <w:lastRenderedPageBreak/>
        <w:t>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B27CD" w:rsidRPr="008F22A5" w:rsidRDefault="00947844">
      <w:pPr>
        <w:pStyle w:val="1"/>
        <w:shd w:val="clear" w:color="auto" w:fill="auto"/>
        <w:ind w:firstLine="780"/>
        <w:jc w:val="both"/>
        <w:rPr>
          <w:sz w:val="26"/>
          <w:szCs w:val="26"/>
        </w:rPr>
      </w:pPr>
      <w:proofErr w:type="gramStart"/>
      <w:r w:rsidRPr="008F22A5">
        <w:rPr>
          <w:sz w:val="26"/>
          <w:szCs w:val="26"/>
        </w:rPr>
        <w:t>Контроль за</w:t>
      </w:r>
      <w:proofErr w:type="gramEnd"/>
      <w:r w:rsidRPr="008F22A5">
        <w:rPr>
          <w:sz w:val="26"/>
          <w:szCs w:val="26"/>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2B27CD" w:rsidRPr="008F22A5" w:rsidRDefault="00947844">
      <w:pPr>
        <w:pStyle w:val="1"/>
        <w:shd w:val="clear" w:color="auto" w:fill="auto"/>
        <w:spacing w:after="260"/>
        <w:ind w:firstLine="860"/>
        <w:jc w:val="both"/>
        <w:rPr>
          <w:sz w:val="26"/>
          <w:szCs w:val="26"/>
        </w:rPr>
      </w:pPr>
      <w:proofErr w:type="gramStart"/>
      <w:r w:rsidRPr="008F22A5">
        <w:rPr>
          <w:sz w:val="26"/>
          <w:szCs w:val="26"/>
        </w:rPr>
        <w:t>Контроль за</w:t>
      </w:r>
      <w:proofErr w:type="gramEnd"/>
      <w:r w:rsidRPr="008F22A5">
        <w:rPr>
          <w:sz w:val="26"/>
          <w:szCs w:val="26"/>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960888" w:rsidRPr="008F22A5" w:rsidRDefault="00960888" w:rsidP="00960888">
      <w:pPr>
        <w:pStyle w:val="a4"/>
        <w:jc w:val="center"/>
        <w:rPr>
          <w:rFonts w:ascii="Times New Roman" w:hAnsi="Times New Roman" w:cs="Times New Roman"/>
          <w:b/>
          <w:sz w:val="26"/>
          <w:szCs w:val="26"/>
        </w:rPr>
      </w:pPr>
      <w:r w:rsidRPr="008F22A5">
        <w:rPr>
          <w:rFonts w:ascii="Times New Roman" w:hAnsi="Times New Roman" w:cs="Times New Roman"/>
          <w:b/>
          <w:sz w:val="26"/>
          <w:szCs w:val="26"/>
        </w:rPr>
        <w:t xml:space="preserve">V. </w:t>
      </w:r>
      <w:proofErr w:type="gramStart"/>
      <w:r w:rsidRPr="008F22A5">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roofErr w:type="gramEnd"/>
    </w:p>
    <w:p w:rsidR="00960888" w:rsidRPr="008F22A5" w:rsidRDefault="00960888" w:rsidP="00960888">
      <w:pPr>
        <w:pStyle w:val="a4"/>
        <w:jc w:val="both"/>
        <w:rPr>
          <w:rFonts w:ascii="Times New Roman" w:hAnsi="Times New Roman" w:cs="Times New Roman"/>
          <w:sz w:val="26"/>
          <w:szCs w:val="26"/>
        </w:rPr>
      </w:pPr>
    </w:p>
    <w:p w:rsidR="00960888" w:rsidRPr="008F22A5" w:rsidRDefault="00960888" w:rsidP="005E4947">
      <w:pPr>
        <w:pStyle w:val="a4"/>
        <w:ind w:firstLine="708"/>
        <w:jc w:val="both"/>
        <w:rPr>
          <w:rFonts w:ascii="Times New Roman" w:hAnsi="Times New Roman" w:cs="Times New Roman"/>
          <w:sz w:val="26"/>
          <w:szCs w:val="26"/>
        </w:rPr>
      </w:pPr>
      <w:r w:rsidRPr="008F22A5">
        <w:rPr>
          <w:rFonts w:ascii="Times New Roman" w:hAnsi="Times New Roman" w:cs="Times New Roman"/>
          <w:sz w:val="26"/>
          <w:szCs w:val="26"/>
        </w:rPr>
        <w:t>5</w:t>
      </w:r>
      <w:r w:rsidR="005E4947" w:rsidRPr="008F22A5">
        <w:rPr>
          <w:rFonts w:ascii="Times New Roman" w:hAnsi="Times New Roman" w:cs="Times New Roman"/>
          <w:sz w:val="26"/>
          <w:szCs w:val="26"/>
        </w:rPr>
        <w:t>3</w:t>
      </w:r>
      <w:r w:rsidRPr="008F22A5">
        <w:rPr>
          <w:rFonts w:ascii="Times New Roman" w:hAnsi="Times New Roman" w:cs="Times New Roman"/>
          <w:sz w:val="26"/>
          <w:szCs w:val="26"/>
        </w:rPr>
        <w:t xml:space="preserve">. </w:t>
      </w:r>
      <w:proofErr w:type="gramStart"/>
      <w:r w:rsidRPr="008F22A5">
        <w:rPr>
          <w:rFonts w:ascii="Times New Roman" w:hAnsi="Times New Roman" w:cs="Times New Roman"/>
          <w:sz w:val="26"/>
          <w:szCs w:val="26"/>
        </w:rPr>
        <w:t>Информация для заинтересованных лиц об их праве</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Заявитель имеет право на досудебное (внесудебное) обжалование действий</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(бездействия) органа, предоставляющего муниципальную услугу, МФЦ, должностных лиц,</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муниципальных служащих, работников, а также принимаемых ими решений при</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предоставлении муниципальной услуги.</w:t>
      </w:r>
      <w:proofErr w:type="gramEnd"/>
    </w:p>
    <w:p w:rsidR="00960888" w:rsidRPr="008F22A5" w:rsidRDefault="00960888" w:rsidP="005E4947">
      <w:pPr>
        <w:pStyle w:val="a4"/>
        <w:ind w:firstLine="708"/>
        <w:jc w:val="both"/>
        <w:rPr>
          <w:rFonts w:ascii="Times New Roman" w:hAnsi="Times New Roman" w:cs="Times New Roman"/>
          <w:sz w:val="26"/>
          <w:szCs w:val="26"/>
        </w:rPr>
      </w:pPr>
      <w:proofErr w:type="gramStart"/>
      <w:r w:rsidRPr="008F22A5">
        <w:rPr>
          <w:rFonts w:ascii="Times New Roman" w:hAnsi="Times New Roman" w:cs="Times New Roman"/>
          <w:sz w:val="26"/>
          <w:szCs w:val="26"/>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Жалоба на решения, действия (бездействие) уполномоченного органа, его</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должностных лиц, муниципальных служащих, обеспечивающих предоставление</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муниципальной услуги, подается в уполномоченный орган, предоставляющий</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муниципальную услугу, МФЦ либо учредителю МФЦ в письменной форме, в том числе при</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личном приеме заявителя, по почте, через МФЦ или</w:t>
      </w:r>
      <w:proofErr w:type="gramEnd"/>
      <w:r w:rsidRPr="008F22A5">
        <w:rPr>
          <w:rFonts w:ascii="Times New Roman" w:hAnsi="Times New Roman" w:cs="Times New Roman"/>
          <w:sz w:val="26"/>
          <w:szCs w:val="26"/>
        </w:rPr>
        <w:t xml:space="preserve"> в электронном виде посредством</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официального сайта, Единого портала, портала федеральной государственной</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информационной системы, обеспечивающей процесс досудебного (внесудебного)</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обжалования решений и действий (бездействия), совершенных при предоставлении</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муниципальных услуг органами, предоставляющими государственные и</w:t>
      </w:r>
    </w:p>
    <w:p w:rsidR="00960888"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муниципальные услуги, их должностными лицами, государственными и муниципальными</w:t>
      </w:r>
    </w:p>
    <w:p w:rsidR="00960888"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служащими с использованием информационно-телекоммуникационной сети «Интернет»</w:t>
      </w:r>
    </w:p>
    <w:p w:rsidR="00960888"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(https://do.gosuslugi.ru/).</w:t>
      </w:r>
    </w:p>
    <w:p w:rsidR="00960888" w:rsidRPr="008F22A5" w:rsidRDefault="00960888" w:rsidP="005E4947">
      <w:pPr>
        <w:pStyle w:val="a4"/>
        <w:ind w:firstLine="708"/>
        <w:jc w:val="both"/>
        <w:rPr>
          <w:rFonts w:ascii="Times New Roman" w:hAnsi="Times New Roman" w:cs="Times New Roman"/>
          <w:sz w:val="26"/>
          <w:szCs w:val="26"/>
        </w:rPr>
      </w:pPr>
      <w:r w:rsidRPr="008F22A5">
        <w:rPr>
          <w:rFonts w:ascii="Times New Roman" w:hAnsi="Times New Roman" w:cs="Times New Roman"/>
          <w:sz w:val="26"/>
          <w:szCs w:val="26"/>
        </w:rPr>
        <w:t>Жалобы на решения и действия (бездействие) работника МФЦ подаются</w:t>
      </w:r>
    </w:p>
    <w:p w:rsidR="00960888"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руководителю этого МФЦ. Жалобы на решения и действия (бездействие) МФЦ подаются</w:t>
      </w:r>
    </w:p>
    <w:p w:rsidR="00960888"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 xml:space="preserve">учредителю МФЦ или должностному лицу, уполномоченному </w:t>
      </w:r>
      <w:proofErr w:type="gramStart"/>
      <w:r w:rsidRPr="008F22A5">
        <w:rPr>
          <w:rFonts w:ascii="Times New Roman" w:hAnsi="Times New Roman" w:cs="Times New Roman"/>
          <w:sz w:val="26"/>
          <w:szCs w:val="26"/>
        </w:rPr>
        <w:t>нормативным</w:t>
      </w:r>
      <w:proofErr w:type="gramEnd"/>
      <w:r w:rsidRPr="008F22A5">
        <w:rPr>
          <w:rFonts w:ascii="Times New Roman" w:hAnsi="Times New Roman" w:cs="Times New Roman"/>
          <w:sz w:val="26"/>
          <w:szCs w:val="26"/>
        </w:rPr>
        <w:t xml:space="preserve"> правовым</w:t>
      </w:r>
    </w:p>
    <w:p w:rsidR="00960888"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актом Ханты-Мансийского автономного округа – Югры.</w:t>
      </w:r>
    </w:p>
    <w:p w:rsidR="00960888" w:rsidRPr="008F22A5" w:rsidRDefault="00960888" w:rsidP="005E4947">
      <w:pPr>
        <w:pStyle w:val="a4"/>
        <w:ind w:firstLine="708"/>
        <w:jc w:val="both"/>
        <w:rPr>
          <w:rFonts w:ascii="Times New Roman" w:hAnsi="Times New Roman" w:cs="Times New Roman"/>
          <w:sz w:val="26"/>
          <w:szCs w:val="26"/>
        </w:rPr>
      </w:pPr>
      <w:r w:rsidRPr="008F22A5">
        <w:rPr>
          <w:rFonts w:ascii="Times New Roman" w:hAnsi="Times New Roman" w:cs="Times New Roman"/>
          <w:sz w:val="26"/>
          <w:szCs w:val="26"/>
        </w:rPr>
        <w:t xml:space="preserve">Жалоба на решения и действия (бездействие) специалистов уполномоченного </w:t>
      </w:r>
      <w:r w:rsidRPr="008F22A5">
        <w:rPr>
          <w:rFonts w:ascii="Times New Roman" w:hAnsi="Times New Roman" w:cs="Times New Roman"/>
          <w:sz w:val="26"/>
          <w:szCs w:val="26"/>
        </w:rPr>
        <w:lastRenderedPageBreak/>
        <w:t>органа,</w:t>
      </w:r>
    </w:p>
    <w:p w:rsidR="00960888"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участвующих в предоставлении муниципальной услуги, подается руководителю</w:t>
      </w:r>
    </w:p>
    <w:p w:rsidR="005E4947"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уполномоченного органа.</w:t>
      </w:r>
      <w:r w:rsidR="005E4947" w:rsidRPr="008F22A5">
        <w:rPr>
          <w:rFonts w:ascii="Times New Roman" w:hAnsi="Times New Roman" w:cs="Times New Roman"/>
          <w:sz w:val="26"/>
          <w:szCs w:val="26"/>
        </w:rPr>
        <w:t xml:space="preserve"> </w:t>
      </w:r>
    </w:p>
    <w:p w:rsidR="00960888" w:rsidRPr="008F22A5" w:rsidRDefault="00960888" w:rsidP="005E4947">
      <w:pPr>
        <w:pStyle w:val="a4"/>
        <w:ind w:firstLine="708"/>
        <w:jc w:val="both"/>
        <w:rPr>
          <w:rFonts w:ascii="Times New Roman" w:hAnsi="Times New Roman" w:cs="Times New Roman"/>
          <w:sz w:val="26"/>
          <w:szCs w:val="26"/>
        </w:rPr>
      </w:pPr>
      <w:r w:rsidRPr="008F22A5">
        <w:rPr>
          <w:rFonts w:ascii="Times New Roman" w:hAnsi="Times New Roman" w:cs="Times New Roman"/>
          <w:sz w:val="26"/>
          <w:szCs w:val="26"/>
        </w:rPr>
        <w:t>Жалоба на решения и действия (бездействие) руководителя структурного</w:t>
      </w:r>
    </w:p>
    <w:p w:rsidR="00960888"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 xml:space="preserve">подразделения администрации </w:t>
      </w:r>
      <w:r w:rsidR="005E4947" w:rsidRPr="008F22A5">
        <w:rPr>
          <w:rFonts w:ascii="Times New Roman" w:hAnsi="Times New Roman" w:cs="Times New Roman"/>
          <w:sz w:val="26"/>
          <w:szCs w:val="26"/>
        </w:rPr>
        <w:t xml:space="preserve">городского поселения </w:t>
      </w:r>
      <w:proofErr w:type="spellStart"/>
      <w:r w:rsidR="005E4947" w:rsidRPr="008F22A5">
        <w:rPr>
          <w:rFonts w:ascii="Times New Roman" w:hAnsi="Times New Roman" w:cs="Times New Roman"/>
          <w:sz w:val="26"/>
          <w:szCs w:val="26"/>
        </w:rPr>
        <w:t>Талинка</w:t>
      </w:r>
      <w:proofErr w:type="spellEnd"/>
      <w:r w:rsidRPr="008F22A5">
        <w:rPr>
          <w:rFonts w:ascii="Times New Roman" w:hAnsi="Times New Roman" w:cs="Times New Roman"/>
          <w:sz w:val="26"/>
          <w:szCs w:val="26"/>
        </w:rPr>
        <w:t>, предоставляющего муниципальную</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 xml:space="preserve">услугу, подается заместителю главы </w:t>
      </w:r>
      <w:r w:rsidR="005E4947" w:rsidRPr="008F22A5">
        <w:rPr>
          <w:rFonts w:ascii="Times New Roman" w:hAnsi="Times New Roman" w:cs="Times New Roman"/>
          <w:sz w:val="26"/>
          <w:szCs w:val="26"/>
        </w:rPr>
        <w:t xml:space="preserve">городского поселения </w:t>
      </w:r>
      <w:proofErr w:type="spellStart"/>
      <w:r w:rsidR="005E4947" w:rsidRPr="008F22A5">
        <w:rPr>
          <w:rFonts w:ascii="Times New Roman" w:hAnsi="Times New Roman" w:cs="Times New Roman"/>
          <w:sz w:val="26"/>
          <w:szCs w:val="26"/>
        </w:rPr>
        <w:t>Талинка</w:t>
      </w:r>
      <w:proofErr w:type="spellEnd"/>
      <w:r w:rsidRPr="008F22A5">
        <w:rPr>
          <w:rFonts w:ascii="Times New Roman" w:hAnsi="Times New Roman" w:cs="Times New Roman"/>
          <w:sz w:val="26"/>
          <w:szCs w:val="26"/>
        </w:rPr>
        <w:t>, курирующему соответствующую</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 xml:space="preserve">сферу деятельности либо главе </w:t>
      </w:r>
      <w:r w:rsidR="00ED2E91" w:rsidRPr="008F22A5">
        <w:rPr>
          <w:rFonts w:ascii="Times New Roman" w:hAnsi="Times New Roman" w:cs="Times New Roman"/>
          <w:sz w:val="26"/>
          <w:szCs w:val="26"/>
        </w:rPr>
        <w:t xml:space="preserve">городского поселения </w:t>
      </w:r>
      <w:proofErr w:type="spellStart"/>
      <w:r w:rsidR="00ED2E91" w:rsidRPr="008F22A5">
        <w:rPr>
          <w:rFonts w:ascii="Times New Roman" w:hAnsi="Times New Roman" w:cs="Times New Roman"/>
          <w:sz w:val="26"/>
          <w:szCs w:val="26"/>
        </w:rPr>
        <w:t>Талинка</w:t>
      </w:r>
      <w:proofErr w:type="spellEnd"/>
      <w:r w:rsidRPr="008F22A5">
        <w:rPr>
          <w:rFonts w:ascii="Times New Roman" w:hAnsi="Times New Roman" w:cs="Times New Roman"/>
          <w:sz w:val="26"/>
          <w:szCs w:val="26"/>
        </w:rPr>
        <w:t>.</w:t>
      </w:r>
    </w:p>
    <w:p w:rsidR="00960888" w:rsidRPr="008F22A5" w:rsidRDefault="00960888" w:rsidP="005E4947">
      <w:pPr>
        <w:pStyle w:val="a4"/>
        <w:ind w:firstLine="708"/>
        <w:jc w:val="both"/>
        <w:rPr>
          <w:rFonts w:ascii="Times New Roman" w:hAnsi="Times New Roman" w:cs="Times New Roman"/>
          <w:sz w:val="26"/>
          <w:szCs w:val="26"/>
        </w:rPr>
      </w:pPr>
      <w:r w:rsidRPr="008F22A5">
        <w:rPr>
          <w:rFonts w:ascii="Times New Roman" w:hAnsi="Times New Roman" w:cs="Times New Roman"/>
          <w:sz w:val="26"/>
          <w:szCs w:val="26"/>
        </w:rPr>
        <w:t>Способы информирования заявителей о порядке подачи</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и рассмотрения жалобы, в том числе с использованием Единого портала государственных и муниципальных услуг (функций).</w:t>
      </w:r>
    </w:p>
    <w:p w:rsidR="00960888" w:rsidRPr="008F22A5" w:rsidRDefault="00960888" w:rsidP="005E4947">
      <w:pPr>
        <w:pStyle w:val="a4"/>
        <w:ind w:firstLine="708"/>
        <w:jc w:val="both"/>
        <w:rPr>
          <w:rFonts w:ascii="Times New Roman" w:hAnsi="Times New Roman" w:cs="Times New Roman"/>
          <w:sz w:val="26"/>
          <w:szCs w:val="26"/>
        </w:rPr>
      </w:pPr>
      <w:r w:rsidRPr="008F22A5">
        <w:rPr>
          <w:rFonts w:ascii="Times New Roman" w:hAnsi="Times New Roman" w:cs="Times New Roman"/>
          <w:sz w:val="26"/>
          <w:szCs w:val="26"/>
        </w:rPr>
        <w:t>Информирование заявителей о порядке подачи и рассмотрения жалобы</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осуществляется в следующих формах (по выбору заявителя):</w:t>
      </w:r>
    </w:p>
    <w:p w:rsidR="00960888"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 xml:space="preserve">- </w:t>
      </w:r>
      <w:proofErr w:type="gramStart"/>
      <w:r w:rsidRPr="008F22A5">
        <w:rPr>
          <w:rFonts w:ascii="Times New Roman" w:hAnsi="Times New Roman" w:cs="Times New Roman"/>
          <w:sz w:val="26"/>
          <w:szCs w:val="26"/>
        </w:rPr>
        <w:t>устной</w:t>
      </w:r>
      <w:proofErr w:type="gramEnd"/>
      <w:r w:rsidRPr="008F22A5">
        <w:rPr>
          <w:rFonts w:ascii="Times New Roman" w:hAnsi="Times New Roman" w:cs="Times New Roman"/>
          <w:sz w:val="26"/>
          <w:szCs w:val="26"/>
        </w:rPr>
        <w:t xml:space="preserve"> (при личном обращении заявителя и/или по телефону);</w:t>
      </w:r>
    </w:p>
    <w:p w:rsidR="00960888" w:rsidRPr="008F22A5" w:rsidRDefault="00960888" w:rsidP="00960888">
      <w:pPr>
        <w:pStyle w:val="a4"/>
        <w:jc w:val="both"/>
        <w:rPr>
          <w:rFonts w:ascii="Times New Roman" w:hAnsi="Times New Roman" w:cs="Times New Roman"/>
          <w:sz w:val="26"/>
          <w:szCs w:val="26"/>
        </w:rPr>
      </w:pPr>
      <w:proofErr w:type="gramStart"/>
      <w:r w:rsidRPr="008F22A5">
        <w:rPr>
          <w:rFonts w:ascii="Times New Roman" w:hAnsi="Times New Roman" w:cs="Times New Roman"/>
          <w:sz w:val="26"/>
          <w:szCs w:val="26"/>
        </w:rPr>
        <w:t>- письменной (при письменном обращении заявителя по почте, электронной почте,</w:t>
      </w:r>
      <w:proofErr w:type="gramEnd"/>
    </w:p>
    <w:p w:rsidR="00960888"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факсу);</w:t>
      </w:r>
    </w:p>
    <w:p w:rsidR="00960888"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 xml:space="preserve">- в форме информационных (мультимедийных) материалов в </w:t>
      </w:r>
      <w:proofErr w:type="spellStart"/>
      <w:r w:rsidRPr="008F22A5">
        <w:rPr>
          <w:rFonts w:ascii="Times New Roman" w:hAnsi="Times New Roman" w:cs="Times New Roman"/>
          <w:sz w:val="26"/>
          <w:szCs w:val="26"/>
        </w:rPr>
        <w:t>информационнотелекоммуникационной</w:t>
      </w:r>
      <w:proofErr w:type="spellEnd"/>
      <w:r w:rsidRPr="008F22A5">
        <w:rPr>
          <w:rFonts w:ascii="Times New Roman" w:hAnsi="Times New Roman" w:cs="Times New Roman"/>
          <w:sz w:val="26"/>
          <w:szCs w:val="26"/>
        </w:rPr>
        <w:t xml:space="preserve"> сети Интернет на официальном сайте, Едином портале, на информационном стенде в месте предоставления муниципальной услуги.</w:t>
      </w:r>
    </w:p>
    <w:p w:rsidR="005E4947" w:rsidRPr="008F22A5" w:rsidRDefault="00960888" w:rsidP="005E4947">
      <w:pPr>
        <w:pStyle w:val="a4"/>
        <w:ind w:firstLine="708"/>
        <w:jc w:val="both"/>
        <w:rPr>
          <w:rFonts w:ascii="Times New Roman" w:hAnsi="Times New Roman" w:cs="Times New Roman"/>
          <w:sz w:val="26"/>
          <w:szCs w:val="26"/>
        </w:rPr>
      </w:pPr>
      <w:r w:rsidRPr="008F22A5">
        <w:rPr>
          <w:rFonts w:ascii="Times New Roman" w:hAnsi="Times New Roman" w:cs="Times New Roman"/>
          <w:sz w:val="26"/>
          <w:szCs w:val="26"/>
        </w:rPr>
        <w:t>Перечень нормативных правовых актов, регулирующих порядок досудебного</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(внесудебного) обжалования решений и действий (бездействия) уполномоченного</w:t>
      </w:r>
      <w:r w:rsidR="005E4947" w:rsidRPr="008F22A5">
        <w:rPr>
          <w:rFonts w:ascii="Times New Roman" w:hAnsi="Times New Roman" w:cs="Times New Roman"/>
          <w:sz w:val="26"/>
          <w:szCs w:val="26"/>
        </w:rPr>
        <w:t xml:space="preserve"> </w:t>
      </w:r>
      <w:r w:rsidRPr="008F22A5">
        <w:rPr>
          <w:rFonts w:ascii="Times New Roman" w:hAnsi="Times New Roman" w:cs="Times New Roman"/>
          <w:sz w:val="26"/>
          <w:szCs w:val="26"/>
        </w:rPr>
        <w:t>органа, МФЦ, а также их должностных лиц, муниципальных служащих, работников</w:t>
      </w:r>
      <w:r w:rsidR="005E4947" w:rsidRPr="008F22A5">
        <w:rPr>
          <w:rFonts w:ascii="Times New Roman" w:hAnsi="Times New Roman" w:cs="Times New Roman"/>
          <w:sz w:val="26"/>
          <w:szCs w:val="26"/>
        </w:rPr>
        <w:t xml:space="preserve"> </w:t>
      </w:r>
    </w:p>
    <w:p w:rsidR="00960888" w:rsidRPr="008F22A5" w:rsidRDefault="00960888" w:rsidP="005E4947">
      <w:pPr>
        <w:pStyle w:val="a4"/>
        <w:ind w:firstLine="708"/>
        <w:rPr>
          <w:rFonts w:ascii="Times New Roman" w:hAnsi="Times New Roman" w:cs="Times New Roman"/>
          <w:sz w:val="26"/>
          <w:szCs w:val="26"/>
        </w:rPr>
      </w:pPr>
      <w:r w:rsidRPr="008F22A5">
        <w:rPr>
          <w:rFonts w:ascii="Times New Roman" w:hAnsi="Times New Roman" w:cs="Times New Roman"/>
          <w:sz w:val="26"/>
          <w:szCs w:val="26"/>
        </w:rPr>
        <w:t>5</w:t>
      </w:r>
      <w:r w:rsidR="005E4947" w:rsidRPr="008F22A5">
        <w:rPr>
          <w:rFonts w:ascii="Times New Roman" w:hAnsi="Times New Roman" w:cs="Times New Roman"/>
          <w:sz w:val="26"/>
          <w:szCs w:val="26"/>
        </w:rPr>
        <w:t>4</w:t>
      </w:r>
      <w:r w:rsidRPr="008F22A5">
        <w:rPr>
          <w:rFonts w:ascii="Times New Roman" w:hAnsi="Times New Roman" w:cs="Times New Roman"/>
          <w:sz w:val="26"/>
          <w:szCs w:val="26"/>
        </w:rPr>
        <w:t>. Порядок досудебного (внесудебного) обжалования решений и действий</w:t>
      </w:r>
    </w:p>
    <w:p w:rsidR="00960888" w:rsidRPr="008F22A5" w:rsidRDefault="00960888" w:rsidP="005E4947">
      <w:pPr>
        <w:pStyle w:val="a4"/>
        <w:jc w:val="center"/>
        <w:rPr>
          <w:rFonts w:ascii="Times New Roman" w:hAnsi="Times New Roman" w:cs="Times New Roman"/>
          <w:sz w:val="26"/>
          <w:szCs w:val="26"/>
        </w:rPr>
      </w:pPr>
      <w:r w:rsidRPr="008F22A5">
        <w:rPr>
          <w:rFonts w:ascii="Times New Roman" w:hAnsi="Times New Roman" w:cs="Times New Roman"/>
          <w:sz w:val="26"/>
          <w:szCs w:val="26"/>
        </w:rPr>
        <w:t>(бездействия) уполномоченного органа, МФЦ, а также их должностных лиц, муниципальных</w:t>
      </w:r>
    </w:p>
    <w:p w:rsidR="00960888" w:rsidRPr="008F22A5" w:rsidRDefault="00960888" w:rsidP="005E4947">
      <w:pPr>
        <w:pStyle w:val="a4"/>
        <w:rPr>
          <w:rFonts w:ascii="Times New Roman" w:hAnsi="Times New Roman" w:cs="Times New Roman"/>
          <w:sz w:val="26"/>
          <w:szCs w:val="26"/>
        </w:rPr>
      </w:pPr>
      <w:r w:rsidRPr="008F22A5">
        <w:rPr>
          <w:rFonts w:ascii="Times New Roman" w:hAnsi="Times New Roman" w:cs="Times New Roman"/>
          <w:sz w:val="26"/>
          <w:szCs w:val="26"/>
        </w:rPr>
        <w:t xml:space="preserve">служащих, работников </w:t>
      </w:r>
      <w:proofErr w:type="gramStart"/>
      <w:r w:rsidRPr="008F22A5">
        <w:rPr>
          <w:rFonts w:ascii="Times New Roman" w:hAnsi="Times New Roman" w:cs="Times New Roman"/>
          <w:sz w:val="26"/>
          <w:szCs w:val="26"/>
        </w:rPr>
        <w:t>регламентирован</w:t>
      </w:r>
      <w:proofErr w:type="gramEnd"/>
      <w:r w:rsidRPr="008F22A5">
        <w:rPr>
          <w:rFonts w:ascii="Times New Roman" w:hAnsi="Times New Roman" w:cs="Times New Roman"/>
          <w:sz w:val="26"/>
          <w:szCs w:val="26"/>
        </w:rPr>
        <w:t>:</w:t>
      </w:r>
    </w:p>
    <w:p w:rsidR="00960888"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 Федеральным законом от 27.07.2010 № 210-ФЗ,</w:t>
      </w:r>
    </w:p>
    <w:p w:rsidR="00960888"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 постановлением Правительства Российской Федерации от 20.11.2012 № 1198</w:t>
      </w:r>
    </w:p>
    <w:p w:rsidR="00960888"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«О федеральной государственной информационной системе, обеспечивающей процесс</w:t>
      </w:r>
    </w:p>
    <w:p w:rsidR="00960888"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досудебного (внесудебного) обжалования решений и действий (бездействия), совершенных</w:t>
      </w:r>
    </w:p>
    <w:p w:rsidR="00960888" w:rsidRPr="008F22A5" w:rsidRDefault="00960888" w:rsidP="00960888">
      <w:pPr>
        <w:pStyle w:val="a4"/>
        <w:jc w:val="both"/>
        <w:rPr>
          <w:rFonts w:ascii="Times New Roman" w:hAnsi="Times New Roman" w:cs="Times New Roman"/>
          <w:sz w:val="26"/>
          <w:szCs w:val="26"/>
        </w:rPr>
      </w:pPr>
      <w:r w:rsidRPr="008F22A5">
        <w:rPr>
          <w:rFonts w:ascii="Times New Roman" w:hAnsi="Times New Roman" w:cs="Times New Roman"/>
          <w:sz w:val="26"/>
          <w:szCs w:val="26"/>
        </w:rPr>
        <w:t>при предоставлении государственных и муниципальных услуг»;</w:t>
      </w:r>
    </w:p>
    <w:p w:rsidR="00960888" w:rsidRPr="008F22A5" w:rsidRDefault="00960888" w:rsidP="005E4947">
      <w:pPr>
        <w:pStyle w:val="a4"/>
        <w:ind w:firstLine="708"/>
        <w:jc w:val="both"/>
        <w:rPr>
          <w:rFonts w:ascii="Times New Roman" w:hAnsi="Times New Roman" w:cs="Times New Roman"/>
          <w:sz w:val="26"/>
          <w:szCs w:val="26"/>
        </w:rPr>
      </w:pPr>
      <w:r w:rsidRPr="008F22A5">
        <w:rPr>
          <w:rFonts w:ascii="Times New Roman" w:hAnsi="Times New Roman" w:cs="Times New Roman"/>
          <w:sz w:val="26"/>
          <w:szCs w:val="26"/>
        </w:rPr>
        <w:t>Указанные нормативные правовые акты размещаются на официальном сайте, Едином</w:t>
      </w:r>
    </w:p>
    <w:p w:rsidR="00960888" w:rsidRPr="008F22A5" w:rsidRDefault="00960888" w:rsidP="00960888">
      <w:pPr>
        <w:pStyle w:val="a4"/>
        <w:jc w:val="both"/>
        <w:rPr>
          <w:rStyle w:val="a7"/>
          <w:rFonts w:ascii="Times New Roman" w:hAnsi="Times New Roman" w:cs="Times New Roman"/>
          <w:color w:val="auto"/>
          <w:sz w:val="26"/>
          <w:szCs w:val="26"/>
        </w:rPr>
      </w:pPr>
      <w:proofErr w:type="gramStart"/>
      <w:r w:rsidRPr="008F22A5">
        <w:rPr>
          <w:rFonts w:ascii="Times New Roman" w:hAnsi="Times New Roman" w:cs="Times New Roman"/>
          <w:sz w:val="26"/>
          <w:szCs w:val="26"/>
        </w:rPr>
        <w:t>портале</w:t>
      </w:r>
      <w:proofErr w:type="gramEnd"/>
      <w:r w:rsidRPr="008F22A5">
        <w:rPr>
          <w:rFonts w:ascii="Times New Roman" w:hAnsi="Times New Roman" w:cs="Times New Roman"/>
          <w:sz w:val="26"/>
          <w:szCs w:val="26"/>
        </w:rPr>
        <w:t>. Уполномоченный орган обеспечивает в установленном порядке размещение и актуализацию указанных сведений.</w:t>
      </w:r>
    </w:p>
    <w:p w:rsidR="00960888" w:rsidRPr="008F22A5" w:rsidRDefault="00960888" w:rsidP="00960888">
      <w:pPr>
        <w:pStyle w:val="a4"/>
        <w:jc w:val="both"/>
        <w:rPr>
          <w:rStyle w:val="a7"/>
          <w:rFonts w:ascii="Times New Roman" w:hAnsi="Times New Roman" w:cs="Times New Roman"/>
          <w:color w:val="auto"/>
          <w:sz w:val="26"/>
          <w:szCs w:val="26"/>
        </w:rPr>
      </w:pPr>
    </w:p>
    <w:p w:rsidR="00960888" w:rsidRPr="008F22A5" w:rsidRDefault="00960888">
      <w:pPr>
        <w:pStyle w:val="1"/>
        <w:shd w:val="clear" w:color="auto" w:fill="auto"/>
        <w:spacing w:after="260"/>
        <w:ind w:left="5540" w:firstLine="0"/>
        <w:rPr>
          <w:sz w:val="26"/>
          <w:szCs w:val="26"/>
        </w:rPr>
      </w:pPr>
    </w:p>
    <w:p w:rsidR="00960888" w:rsidRPr="008F22A5" w:rsidRDefault="00960888">
      <w:pPr>
        <w:pStyle w:val="1"/>
        <w:shd w:val="clear" w:color="auto" w:fill="auto"/>
        <w:spacing w:after="260"/>
        <w:ind w:left="5540" w:firstLine="0"/>
        <w:rPr>
          <w:sz w:val="26"/>
          <w:szCs w:val="26"/>
        </w:rPr>
      </w:pPr>
    </w:p>
    <w:p w:rsidR="00960888" w:rsidRPr="008F22A5" w:rsidRDefault="00960888">
      <w:pPr>
        <w:pStyle w:val="1"/>
        <w:shd w:val="clear" w:color="auto" w:fill="auto"/>
        <w:spacing w:after="260"/>
        <w:ind w:left="5540" w:firstLine="0"/>
        <w:rPr>
          <w:sz w:val="26"/>
          <w:szCs w:val="26"/>
        </w:rPr>
      </w:pPr>
    </w:p>
    <w:p w:rsidR="00960888" w:rsidRPr="008F22A5" w:rsidRDefault="00960888">
      <w:pPr>
        <w:pStyle w:val="1"/>
        <w:shd w:val="clear" w:color="auto" w:fill="auto"/>
        <w:spacing w:after="260"/>
        <w:ind w:left="5540" w:firstLine="0"/>
        <w:rPr>
          <w:sz w:val="26"/>
          <w:szCs w:val="26"/>
        </w:rPr>
      </w:pPr>
    </w:p>
    <w:p w:rsidR="00960888" w:rsidRPr="008F22A5" w:rsidRDefault="00960888">
      <w:pPr>
        <w:pStyle w:val="1"/>
        <w:shd w:val="clear" w:color="auto" w:fill="auto"/>
        <w:spacing w:after="260"/>
        <w:ind w:left="5540" w:firstLine="0"/>
        <w:rPr>
          <w:sz w:val="26"/>
          <w:szCs w:val="26"/>
        </w:rPr>
      </w:pPr>
    </w:p>
    <w:p w:rsidR="00960888" w:rsidRPr="008F22A5" w:rsidRDefault="00960888">
      <w:pPr>
        <w:pStyle w:val="1"/>
        <w:shd w:val="clear" w:color="auto" w:fill="auto"/>
        <w:spacing w:after="260"/>
        <w:ind w:left="5540" w:firstLine="0"/>
        <w:rPr>
          <w:sz w:val="26"/>
          <w:szCs w:val="26"/>
        </w:rPr>
      </w:pPr>
    </w:p>
    <w:p w:rsidR="00960888" w:rsidRPr="008F22A5" w:rsidRDefault="00960888">
      <w:pPr>
        <w:pStyle w:val="1"/>
        <w:shd w:val="clear" w:color="auto" w:fill="auto"/>
        <w:spacing w:after="260"/>
        <w:ind w:left="5540" w:firstLine="0"/>
        <w:rPr>
          <w:sz w:val="26"/>
          <w:szCs w:val="26"/>
        </w:rPr>
      </w:pPr>
    </w:p>
    <w:p w:rsidR="005E4947" w:rsidRPr="008F22A5" w:rsidRDefault="005E4947">
      <w:pPr>
        <w:pStyle w:val="1"/>
        <w:shd w:val="clear" w:color="auto" w:fill="auto"/>
        <w:spacing w:after="260"/>
        <w:ind w:left="5540" w:firstLine="0"/>
        <w:rPr>
          <w:sz w:val="26"/>
          <w:szCs w:val="26"/>
        </w:rPr>
      </w:pPr>
    </w:p>
    <w:p w:rsidR="004674B0" w:rsidRPr="008F22A5" w:rsidRDefault="004674B0">
      <w:pPr>
        <w:pStyle w:val="1"/>
        <w:shd w:val="clear" w:color="auto" w:fill="auto"/>
        <w:spacing w:after="260"/>
        <w:ind w:left="5540" w:firstLine="0"/>
        <w:rPr>
          <w:sz w:val="26"/>
          <w:szCs w:val="26"/>
        </w:rPr>
      </w:pPr>
    </w:p>
    <w:p w:rsidR="005E4947" w:rsidRPr="008F22A5" w:rsidRDefault="005E4947">
      <w:pPr>
        <w:pStyle w:val="1"/>
        <w:shd w:val="clear" w:color="auto" w:fill="auto"/>
        <w:spacing w:after="260"/>
        <w:ind w:left="5540" w:firstLine="0"/>
        <w:rPr>
          <w:sz w:val="26"/>
          <w:szCs w:val="26"/>
        </w:rPr>
      </w:pPr>
    </w:p>
    <w:p w:rsidR="005E4947" w:rsidRPr="008F22A5" w:rsidRDefault="005E4947">
      <w:pPr>
        <w:pStyle w:val="1"/>
        <w:shd w:val="clear" w:color="auto" w:fill="auto"/>
        <w:spacing w:after="260"/>
        <w:ind w:left="5540" w:firstLine="0"/>
        <w:rPr>
          <w:sz w:val="26"/>
          <w:szCs w:val="26"/>
        </w:rPr>
      </w:pPr>
    </w:p>
    <w:p w:rsidR="00960888" w:rsidRPr="008F22A5" w:rsidRDefault="00960888">
      <w:pPr>
        <w:pStyle w:val="1"/>
        <w:shd w:val="clear" w:color="auto" w:fill="auto"/>
        <w:spacing w:after="260"/>
        <w:ind w:left="5540" w:firstLine="0"/>
        <w:rPr>
          <w:sz w:val="26"/>
          <w:szCs w:val="26"/>
        </w:rPr>
      </w:pPr>
    </w:p>
    <w:p w:rsidR="002B27CD" w:rsidRPr="008F22A5" w:rsidRDefault="00947844">
      <w:pPr>
        <w:pStyle w:val="1"/>
        <w:shd w:val="clear" w:color="auto" w:fill="auto"/>
        <w:spacing w:after="260"/>
        <w:ind w:left="5540" w:firstLine="0"/>
        <w:rPr>
          <w:sz w:val="26"/>
          <w:szCs w:val="26"/>
        </w:rPr>
      </w:pPr>
      <w:r w:rsidRPr="008F22A5">
        <w:rPr>
          <w:sz w:val="26"/>
          <w:szCs w:val="26"/>
        </w:rPr>
        <w:t>Приложение № 1 к административному регламенту предоставления муниципальной услуги</w:t>
      </w:r>
    </w:p>
    <w:p w:rsidR="002B27CD" w:rsidRPr="008F22A5" w:rsidRDefault="00947844">
      <w:pPr>
        <w:pStyle w:val="22"/>
        <w:keepNext/>
        <w:keepLines/>
        <w:shd w:val="clear" w:color="auto" w:fill="auto"/>
        <w:rPr>
          <w:sz w:val="26"/>
          <w:szCs w:val="26"/>
        </w:rPr>
      </w:pPr>
      <w:bookmarkStart w:id="31" w:name="bookmark40"/>
      <w:bookmarkStart w:id="32" w:name="bookmark41"/>
      <w:r w:rsidRPr="008F22A5">
        <w:rPr>
          <w:sz w:val="26"/>
          <w:szCs w:val="26"/>
        </w:rPr>
        <w:t>Перечень органов власти и организаций, участвующих в предоставлении</w:t>
      </w:r>
      <w:r w:rsidRPr="008F22A5">
        <w:rPr>
          <w:sz w:val="26"/>
          <w:szCs w:val="26"/>
        </w:rPr>
        <w:br/>
        <w:t>муниципальной услуги, в том числе МФЦ</w:t>
      </w:r>
      <w:bookmarkEnd w:id="31"/>
      <w:bookmarkEnd w:id="32"/>
    </w:p>
    <w:p w:rsidR="002B27CD" w:rsidRPr="008F22A5" w:rsidRDefault="00947844">
      <w:pPr>
        <w:pStyle w:val="1"/>
        <w:numPr>
          <w:ilvl w:val="0"/>
          <w:numId w:val="12"/>
        </w:numPr>
        <w:shd w:val="clear" w:color="auto" w:fill="auto"/>
        <w:tabs>
          <w:tab w:val="left" w:pos="1054"/>
        </w:tabs>
        <w:ind w:firstLine="720"/>
        <w:rPr>
          <w:sz w:val="26"/>
          <w:szCs w:val="26"/>
        </w:rPr>
      </w:pPr>
      <w:r w:rsidRPr="008F22A5">
        <w:rPr>
          <w:sz w:val="26"/>
          <w:szCs w:val="26"/>
        </w:rPr>
        <w:t>Управление Федеральной службы государственной регистрации, кадастра и картографии (</w:t>
      </w:r>
      <w:proofErr w:type="spellStart"/>
      <w:r w:rsidRPr="008F22A5">
        <w:rPr>
          <w:sz w:val="26"/>
          <w:szCs w:val="26"/>
        </w:rPr>
        <w:t>Росреестр</w:t>
      </w:r>
      <w:proofErr w:type="spellEnd"/>
      <w:r w:rsidRPr="008F22A5">
        <w:rPr>
          <w:sz w:val="26"/>
          <w:szCs w:val="26"/>
        </w:rPr>
        <w:t xml:space="preserve">) по Ханты-Мансийскому автономному округу - Югре (отдел по городу </w:t>
      </w:r>
      <w:proofErr w:type="spellStart"/>
      <w:r w:rsidRPr="008F22A5">
        <w:rPr>
          <w:sz w:val="26"/>
          <w:szCs w:val="26"/>
        </w:rPr>
        <w:t>Нягань</w:t>
      </w:r>
      <w:proofErr w:type="spellEnd"/>
      <w:r w:rsidRPr="008F22A5">
        <w:rPr>
          <w:sz w:val="26"/>
          <w:szCs w:val="26"/>
        </w:rPr>
        <w:t xml:space="preserve"> и Октябрьскому району);</w:t>
      </w:r>
    </w:p>
    <w:p w:rsidR="002B27CD" w:rsidRPr="008F22A5" w:rsidRDefault="00947844">
      <w:pPr>
        <w:pStyle w:val="1"/>
        <w:numPr>
          <w:ilvl w:val="0"/>
          <w:numId w:val="12"/>
        </w:numPr>
        <w:shd w:val="clear" w:color="auto" w:fill="auto"/>
        <w:tabs>
          <w:tab w:val="left" w:pos="1064"/>
        </w:tabs>
        <w:ind w:firstLine="720"/>
        <w:rPr>
          <w:sz w:val="26"/>
          <w:szCs w:val="26"/>
        </w:rPr>
      </w:pPr>
      <w:r w:rsidRPr="008F22A5">
        <w:rPr>
          <w:sz w:val="26"/>
          <w:szCs w:val="26"/>
        </w:rPr>
        <w:t>Служба государственной охраны объектов культурного наследия Хант</w:t>
      </w:r>
      <w:proofErr w:type="gramStart"/>
      <w:r w:rsidRPr="008F22A5">
        <w:rPr>
          <w:sz w:val="26"/>
          <w:szCs w:val="26"/>
        </w:rPr>
        <w:t>ы-</w:t>
      </w:r>
      <w:proofErr w:type="gramEnd"/>
      <w:r w:rsidRPr="008F22A5">
        <w:rPr>
          <w:sz w:val="26"/>
          <w:szCs w:val="26"/>
        </w:rPr>
        <w:t xml:space="preserve"> Мансийского автономного округа - Югры;</w:t>
      </w:r>
    </w:p>
    <w:p w:rsidR="002B27CD" w:rsidRPr="008F22A5" w:rsidRDefault="00947844">
      <w:pPr>
        <w:pStyle w:val="1"/>
        <w:numPr>
          <w:ilvl w:val="0"/>
          <w:numId w:val="12"/>
        </w:numPr>
        <w:shd w:val="clear" w:color="auto" w:fill="auto"/>
        <w:tabs>
          <w:tab w:val="left" w:pos="1054"/>
        </w:tabs>
        <w:ind w:firstLine="720"/>
        <w:rPr>
          <w:sz w:val="26"/>
          <w:szCs w:val="26"/>
        </w:rPr>
      </w:pPr>
      <w:r w:rsidRPr="008F22A5">
        <w:rPr>
          <w:sz w:val="26"/>
          <w:szCs w:val="26"/>
        </w:rPr>
        <w:t xml:space="preserve">Территориальное управление Федерального агентства по управлению государственным имуществом </w:t>
      </w:r>
      <w:proofErr w:type="gramStart"/>
      <w:r w:rsidRPr="008F22A5">
        <w:rPr>
          <w:sz w:val="26"/>
          <w:szCs w:val="26"/>
        </w:rPr>
        <w:t>в</w:t>
      </w:r>
      <w:proofErr w:type="gramEnd"/>
      <w:r w:rsidRPr="008F22A5">
        <w:rPr>
          <w:sz w:val="26"/>
          <w:szCs w:val="26"/>
        </w:rPr>
        <w:t xml:space="preserve"> </w:t>
      </w:r>
      <w:proofErr w:type="gramStart"/>
      <w:r w:rsidRPr="008F22A5">
        <w:rPr>
          <w:sz w:val="26"/>
          <w:szCs w:val="26"/>
        </w:rPr>
        <w:t>Ханты-Мансийском</w:t>
      </w:r>
      <w:proofErr w:type="gramEnd"/>
      <w:r w:rsidRPr="008F22A5">
        <w:rPr>
          <w:sz w:val="26"/>
          <w:szCs w:val="26"/>
        </w:rPr>
        <w:t xml:space="preserve"> автономном округе - Югре;</w:t>
      </w:r>
    </w:p>
    <w:p w:rsidR="002B27CD" w:rsidRPr="008F22A5" w:rsidRDefault="00947844">
      <w:pPr>
        <w:pStyle w:val="1"/>
        <w:numPr>
          <w:ilvl w:val="0"/>
          <w:numId w:val="12"/>
        </w:numPr>
        <w:shd w:val="clear" w:color="auto" w:fill="auto"/>
        <w:tabs>
          <w:tab w:val="left" w:pos="1078"/>
        </w:tabs>
        <w:ind w:firstLine="720"/>
        <w:rPr>
          <w:sz w:val="26"/>
          <w:szCs w:val="26"/>
        </w:rPr>
      </w:pPr>
      <w:r w:rsidRPr="008F22A5">
        <w:rPr>
          <w:sz w:val="26"/>
          <w:szCs w:val="26"/>
        </w:rPr>
        <w:t xml:space="preserve">Администрация городского поселения </w:t>
      </w:r>
      <w:proofErr w:type="spellStart"/>
      <w:r w:rsidR="000900A6" w:rsidRPr="008F22A5">
        <w:rPr>
          <w:sz w:val="26"/>
          <w:szCs w:val="26"/>
        </w:rPr>
        <w:t>Талинка</w:t>
      </w:r>
      <w:proofErr w:type="spellEnd"/>
      <w:r w:rsidR="000900A6" w:rsidRPr="008F22A5">
        <w:rPr>
          <w:sz w:val="26"/>
          <w:szCs w:val="26"/>
        </w:rPr>
        <w:t xml:space="preserve"> </w:t>
      </w:r>
      <w:r w:rsidRPr="008F22A5">
        <w:rPr>
          <w:sz w:val="26"/>
          <w:szCs w:val="26"/>
        </w:rPr>
        <w:t xml:space="preserve"> Октябрьского района;</w:t>
      </w:r>
    </w:p>
    <w:p w:rsidR="002B27CD" w:rsidRPr="008F22A5" w:rsidRDefault="00947844">
      <w:pPr>
        <w:pStyle w:val="1"/>
        <w:numPr>
          <w:ilvl w:val="0"/>
          <w:numId w:val="12"/>
        </w:numPr>
        <w:shd w:val="clear" w:color="auto" w:fill="auto"/>
        <w:tabs>
          <w:tab w:val="left" w:pos="1064"/>
        </w:tabs>
        <w:ind w:firstLine="720"/>
        <w:rPr>
          <w:sz w:val="26"/>
          <w:szCs w:val="26"/>
        </w:rPr>
      </w:pPr>
      <w:r w:rsidRPr="008F22A5">
        <w:rPr>
          <w:sz w:val="26"/>
          <w:szCs w:val="26"/>
        </w:rPr>
        <w:t>Многофункциональный центр предоставления государственных и муниципальных услуг;</w:t>
      </w:r>
    </w:p>
    <w:p w:rsidR="002B27CD" w:rsidRPr="008F22A5" w:rsidRDefault="00947844">
      <w:pPr>
        <w:pStyle w:val="1"/>
        <w:numPr>
          <w:ilvl w:val="0"/>
          <w:numId w:val="12"/>
        </w:numPr>
        <w:shd w:val="clear" w:color="auto" w:fill="auto"/>
        <w:tabs>
          <w:tab w:val="left" w:pos="1078"/>
        </w:tabs>
        <w:spacing w:after="260"/>
        <w:ind w:firstLine="720"/>
        <w:rPr>
          <w:sz w:val="26"/>
          <w:szCs w:val="26"/>
        </w:rPr>
        <w:sectPr w:rsidR="002B27CD" w:rsidRPr="008F22A5" w:rsidSect="001B480A">
          <w:pgSz w:w="11900" w:h="16840"/>
          <w:pgMar w:top="851" w:right="519" w:bottom="574" w:left="1652" w:header="680" w:footer="146" w:gutter="0"/>
          <w:cols w:space="720"/>
          <w:noEndnote/>
          <w:docGrid w:linePitch="360"/>
        </w:sectPr>
      </w:pPr>
      <w:r w:rsidRPr="008F22A5">
        <w:rPr>
          <w:sz w:val="26"/>
          <w:szCs w:val="26"/>
        </w:rPr>
        <w:t>Проектные организации, индивидуальные предприниматели или юридические лица.</w:t>
      </w:r>
    </w:p>
    <w:p w:rsidR="002B27CD" w:rsidRPr="008F22A5" w:rsidRDefault="00947844">
      <w:pPr>
        <w:pStyle w:val="1"/>
        <w:shd w:val="clear" w:color="auto" w:fill="auto"/>
        <w:ind w:left="5540" w:firstLine="0"/>
        <w:rPr>
          <w:sz w:val="26"/>
          <w:szCs w:val="26"/>
        </w:rPr>
      </w:pPr>
      <w:r w:rsidRPr="008F22A5">
        <w:rPr>
          <w:sz w:val="26"/>
          <w:szCs w:val="26"/>
        </w:rPr>
        <w:lastRenderedPageBreak/>
        <w:t>Приложение № 2</w:t>
      </w:r>
    </w:p>
    <w:p w:rsidR="002B27CD" w:rsidRPr="008F22A5" w:rsidRDefault="00947844">
      <w:pPr>
        <w:pStyle w:val="1"/>
        <w:shd w:val="clear" w:color="auto" w:fill="auto"/>
        <w:spacing w:after="260"/>
        <w:ind w:left="5540" w:firstLine="0"/>
        <w:rPr>
          <w:sz w:val="26"/>
          <w:szCs w:val="26"/>
        </w:rPr>
      </w:pPr>
      <w:r w:rsidRPr="008F22A5">
        <w:rPr>
          <w:sz w:val="26"/>
          <w:szCs w:val="26"/>
        </w:rPr>
        <w:t>к административному регламенту предоставления муниципальной услуги</w:t>
      </w:r>
    </w:p>
    <w:p w:rsidR="002B27CD" w:rsidRPr="008F22A5" w:rsidRDefault="00947844">
      <w:pPr>
        <w:pStyle w:val="22"/>
        <w:keepNext/>
        <w:keepLines/>
        <w:shd w:val="clear" w:color="auto" w:fill="auto"/>
        <w:rPr>
          <w:sz w:val="26"/>
          <w:szCs w:val="26"/>
        </w:rPr>
      </w:pPr>
      <w:bookmarkStart w:id="33" w:name="bookmark42"/>
      <w:bookmarkStart w:id="34" w:name="bookmark43"/>
      <w:r w:rsidRPr="008F22A5">
        <w:rPr>
          <w:sz w:val="26"/>
          <w:szCs w:val="26"/>
        </w:rPr>
        <w:t>Сведения об участвующих в предоставлении муниципальной услуги органах власти и</w:t>
      </w:r>
      <w:r w:rsidRPr="008F22A5">
        <w:rPr>
          <w:sz w:val="26"/>
          <w:szCs w:val="26"/>
        </w:rPr>
        <w:br/>
        <w:t>организациях, а также информация о выдаваемых ими документах</w:t>
      </w:r>
      <w:bookmarkEnd w:id="33"/>
      <w:bookmarkEnd w:id="34"/>
    </w:p>
    <w:p w:rsidR="002B27CD" w:rsidRPr="008F22A5" w:rsidRDefault="00947844">
      <w:pPr>
        <w:pStyle w:val="1"/>
        <w:numPr>
          <w:ilvl w:val="0"/>
          <w:numId w:val="13"/>
        </w:numPr>
        <w:shd w:val="clear" w:color="auto" w:fill="auto"/>
        <w:tabs>
          <w:tab w:val="left" w:pos="1053"/>
        </w:tabs>
        <w:ind w:firstLine="720"/>
        <w:jc w:val="both"/>
        <w:rPr>
          <w:sz w:val="26"/>
          <w:szCs w:val="26"/>
        </w:rPr>
      </w:pPr>
      <w:r w:rsidRPr="008F22A5">
        <w:rPr>
          <w:sz w:val="26"/>
          <w:szCs w:val="26"/>
          <w:u w:val="single"/>
        </w:rPr>
        <w:t>Управление Федеральной службы государственной регистрации, кадастра и картографии (</w:t>
      </w:r>
      <w:proofErr w:type="spellStart"/>
      <w:r w:rsidRPr="008F22A5">
        <w:rPr>
          <w:sz w:val="26"/>
          <w:szCs w:val="26"/>
          <w:u w:val="single"/>
        </w:rPr>
        <w:t>Росреестр</w:t>
      </w:r>
      <w:proofErr w:type="spellEnd"/>
      <w:r w:rsidRPr="008F22A5">
        <w:rPr>
          <w:sz w:val="26"/>
          <w:szCs w:val="26"/>
          <w:u w:val="single"/>
        </w:rPr>
        <w:t xml:space="preserve">) по Ханты-Мансийскому автономному округу - Югре (отдел по городу </w:t>
      </w:r>
      <w:proofErr w:type="spellStart"/>
      <w:r w:rsidRPr="008F22A5">
        <w:rPr>
          <w:sz w:val="26"/>
          <w:szCs w:val="26"/>
          <w:u w:val="single"/>
        </w:rPr>
        <w:t>Нягань</w:t>
      </w:r>
      <w:proofErr w:type="spellEnd"/>
      <w:r w:rsidRPr="008F22A5">
        <w:rPr>
          <w:sz w:val="26"/>
          <w:szCs w:val="26"/>
          <w:u w:val="single"/>
        </w:rPr>
        <w:t xml:space="preserve"> и Октябрьскому району)</w:t>
      </w:r>
    </w:p>
    <w:p w:rsidR="002B27CD" w:rsidRPr="008F22A5" w:rsidRDefault="00947844">
      <w:pPr>
        <w:pStyle w:val="1"/>
        <w:shd w:val="clear" w:color="auto" w:fill="auto"/>
        <w:spacing w:after="260"/>
        <w:ind w:firstLine="720"/>
        <w:jc w:val="both"/>
        <w:rPr>
          <w:sz w:val="26"/>
          <w:szCs w:val="26"/>
        </w:rPr>
      </w:pPr>
      <w:r w:rsidRPr="008F22A5">
        <w:rPr>
          <w:sz w:val="26"/>
          <w:szCs w:val="26"/>
        </w:rPr>
        <w:t>Выдаваемый документ: выписка из Единого государственного реестра недвижимости.</w:t>
      </w:r>
    </w:p>
    <w:p w:rsidR="002B27CD" w:rsidRPr="008F22A5" w:rsidRDefault="00947844">
      <w:pPr>
        <w:pStyle w:val="1"/>
        <w:numPr>
          <w:ilvl w:val="0"/>
          <w:numId w:val="13"/>
        </w:numPr>
        <w:shd w:val="clear" w:color="auto" w:fill="auto"/>
        <w:tabs>
          <w:tab w:val="left" w:pos="1054"/>
        </w:tabs>
        <w:ind w:firstLine="720"/>
        <w:jc w:val="both"/>
        <w:rPr>
          <w:sz w:val="26"/>
          <w:szCs w:val="26"/>
        </w:rPr>
      </w:pPr>
      <w:r w:rsidRPr="008F22A5">
        <w:rPr>
          <w:sz w:val="26"/>
          <w:szCs w:val="26"/>
          <w:u w:val="single"/>
        </w:rPr>
        <w:t>Служба государственной охраны объектов культурного наследия Хант</w:t>
      </w:r>
      <w:proofErr w:type="gramStart"/>
      <w:r w:rsidRPr="008F22A5">
        <w:rPr>
          <w:sz w:val="26"/>
          <w:szCs w:val="26"/>
          <w:u w:val="single"/>
        </w:rPr>
        <w:t>ы-</w:t>
      </w:r>
      <w:proofErr w:type="gramEnd"/>
      <w:r w:rsidRPr="008F22A5">
        <w:rPr>
          <w:sz w:val="26"/>
          <w:szCs w:val="26"/>
          <w:u w:val="single"/>
        </w:rPr>
        <w:t xml:space="preserve"> Мансийского автономного округа - Югры</w:t>
      </w:r>
    </w:p>
    <w:p w:rsidR="002B27CD" w:rsidRPr="008F22A5" w:rsidRDefault="00947844">
      <w:pPr>
        <w:pStyle w:val="1"/>
        <w:shd w:val="clear" w:color="auto" w:fill="auto"/>
        <w:spacing w:after="260"/>
        <w:ind w:firstLine="720"/>
        <w:jc w:val="both"/>
        <w:rPr>
          <w:sz w:val="26"/>
          <w:szCs w:val="26"/>
        </w:rPr>
      </w:pPr>
      <w:proofErr w:type="gramStart"/>
      <w:r w:rsidRPr="008F22A5">
        <w:rPr>
          <w:sz w:val="26"/>
          <w:szCs w:val="26"/>
        </w:rPr>
        <w:t>Выдаваемый документ: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2B27CD" w:rsidRPr="008F22A5" w:rsidRDefault="00947844">
      <w:pPr>
        <w:pStyle w:val="1"/>
        <w:numPr>
          <w:ilvl w:val="0"/>
          <w:numId w:val="13"/>
        </w:numPr>
        <w:shd w:val="clear" w:color="auto" w:fill="auto"/>
        <w:tabs>
          <w:tab w:val="left" w:pos="1053"/>
        </w:tabs>
        <w:ind w:firstLine="720"/>
        <w:jc w:val="both"/>
        <w:rPr>
          <w:sz w:val="26"/>
          <w:szCs w:val="26"/>
        </w:rPr>
      </w:pPr>
      <w:r w:rsidRPr="008F22A5">
        <w:rPr>
          <w:sz w:val="26"/>
          <w:szCs w:val="26"/>
          <w:u w:val="single"/>
        </w:rPr>
        <w:t xml:space="preserve">Территориальное управление Федерального агентства по управлению государственным имуществом </w:t>
      </w:r>
      <w:proofErr w:type="gramStart"/>
      <w:r w:rsidRPr="008F22A5">
        <w:rPr>
          <w:sz w:val="26"/>
          <w:szCs w:val="26"/>
          <w:u w:val="single"/>
        </w:rPr>
        <w:t>в</w:t>
      </w:r>
      <w:proofErr w:type="gramEnd"/>
      <w:r w:rsidRPr="008F22A5">
        <w:rPr>
          <w:sz w:val="26"/>
          <w:szCs w:val="26"/>
          <w:u w:val="single"/>
        </w:rPr>
        <w:t xml:space="preserve"> </w:t>
      </w:r>
      <w:proofErr w:type="gramStart"/>
      <w:r w:rsidRPr="008F22A5">
        <w:rPr>
          <w:sz w:val="26"/>
          <w:szCs w:val="26"/>
          <w:u w:val="single"/>
        </w:rPr>
        <w:t>Ханты-Мансийском</w:t>
      </w:r>
      <w:proofErr w:type="gramEnd"/>
      <w:r w:rsidRPr="008F22A5">
        <w:rPr>
          <w:sz w:val="26"/>
          <w:szCs w:val="26"/>
          <w:u w:val="single"/>
        </w:rPr>
        <w:t xml:space="preserve"> автономном округе - Югре</w:t>
      </w:r>
    </w:p>
    <w:p w:rsidR="002B27CD" w:rsidRPr="008F22A5" w:rsidRDefault="00947844">
      <w:pPr>
        <w:pStyle w:val="1"/>
        <w:shd w:val="clear" w:color="auto" w:fill="auto"/>
        <w:spacing w:after="260"/>
        <w:ind w:firstLine="720"/>
        <w:jc w:val="both"/>
        <w:rPr>
          <w:sz w:val="26"/>
          <w:szCs w:val="26"/>
        </w:rPr>
      </w:pPr>
      <w:r w:rsidRPr="008F22A5">
        <w:rPr>
          <w:sz w:val="26"/>
          <w:szCs w:val="26"/>
        </w:rPr>
        <w:t>Выдаваемый документ: правоустанавливающий документ на земельный участок.</w:t>
      </w:r>
    </w:p>
    <w:p w:rsidR="002B27CD" w:rsidRPr="008F22A5" w:rsidRDefault="00947844">
      <w:pPr>
        <w:pStyle w:val="1"/>
        <w:numPr>
          <w:ilvl w:val="0"/>
          <w:numId w:val="13"/>
        </w:numPr>
        <w:shd w:val="clear" w:color="auto" w:fill="auto"/>
        <w:tabs>
          <w:tab w:val="left" w:pos="1064"/>
        </w:tabs>
        <w:ind w:firstLine="720"/>
        <w:jc w:val="both"/>
        <w:rPr>
          <w:sz w:val="26"/>
          <w:szCs w:val="26"/>
        </w:rPr>
      </w:pPr>
      <w:r w:rsidRPr="008F22A5">
        <w:rPr>
          <w:sz w:val="26"/>
          <w:szCs w:val="26"/>
          <w:u w:val="single"/>
        </w:rPr>
        <w:t xml:space="preserve">Администрация городского поселения </w:t>
      </w:r>
      <w:proofErr w:type="spellStart"/>
      <w:r w:rsidR="000900A6" w:rsidRPr="008F22A5">
        <w:rPr>
          <w:sz w:val="26"/>
          <w:szCs w:val="26"/>
          <w:u w:val="single"/>
        </w:rPr>
        <w:t>Талинка</w:t>
      </w:r>
      <w:proofErr w:type="spellEnd"/>
      <w:r w:rsidRPr="008F22A5">
        <w:rPr>
          <w:sz w:val="26"/>
          <w:szCs w:val="26"/>
          <w:u w:val="single"/>
        </w:rPr>
        <w:t xml:space="preserve"> Октябрьского района</w:t>
      </w:r>
    </w:p>
    <w:p w:rsidR="002B27CD" w:rsidRPr="008F22A5" w:rsidRDefault="00947844">
      <w:pPr>
        <w:pStyle w:val="1"/>
        <w:shd w:val="clear" w:color="auto" w:fill="auto"/>
        <w:spacing w:after="100"/>
        <w:ind w:firstLine="720"/>
        <w:jc w:val="both"/>
        <w:rPr>
          <w:sz w:val="26"/>
          <w:szCs w:val="26"/>
        </w:rPr>
      </w:pPr>
      <w:r w:rsidRPr="008F22A5">
        <w:rPr>
          <w:sz w:val="26"/>
          <w:szCs w:val="26"/>
        </w:rPr>
        <w:t>Выдаваемый документ: правоустанавливающий документ на земельный участок.</w:t>
      </w:r>
    </w:p>
    <w:p w:rsidR="002B27CD" w:rsidRPr="008F22A5" w:rsidRDefault="00947844">
      <w:pPr>
        <w:pStyle w:val="1"/>
        <w:numPr>
          <w:ilvl w:val="0"/>
          <w:numId w:val="13"/>
        </w:numPr>
        <w:shd w:val="clear" w:color="auto" w:fill="auto"/>
        <w:tabs>
          <w:tab w:val="left" w:pos="1059"/>
        </w:tabs>
        <w:ind w:firstLine="720"/>
        <w:jc w:val="both"/>
        <w:rPr>
          <w:sz w:val="26"/>
          <w:szCs w:val="26"/>
        </w:rPr>
      </w:pPr>
      <w:r w:rsidRPr="008F22A5">
        <w:rPr>
          <w:sz w:val="26"/>
          <w:szCs w:val="26"/>
          <w:u w:val="single"/>
        </w:rPr>
        <w:t>Проектные организации, индивидуальные предприниматели или юридические лица</w:t>
      </w:r>
    </w:p>
    <w:p w:rsidR="002B27CD" w:rsidRPr="008F22A5" w:rsidRDefault="00947844">
      <w:pPr>
        <w:pStyle w:val="1"/>
        <w:shd w:val="clear" w:color="auto" w:fill="auto"/>
        <w:spacing w:after="260"/>
        <w:ind w:firstLine="720"/>
        <w:jc w:val="both"/>
        <w:rPr>
          <w:sz w:val="26"/>
          <w:szCs w:val="26"/>
        </w:rPr>
      </w:pPr>
      <w:r w:rsidRPr="008F22A5">
        <w:rPr>
          <w:sz w:val="26"/>
          <w:szCs w:val="26"/>
        </w:rPr>
        <w:t>Выдаваемый документ: описание внешнего облика объекта индивидуального жилищного строительства или садового дома.</w:t>
      </w:r>
    </w:p>
    <w:sectPr w:rsidR="002B27CD" w:rsidRPr="008F22A5">
      <w:pgSz w:w="11900" w:h="16840"/>
      <w:pgMar w:top="1105" w:right="531" w:bottom="1105" w:left="1664" w:header="677" w:footer="67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445" w:rsidRDefault="00ED6445">
      <w:r>
        <w:separator/>
      </w:r>
    </w:p>
  </w:endnote>
  <w:endnote w:type="continuationSeparator" w:id="0">
    <w:p w:rsidR="00ED6445" w:rsidRDefault="00ED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445" w:rsidRDefault="00ED6445"/>
  </w:footnote>
  <w:footnote w:type="continuationSeparator" w:id="0">
    <w:p w:rsidR="00ED6445" w:rsidRDefault="00ED64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5D7"/>
    <w:multiLevelType w:val="multilevel"/>
    <w:tmpl w:val="EF9493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95037"/>
    <w:multiLevelType w:val="multilevel"/>
    <w:tmpl w:val="3B5E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862BA7"/>
    <w:multiLevelType w:val="multilevel"/>
    <w:tmpl w:val="DC38C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A25B51"/>
    <w:multiLevelType w:val="multilevel"/>
    <w:tmpl w:val="F3B28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AB3AB2"/>
    <w:multiLevelType w:val="multilevel"/>
    <w:tmpl w:val="F9E694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6226B7"/>
    <w:multiLevelType w:val="multilevel"/>
    <w:tmpl w:val="09C89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646598"/>
    <w:multiLevelType w:val="multilevel"/>
    <w:tmpl w:val="7CC03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B653CB"/>
    <w:multiLevelType w:val="multilevel"/>
    <w:tmpl w:val="B6AC6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967C63"/>
    <w:multiLevelType w:val="multilevel"/>
    <w:tmpl w:val="4498F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CB3B36"/>
    <w:multiLevelType w:val="multilevel"/>
    <w:tmpl w:val="93B04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7776C6"/>
    <w:multiLevelType w:val="multilevel"/>
    <w:tmpl w:val="D466D8E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7F4FCD"/>
    <w:multiLevelType w:val="multilevel"/>
    <w:tmpl w:val="6FFEE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337B8A"/>
    <w:multiLevelType w:val="multilevel"/>
    <w:tmpl w:val="3D2C3D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210924"/>
    <w:multiLevelType w:val="multilevel"/>
    <w:tmpl w:val="AE2C3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944C49"/>
    <w:multiLevelType w:val="multilevel"/>
    <w:tmpl w:val="B5A62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A22C02"/>
    <w:multiLevelType w:val="multilevel"/>
    <w:tmpl w:val="EA369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0"/>
  </w:num>
  <w:num w:numId="4">
    <w:abstractNumId w:val="2"/>
  </w:num>
  <w:num w:numId="5">
    <w:abstractNumId w:val="7"/>
  </w:num>
  <w:num w:numId="6">
    <w:abstractNumId w:val="5"/>
  </w:num>
  <w:num w:numId="7">
    <w:abstractNumId w:val="9"/>
  </w:num>
  <w:num w:numId="8">
    <w:abstractNumId w:val="15"/>
  </w:num>
  <w:num w:numId="9">
    <w:abstractNumId w:val="10"/>
  </w:num>
  <w:num w:numId="10">
    <w:abstractNumId w:val="8"/>
  </w:num>
  <w:num w:numId="11">
    <w:abstractNumId w:val="3"/>
  </w:num>
  <w:num w:numId="12">
    <w:abstractNumId w:val="1"/>
  </w:num>
  <w:num w:numId="13">
    <w:abstractNumId w:val="14"/>
  </w:num>
  <w:num w:numId="14">
    <w:abstractNumId w:val="6"/>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B27CD"/>
    <w:rsid w:val="00001205"/>
    <w:rsid w:val="00040854"/>
    <w:rsid w:val="000900A6"/>
    <w:rsid w:val="001B480A"/>
    <w:rsid w:val="001D2234"/>
    <w:rsid w:val="002572BF"/>
    <w:rsid w:val="002B27CD"/>
    <w:rsid w:val="00330D77"/>
    <w:rsid w:val="003859A8"/>
    <w:rsid w:val="004674B0"/>
    <w:rsid w:val="005E4947"/>
    <w:rsid w:val="00625201"/>
    <w:rsid w:val="006F771C"/>
    <w:rsid w:val="007743CC"/>
    <w:rsid w:val="007F6C45"/>
    <w:rsid w:val="008A10C8"/>
    <w:rsid w:val="008F22A5"/>
    <w:rsid w:val="00906348"/>
    <w:rsid w:val="00947844"/>
    <w:rsid w:val="00960888"/>
    <w:rsid w:val="00A72C63"/>
    <w:rsid w:val="00D56C75"/>
    <w:rsid w:val="00E27D5F"/>
    <w:rsid w:val="00E928EC"/>
    <w:rsid w:val="00ED2E91"/>
    <w:rsid w:val="00ED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80" w:line="348" w:lineRule="auto"/>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after="40"/>
      <w:jc w:val="right"/>
    </w:pPr>
    <w:rPr>
      <w:rFonts w:ascii="Times New Roman" w:eastAsia="Times New Roman" w:hAnsi="Times New Roman" w:cs="Times New Roman"/>
      <w:sz w:val="16"/>
      <w:szCs w:val="16"/>
    </w:rPr>
  </w:style>
  <w:style w:type="paragraph" w:customStyle="1" w:styleId="22">
    <w:name w:val="Заголовок №2"/>
    <w:basedOn w:val="a"/>
    <w:link w:val="21"/>
    <w:pPr>
      <w:shd w:val="clear" w:color="auto" w:fill="FFFFFF"/>
      <w:spacing w:after="260"/>
      <w:jc w:val="center"/>
      <w:outlineLvl w:val="1"/>
    </w:pPr>
    <w:rPr>
      <w:rFonts w:ascii="Times New Roman" w:eastAsia="Times New Roman" w:hAnsi="Times New Roman" w:cs="Times New Roman"/>
      <w:b/>
      <w:bCs/>
    </w:rPr>
  </w:style>
  <w:style w:type="paragraph" w:styleId="a4">
    <w:name w:val="No Spacing"/>
    <w:qFormat/>
    <w:rsid w:val="00D56C75"/>
    <w:rPr>
      <w:color w:val="000000"/>
    </w:rPr>
  </w:style>
  <w:style w:type="paragraph" w:customStyle="1" w:styleId="Heading">
    <w:name w:val="Heading"/>
    <w:rsid w:val="00D56C75"/>
    <w:pPr>
      <w:widowControl/>
      <w:suppressAutoHyphens/>
      <w:autoSpaceDE w:val="0"/>
    </w:pPr>
    <w:rPr>
      <w:rFonts w:ascii="Arial" w:eastAsia="Arial" w:hAnsi="Arial" w:cs="Arial"/>
      <w:b/>
      <w:bCs/>
      <w:sz w:val="22"/>
      <w:szCs w:val="22"/>
      <w:lang w:eastAsia="ar-SA" w:bidi="ar-SA"/>
    </w:rPr>
  </w:style>
  <w:style w:type="paragraph" w:styleId="a5">
    <w:name w:val="Balloon Text"/>
    <w:basedOn w:val="a"/>
    <w:link w:val="a6"/>
    <w:uiPriority w:val="99"/>
    <w:semiHidden/>
    <w:unhideWhenUsed/>
    <w:rsid w:val="00D56C75"/>
    <w:rPr>
      <w:rFonts w:ascii="Tahoma" w:hAnsi="Tahoma" w:cs="Tahoma"/>
      <w:sz w:val="16"/>
      <w:szCs w:val="16"/>
    </w:rPr>
  </w:style>
  <w:style w:type="character" w:customStyle="1" w:styleId="a6">
    <w:name w:val="Текст выноски Знак"/>
    <w:basedOn w:val="a0"/>
    <w:link w:val="a5"/>
    <w:uiPriority w:val="99"/>
    <w:semiHidden/>
    <w:rsid w:val="00D56C75"/>
    <w:rPr>
      <w:rFonts w:ascii="Tahoma" w:hAnsi="Tahoma" w:cs="Tahoma"/>
      <w:color w:val="000000"/>
      <w:sz w:val="16"/>
      <w:szCs w:val="16"/>
    </w:rPr>
  </w:style>
  <w:style w:type="character" w:customStyle="1" w:styleId="a7">
    <w:name w:val="Цветовое выделение"/>
    <w:rsid w:val="0096088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80" w:line="348" w:lineRule="auto"/>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after="40"/>
      <w:jc w:val="right"/>
    </w:pPr>
    <w:rPr>
      <w:rFonts w:ascii="Times New Roman" w:eastAsia="Times New Roman" w:hAnsi="Times New Roman" w:cs="Times New Roman"/>
      <w:sz w:val="16"/>
      <w:szCs w:val="16"/>
    </w:rPr>
  </w:style>
  <w:style w:type="paragraph" w:customStyle="1" w:styleId="22">
    <w:name w:val="Заголовок №2"/>
    <w:basedOn w:val="a"/>
    <w:link w:val="21"/>
    <w:pPr>
      <w:shd w:val="clear" w:color="auto" w:fill="FFFFFF"/>
      <w:spacing w:after="260"/>
      <w:jc w:val="center"/>
      <w:outlineLvl w:val="1"/>
    </w:pPr>
    <w:rPr>
      <w:rFonts w:ascii="Times New Roman" w:eastAsia="Times New Roman" w:hAnsi="Times New Roman" w:cs="Times New Roman"/>
      <w:b/>
      <w:bCs/>
    </w:rPr>
  </w:style>
  <w:style w:type="paragraph" w:styleId="a4">
    <w:name w:val="No Spacing"/>
    <w:qFormat/>
    <w:rsid w:val="00D56C75"/>
    <w:rPr>
      <w:color w:val="000000"/>
    </w:rPr>
  </w:style>
  <w:style w:type="paragraph" w:customStyle="1" w:styleId="Heading">
    <w:name w:val="Heading"/>
    <w:rsid w:val="00D56C75"/>
    <w:pPr>
      <w:widowControl/>
      <w:suppressAutoHyphens/>
      <w:autoSpaceDE w:val="0"/>
    </w:pPr>
    <w:rPr>
      <w:rFonts w:ascii="Arial" w:eastAsia="Arial" w:hAnsi="Arial" w:cs="Arial"/>
      <w:b/>
      <w:bCs/>
      <w:sz w:val="22"/>
      <w:szCs w:val="22"/>
      <w:lang w:eastAsia="ar-SA" w:bidi="ar-SA"/>
    </w:rPr>
  </w:style>
  <w:style w:type="paragraph" w:styleId="a5">
    <w:name w:val="Balloon Text"/>
    <w:basedOn w:val="a"/>
    <w:link w:val="a6"/>
    <w:uiPriority w:val="99"/>
    <w:semiHidden/>
    <w:unhideWhenUsed/>
    <w:rsid w:val="00D56C75"/>
    <w:rPr>
      <w:rFonts w:ascii="Tahoma" w:hAnsi="Tahoma" w:cs="Tahoma"/>
      <w:sz w:val="16"/>
      <w:szCs w:val="16"/>
    </w:rPr>
  </w:style>
  <w:style w:type="character" w:customStyle="1" w:styleId="a6">
    <w:name w:val="Текст выноски Знак"/>
    <w:basedOn w:val="a0"/>
    <w:link w:val="a5"/>
    <w:uiPriority w:val="99"/>
    <w:semiHidden/>
    <w:rsid w:val="00D56C75"/>
    <w:rPr>
      <w:rFonts w:ascii="Tahoma" w:hAnsi="Tahoma" w:cs="Tahoma"/>
      <w:color w:val="000000"/>
      <w:sz w:val="16"/>
      <w:szCs w:val="16"/>
    </w:rPr>
  </w:style>
  <w:style w:type="character" w:customStyle="1" w:styleId="a7">
    <w:name w:val="Цветовое выделение"/>
    <w:rsid w:val="00960888"/>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11996</Words>
  <Characters>68378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Icecream PDF Split&amp;Merge</dc:creator>
  <cp:keywords/>
  <cp:lastModifiedBy>Татьяна А. Лушникова</cp:lastModifiedBy>
  <cp:revision>6</cp:revision>
  <dcterms:created xsi:type="dcterms:W3CDTF">2022-06-09T06:28:00Z</dcterms:created>
  <dcterms:modified xsi:type="dcterms:W3CDTF">2022-12-14T07:09:00Z</dcterms:modified>
</cp:coreProperties>
</file>