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BD" w:rsidRDefault="00FC51BD" w:rsidP="00FC51BD">
      <w:pPr>
        <w:autoSpaceDE w:val="0"/>
        <w:autoSpaceDN w:val="0"/>
        <w:adjustRightInd w:val="0"/>
        <w:spacing w:after="0" w:line="240" w:lineRule="auto"/>
        <w:rPr>
          <w:rFonts w:cs="Times New Roman"/>
          <w:b/>
          <w:bCs/>
          <w:szCs w:val="28"/>
        </w:rPr>
      </w:pPr>
    </w:p>
    <w:p w:rsidR="00FC51BD" w:rsidRPr="00DE700B" w:rsidRDefault="00FC51BD" w:rsidP="00FC51BD">
      <w:pPr>
        <w:spacing w:after="0"/>
        <w:ind w:left="-900"/>
        <w:jc w:val="center"/>
        <w:rPr>
          <w:b/>
          <w:szCs w:val="28"/>
        </w:rPr>
      </w:pPr>
      <w:r>
        <w:rPr>
          <w:b/>
          <w:noProof/>
          <w:lang w:eastAsia="ru-RU"/>
        </w:rPr>
        <w:drawing>
          <wp:inline distT="0" distB="0" distL="0" distR="0">
            <wp:extent cx="552450" cy="7620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FC51BD" w:rsidRPr="00DE700B" w:rsidRDefault="00FC51BD" w:rsidP="00FC51BD">
      <w:pPr>
        <w:spacing w:after="0"/>
        <w:ind w:left="-900"/>
        <w:jc w:val="center"/>
        <w:rPr>
          <w:b/>
          <w:szCs w:val="28"/>
        </w:rPr>
      </w:pPr>
    </w:p>
    <w:p w:rsidR="00FC51BD" w:rsidRPr="00DE700B" w:rsidRDefault="00FC51BD" w:rsidP="00FC51BD">
      <w:pPr>
        <w:spacing w:after="0"/>
        <w:ind w:left="-900"/>
        <w:jc w:val="center"/>
        <w:rPr>
          <w:b/>
          <w:szCs w:val="28"/>
        </w:rPr>
      </w:pPr>
      <w:r w:rsidRPr="00DE700B">
        <w:rPr>
          <w:b/>
          <w:szCs w:val="28"/>
        </w:rPr>
        <w:t>АДМИНИСТРАЦИЯ</w:t>
      </w:r>
    </w:p>
    <w:p w:rsidR="00FC51BD" w:rsidRPr="00DE700B" w:rsidRDefault="00FC51BD" w:rsidP="00FC51BD">
      <w:pPr>
        <w:spacing w:after="0"/>
        <w:ind w:left="-900"/>
        <w:jc w:val="center"/>
        <w:rPr>
          <w:b/>
          <w:szCs w:val="28"/>
        </w:rPr>
      </w:pPr>
      <w:r w:rsidRPr="00DE700B">
        <w:rPr>
          <w:b/>
          <w:szCs w:val="28"/>
        </w:rPr>
        <w:t>ГОРОДСКОГО ПОСЕЛЕНИЯ ТАЛИНКА</w:t>
      </w:r>
    </w:p>
    <w:p w:rsidR="00FC51BD" w:rsidRPr="00DE700B" w:rsidRDefault="00FC51BD" w:rsidP="00FC51BD">
      <w:pPr>
        <w:spacing w:after="0"/>
        <w:ind w:left="-540"/>
        <w:jc w:val="center"/>
        <w:rPr>
          <w:b/>
          <w:szCs w:val="28"/>
        </w:rPr>
      </w:pPr>
      <w:r w:rsidRPr="00DE700B">
        <w:rPr>
          <w:b/>
          <w:szCs w:val="28"/>
        </w:rPr>
        <w:t>Октябрьского района</w:t>
      </w:r>
    </w:p>
    <w:p w:rsidR="00FC51BD" w:rsidRPr="00DE700B" w:rsidRDefault="00FC51BD" w:rsidP="00FC51BD">
      <w:pPr>
        <w:spacing w:after="0"/>
        <w:ind w:left="-900"/>
        <w:jc w:val="center"/>
        <w:rPr>
          <w:b/>
          <w:szCs w:val="28"/>
        </w:rPr>
      </w:pPr>
      <w:r w:rsidRPr="00DE700B">
        <w:rPr>
          <w:b/>
          <w:szCs w:val="28"/>
        </w:rPr>
        <w:t xml:space="preserve">Ханты-Мансийского автономного округа </w:t>
      </w:r>
      <w:proofErr w:type="gramStart"/>
      <w:r w:rsidRPr="00DE700B">
        <w:rPr>
          <w:b/>
          <w:szCs w:val="28"/>
        </w:rPr>
        <w:t>–Ю</w:t>
      </w:r>
      <w:proofErr w:type="gramEnd"/>
      <w:r w:rsidRPr="00DE700B">
        <w:rPr>
          <w:b/>
          <w:szCs w:val="28"/>
        </w:rPr>
        <w:t>гры</w:t>
      </w:r>
    </w:p>
    <w:p w:rsidR="00FC51BD" w:rsidRPr="00DE700B" w:rsidRDefault="00FC51BD" w:rsidP="00FC51BD">
      <w:pPr>
        <w:spacing w:after="0"/>
        <w:jc w:val="center"/>
        <w:rPr>
          <w:b/>
          <w:szCs w:val="28"/>
        </w:rPr>
      </w:pPr>
    </w:p>
    <w:p w:rsidR="00FC51BD" w:rsidRPr="00DE700B" w:rsidRDefault="00FC51BD" w:rsidP="00FC51BD">
      <w:pPr>
        <w:spacing w:after="0"/>
        <w:ind w:left="-900"/>
        <w:jc w:val="center"/>
        <w:rPr>
          <w:b/>
          <w:szCs w:val="28"/>
        </w:rPr>
      </w:pPr>
      <w:r w:rsidRPr="00DE700B">
        <w:rPr>
          <w:b/>
          <w:szCs w:val="28"/>
        </w:rPr>
        <w:t>ПОСТАНОВЛЕНИЕ</w:t>
      </w:r>
    </w:p>
    <w:p w:rsidR="00FC51BD" w:rsidRPr="00DE700B" w:rsidRDefault="00FC51BD" w:rsidP="00FC51BD">
      <w:pPr>
        <w:spacing w:after="0"/>
        <w:ind w:left="-900"/>
        <w:jc w:val="both"/>
        <w:rPr>
          <w:b/>
          <w:szCs w:val="28"/>
        </w:rPr>
      </w:pPr>
    </w:p>
    <w:p w:rsidR="00FC51BD" w:rsidRPr="00DE700B" w:rsidRDefault="00FC51BD" w:rsidP="00FC51BD">
      <w:pPr>
        <w:spacing w:after="0"/>
        <w:ind w:left="-900"/>
        <w:jc w:val="both"/>
        <w:rPr>
          <w:b/>
          <w:szCs w:val="28"/>
        </w:rPr>
      </w:pPr>
    </w:p>
    <w:p w:rsidR="00FC51BD" w:rsidRPr="00DE700B" w:rsidRDefault="00795E29" w:rsidP="00FC51BD">
      <w:pPr>
        <w:pStyle w:val="a5"/>
        <w:spacing w:before="0" w:beforeAutospacing="0" w:after="0" w:afterAutospacing="0"/>
        <w:jc w:val="both"/>
      </w:pPr>
      <w:r>
        <w:rPr>
          <w:sz w:val="28"/>
          <w:szCs w:val="28"/>
        </w:rPr>
        <w:t xml:space="preserve"> «_</w:t>
      </w:r>
      <w:r w:rsidR="00141E14">
        <w:rPr>
          <w:sz w:val="28"/>
          <w:szCs w:val="28"/>
        </w:rPr>
        <w:t>02_»_декабря</w:t>
      </w:r>
      <w:r>
        <w:rPr>
          <w:sz w:val="28"/>
          <w:szCs w:val="28"/>
        </w:rPr>
        <w:t>_ 2016</w:t>
      </w:r>
      <w:r w:rsidR="00FC51BD" w:rsidRPr="00DE700B">
        <w:rPr>
          <w:sz w:val="28"/>
          <w:szCs w:val="28"/>
        </w:rPr>
        <w:t xml:space="preserve"> г.                                    </w:t>
      </w:r>
      <w:r w:rsidR="00141E14">
        <w:rPr>
          <w:sz w:val="28"/>
          <w:szCs w:val="28"/>
        </w:rPr>
        <w:t xml:space="preserve">                          № __510</w:t>
      </w:r>
      <w:r w:rsidR="00FC51BD" w:rsidRPr="00DE700B">
        <w:rPr>
          <w:sz w:val="28"/>
          <w:szCs w:val="28"/>
        </w:rPr>
        <w:t>___</w:t>
      </w:r>
    </w:p>
    <w:p w:rsidR="00FC51BD" w:rsidRDefault="00FC51BD" w:rsidP="00FC51BD">
      <w:pPr>
        <w:pStyle w:val="a5"/>
        <w:spacing w:before="0" w:beforeAutospacing="0" w:after="0" w:afterAutospacing="0"/>
        <w:jc w:val="both"/>
      </w:pPr>
    </w:p>
    <w:p w:rsidR="00FC51BD" w:rsidRDefault="00FC51BD" w:rsidP="00FC51BD">
      <w:pPr>
        <w:pStyle w:val="a5"/>
        <w:spacing w:before="0" w:beforeAutospacing="0" w:after="0" w:afterAutospacing="0"/>
        <w:jc w:val="both"/>
      </w:pPr>
    </w:p>
    <w:p w:rsidR="00FC51BD" w:rsidRDefault="00FC51BD" w:rsidP="00FC51BD">
      <w:pPr>
        <w:pStyle w:val="a5"/>
        <w:spacing w:before="0" w:beforeAutospacing="0" w:after="0" w:afterAutospacing="0"/>
        <w:jc w:val="both"/>
      </w:pPr>
      <w:r>
        <w:t>«Об утверждении</w:t>
      </w:r>
    </w:p>
    <w:p w:rsidR="00FC51BD" w:rsidRDefault="00FC51BD" w:rsidP="00FC51BD">
      <w:pPr>
        <w:pStyle w:val="a5"/>
        <w:spacing w:before="0" w:beforeAutospacing="0" w:after="0" w:afterAutospacing="0"/>
        <w:jc w:val="both"/>
      </w:pPr>
      <w:r>
        <w:t xml:space="preserve">Административного регламента  предоставления </w:t>
      </w:r>
    </w:p>
    <w:p w:rsidR="00FC51BD" w:rsidRDefault="00FC51BD" w:rsidP="00FC51BD">
      <w:pPr>
        <w:pStyle w:val="a5"/>
        <w:spacing w:before="0" w:beforeAutospacing="0" w:after="0" w:afterAutospacing="0"/>
        <w:jc w:val="both"/>
      </w:pPr>
      <w:r>
        <w:t xml:space="preserve">муниципальной услуги утверждение  схемы </w:t>
      </w:r>
    </w:p>
    <w:p w:rsidR="00FC51BD" w:rsidRDefault="00FC51BD" w:rsidP="00FC51BD">
      <w:pPr>
        <w:pStyle w:val="a5"/>
        <w:spacing w:before="0" w:beforeAutospacing="0" w:after="0" w:afterAutospacing="0"/>
        <w:jc w:val="both"/>
      </w:pPr>
      <w:r>
        <w:t xml:space="preserve">расположения земельного участка или земельных участков </w:t>
      </w:r>
    </w:p>
    <w:p w:rsidR="00FC51BD" w:rsidRPr="00FC51BD" w:rsidRDefault="00FC51BD" w:rsidP="00FC51BD">
      <w:pPr>
        <w:pStyle w:val="a5"/>
        <w:spacing w:before="0" w:beforeAutospacing="0" w:after="0" w:afterAutospacing="0"/>
        <w:jc w:val="both"/>
      </w:pPr>
      <w:r>
        <w:t>на кадастровом плане  территории</w:t>
      </w:r>
      <w:r>
        <w:rPr>
          <w:b/>
        </w:rPr>
        <w:t>»</w:t>
      </w:r>
    </w:p>
    <w:p w:rsidR="00FC51BD" w:rsidRPr="00DE700B" w:rsidRDefault="00FC51BD" w:rsidP="00FC51BD">
      <w:pPr>
        <w:spacing w:after="0"/>
        <w:jc w:val="both"/>
        <w:rPr>
          <w:b/>
        </w:rPr>
      </w:pPr>
    </w:p>
    <w:p w:rsidR="00FC51BD" w:rsidRPr="00FC51BD" w:rsidRDefault="00FC51BD" w:rsidP="00FC51BD">
      <w:pPr>
        <w:spacing w:after="0"/>
        <w:ind w:firstLine="567"/>
        <w:jc w:val="both"/>
        <w:rPr>
          <w:sz w:val="24"/>
          <w:szCs w:val="24"/>
        </w:rPr>
      </w:pPr>
      <w:r w:rsidRPr="00FC51BD">
        <w:rPr>
          <w:sz w:val="24"/>
          <w:szCs w:val="24"/>
        </w:rPr>
        <w:t>В соответствии с Земельным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w:t>
      </w:r>
      <w:r w:rsidR="003A6923">
        <w:rPr>
          <w:sz w:val="24"/>
          <w:szCs w:val="24"/>
        </w:rPr>
        <w:t>ния в Российской Федерации»</w:t>
      </w:r>
      <w:r w:rsidRPr="00FC51BD">
        <w:rPr>
          <w:sz w:val="24"/>
          <w:szCs w:val="24"/>
        </w:rPr>
        <w:t>:</w:t>
      </w:r>
    </w:p>
    <w:p w:rsidR="00FC51BD" w:rsidRPr="00FC51BD" w:rsidRDefault="00FC51BD" w:rsidP="00FC51BD">
      <w:pPr>
        <w:spacing w:after="0"/>
        <w:ind w:firstLine="540"/>
        <w:jc w:val="both"/>
        <w:rPr>
          <w:sz w:val="24"/>
          <w:szCs w:val="24"/>
        </w:rPr>
      </w:pPr>
    </w:p>
    <w:p w:rsidR="00FC51BD" w:rsidRPr="00FC51BD" w:rsidRDefault="00FC51BD" w:rsidP="00FC51BD">
      <w:pPr>
        <w:spacing w:after="0"/>
        <w:ind w:firstLine="567"/>
        <w:jc w:val="both"/>
        <w:rPr>
          <w:sz w:val="24"/>
          <w:szCs w:val="24"/>
        </w:rPr>
      </w:pPr>
      <w:r w:rsidRPr="00FC51BD">
        <w:rPr>
          <w:sz w:val="24"/>
          <w:szCs w:val="24"/>
        </w:rPr>
        <w:t xml:space="preserve">1.  Утвердить Административный  регламент по  предоставлению муниципальной услуги </w:t>
      </w:r>
      <w:r w:rsidR="00C45EDB">
        <w:rPr>
          <w:sz w:val="24"/>
          <w:szCs w:val="24"/>
        </w:rPr>
        <w:t>«Утверждение схемы расположения земельного участка или земельных участков на кадастровом плане территории»</w:t>
      </w:r>
      <w:r w:rsidRPr="00FC51BD">
        <w:rPr>
          <w:sz w:val="24"/>
          <w:szCs w:val="24"/>
        </w:rPr>
        <w:t>.</w:t>
      </w:r>
    </w:p>
    <w:p w:rsidR="00FC51BD" w:rsidRPr="00FC51BD" w:rsidRDefault="00FC51BD" w:rsidP="00FC51BD">
      <w:pPr>
        <w:spacing w:after="0"/>
        <w:ind w:firstLine="567"/>
        <w:jc w:val="both"/>
        <w:rPr>
          <w:sz w:val="24"/>
          <w:szCs w:val="24"/>
        </w:rPr>
      </w:pPr>
      <w:r w:rsidRPr="00FC51BD">
        <w:rPr>
          <w:sz w:val="24"/>
          <w:szCs w:val="24"/>
        </w:rPr>
        <w:t>2. Настоящее постановление обнародовать путем его размещения</w:t>
      </w:r>
      <w:r w:rsidRPr="00FC51BD">
        <w:rPr>
          <w:bCs/>
          <w:sz w:val="24"/>
          <w:szCs w:val="24"/>
        </w:rPr>
        <w:t xml:space="preserve"> на информационном стенде в здании Администрации городского поселения Талинка</w:t>
      </w:r>
      <w:r w:rsidRPr="00FC51BD">
        <w:rPr>
          <w:rFonts w:eastAsia="Batang"/>
          <w:sz w:val="24"/>
          <w:szCs w:val="24"/>
        </w:rPr>
        <w:t xml:space="preserve"> и библиотеке МКУ «Центра культуры и спорта </w:t>
      </w:r>
      <w:proofErr w:type="spellStart"/>
      <w:r w:rsidRPr="00FC51BD">
        <w:rPr>
          <w:rFonts w:eastAsia="Batang"/>
          <w:sz w:val="24"/>
          <w:szCs w:val="24"/>
        </w:rPr>
        <w:t>г.п</w:t>
      </w:r>
      <w:proofErr w:type="gramStart"/>
      <w:r w:rsidRPr="00FC51BD">
        <w:rPr>
          <w:rFonts w:eastAsia="Batang"/>
          <w:sz w:val="24"/>
          <w:szCs w:val="24"/>
        </w:rPr>
        <w:t>.Т</w:t>
      </w:r>
      <w:proofErr w:type="gramEnd"/>
      <w:r w:rsidRPr="00FC51BD">
        <w:rPr>
          <w:rFonts w:eastAsia="Batang"/>
          <w:sz w:val="24"/>
          <w:szCs w:val="24"/>
        </w:rPr>
        <w:t>алинка</w:t>
      </w:r>
      <w:proofErr w:type="spellEnd"/>
      <w:r w:rsidRPr="00FC51BD">
        <w:rPr>
          <w:bCs/>
          <w:sz w:val="24"/>
          <w:szCs w:val="24"/>
        </w:rPr>
        <w:t>, а также разместить на официальном сайте муниципального образования городское поселение Талинка в информационно-телекоммуникационной сети «Интернет»</w:t>
      </w:r>
      <w:r w:rsidRPr="00FC51BD">
        <w:rPr>
          <w:sz w:val="24"/>
          <w:szCs w:val="24"/>
        </w:rPr>
        <w:t>.</w:t>
      </w:r>
    </w:p>
    <w:p w:rsidR="00FC51BD" w:rsidRPr="00FC51BD" w:rsidRDefault="00FC51BD" w:rsidP="00FC51BD">
      <w:pPr>
        <w:spacing w:after="0"/>
        <w:ind w:firstLine="540"/>
        <w:jc w:val="both"/>
        <w:rPr>
          <w:sz w:val="24"/>
          <w:szCs w:val="24"/>
        </w:rPr>
      </w:pPr>
      <w:r w:rsidRPr="00FC51BD">
        <w:rPr>
          <w:sz w:val="24"/>
          <w:szCs w:val="24"/>
        </w:rPr>
        <w:t>3. Настоящее постановление вступает в силу со дня его обнародования.</w:t>
      </w:r>
    </w:p>
    <w:p w:rsidR="00FC51BD" w:rsidRPr="00FC51BD" w:rsidRDefault="00FC51BD" w:rsidP="00FC51BD">
      <w:pPr>
        <w:autoSpaceDE w:val="0"/>
        <w:autoSpaceDN w:val="0"/>
        <w:adjustRightInd w:val="0"/>
        <w:spacing w:after="0"/>
        <w:ind w:firstLine="540"/>
        <w:jc w:val="both"/>
        <w:rPr>
          <w:sz w:val="24"/>
          <w:szCs w:val="24"/>
        </w:rPr>
      </w:pPr>
      <w:r w:rsidRPr="00FC51BD">
        <w:rPr>
          <w:sz w:val="24"/>
          <w:szCs w:val="24"/>
        </w:rPr>
        <w:t xml:space="preserve">4. Контроль за исполнением постановления возложить на заместителя главы </w:t>
      </w:r>
      <w:r w:rsidR="00795E29">
        <w:rPr>
          <w:sz w:val="24"/>
          <w:szCs w:val="24"/>
        </w:rPr>
        <w:t xml:space="preserve">муниципального образования </w:t>
      </w:r>
      <w:proofErr w:type="spellStart"/>
      <w:r w:rsidR="00795E29">
        <w:rPr>
          <w:sz w:val="24"/>
          <w:szCs w:val="24"/>
        </w:rPr>
        <w:t>гп</w:t>
      </w:r>
      <w:proofErr w:type="gramStart"/>
      <w:r w:rsidR="00795E29">
        <w:rPr>
          <w:sz w:val="24"/>
          <w:szCs w:val="24"/>
        </w:rPr>
        <w:t>.Т</w:t>
      </w:r>
      <w:proofErr w:type="gramEnd"/>
      <w:r w:rsidR="00795E29">
        <w:rPr>
          <w:sz w:val="24"/>
          <w:szCs w:val="24"/>
        </w:rPr>
        <w:t>алинка</w:t>
      </w:r>
      <w:proofErr w:type="spellEnd"/>
      <w:r w:rsidR="00795E29">
        <w:rPr>
          <w:sz w:val="24"/>
          <w:szCs w:val="24"/>
        </w:rPr>
        <w:t xml:space="preserve"> </w:t>
      </w:r>
      <w:r w:rsidRPr="00FC51BD">
        <w:rPr>
          <w:sz w:val="24"/>
          <w:szCs w:val="24"/>
        </w:rPr>
        <w:t xml:space="preserve">по строительству, </w:t>
      </w:r>
      <w:proofErr w:type="spellStart"/>
      <w:r w:rsidRPr="00FC51BD">
        <w:rPr>
          <w:sz w:val="24"/>
          <w:szCs w:val="24"/>
        </w:rPr>
        <w:t>кап.ремонту</w:t>
      </w:r>
      <w:proofErr w:type="spellEnd"/>
      <w:r w:rsidRPr="00FC51BD">
        <w:rPr>
          <w:sz w:val="24"/>
          <w:szCs w:val="24"/>
        </w:rPr>
        <w:t xml:space="preserve">, ЖКХ, земельным и имущественным отношениям В.Р. </w:t>
      </w:r>
      <w:proofErr w:type="spellStart"/>
      <w:r w:rsidRPr="00FC51BD">
        <w:rPr>
          <w:sz w:val="24"/>
          <w:szCs w:val="24"/>
        </w:rPr>
        <w:t>Сафиюлину</w:t>
      </w:r>
      <w:proofErr w:type="spellEnd"/>
      <w:r w:rsidRPr="00FC51BD">
        <w:rPr>
          <w:sz w:val="24"/>
          <w:szCs w:val="24"/>
        </w:rPr>
        <w:t>.</w:t>
      </w:r>
    </w:p>
    <w:p w:rsidR="00FC51BD" w:rsidRPr="00FC51BD" w:rsidRDefault="00FC51BD" w:rsidP="00FC51BD">
      <w:pPr>
        <w:spacing w:after="0"/>
        <w:ind w:firstLine="540"/>
        <w:jc w:val="both"/>
        <w:rPr>
          <w:sz w:val="24"/>
          <w:szCs w:val="24"/>
        </w:rPr>
      </w:pPr>
    </w:p>
    <w:p w:rsidR="00FC51BD" w:rsidRPr="00FC51BD" w:rsidRDefault="00FC51BD" w:rsidP="00FC51BD">
      <w:pPr>
        <w:spacing w:after="0"/>
        <w:ind w:firstLine="540"/>
        <w:jc w:val="both"/>
        <w:rPr>
          <w:sz w:val="24"/>
          <w:szCs w:val="24"/>
        </w:rPr>
      </w:pPr>
    </w:p>
    <w:p w:rsidR="00C45EDB" w:rsidRDefault="00B479DA" w:rsidP="00C45EDB">
      <w:pPr>
        <w:spacing w:after="0"/>
        <w:jc w:val="both"/>
        <w:rPr>
          <w:sz w:val="24"/>
          <w:szCs w:val="24"/>
        </w:rPr>
      </w:pPr>
      <w:r>
        <w:rPr>
          <w:sz w:val="24"/>
          <w:szCs w:val="24"/>
        </w:rPr>
        <w:t>Глава</w:t>
      </w:r>
      <w:r w:rsidR="00FC51BD" w:rsidRPr="00FC51BD">
        <w:rPr>
          <w:sz w:val="24"/>
          <w:szCs w:val="24"/>
        </w:rPr>
        <w:t xml:space="preserve">  </w:t>
      </w:r>
      <w:r w:rsidR="00C45EDB">
        <w:rPr>
          <w:sz w:val="24"/>
          <w:szCs w:val="24"/>
        </w:rPr>
        <w:t xml:space="preserve">муниципального образования </w:t>
      </w:r>
    </w:p>
    <w:p w:rsidR="00FC51BD" w:rsidRPr="00FC51BD" w:rsidRDefault="00795E29" w:rsidP="00C45EDB">
      <w:pPr>
        <w:spacing w:after="0"/>
        <w:jc w:val="both"/>
        <w:rPr>
          <w:sz w:val="24"/>
          <w:szCs w:val="24"/>
        </w:rPr>
      </w:pPr>
      <w:proofErr w:type="spellStart"/>
      <w:r>
        <w:rPr>
          <w:sz w:val="24"/>
          <w:szCs w:val="24"/>
        </w:rPr>
        <w:t>гп</w:t>
      </w:r>
      <w:proofErr w:type="gramStart"/>
      <w:r>
        <w:rPr>
          <w:sz w:val="24"/>
          <w:szCs w:val="24"/>
        </w:rPr>
        <w:t>.Т</w:t>
      </w:r>
      <w:proofErr w:type="gramEnd"/>
      <w:r>
        <w:rPr>
          <w:sz w:val="24"/>
          <w:szCs w:val="24"/>
        </w:rPr>
        <w:t>алинка</w:t>
      </w:r>
      <w:proofErr w:type="spellEnd"/>
      <w:r>
        <w:rPr>
          <w:sz w:val="24"/>
          <w:szCs w:val="24"/>
        </w:rPr>
        <w:t xml:space="preserve">         </w:t>
      </w:r>
      <w:r w:rsidR="00FC51BD" w:rsidRPr="00FC51BD">
        <w:rPr>
          <w:sz w:val="24"/>
          <w:szCs w:val="24"/>
        </w:rPr>
        <w:t xml:space="preserve">                                            </w:t>
      </w:r>
      <w:r w:rsidR="00C45EDB">
        <w:rPr>
          <w:sz w:val="24"/>
          <w:szCs w:val="24"/>
        </w:rPr>
        <w:t xml:space="preserve">                                </w:t>
      </w:r>
      <w:r>
        <w:rPr>
          <w:sz w:val="24"/>
          <w:szCs w:val="24"/>
        </w:rPr>
        <w:t xml:space="preserve">                    </w:t>
      </w:r>
      <w:proofErr w:type="spellStart"/>
      <w:r w:rsidR="00B479DA">
        <w:rPr>
          <w:sz w:val="24"/>
          <w:szCs w:val="24"/>
        </w:rPr>
        <w:t>С.Б.Шевченко</w:t>
      </w:r>
      <w:proofErr w:type="spellEnd"/>
    </w:p>
    <w:p w:rsidR="00FC51BD" w:rsidRPr="00DE700B" w:rsidRDefault="00FC51BD" w:rsidP="00FC51BD">
      <w:pPr>
        <w:spacing w:after="0"/>
        <w:ind w:firstLine="360"/>
        <w:jc w:val="both"/>
        <w:rPr>
          <w:b/>
        </w:rPr>
      </w:pPr>
    </w:p>
    <w:p w:rsidR="00FC51BD" w:rsidRDefault="00FC51BD" w:rsidP="00FC51BD">
      <w:pPr>
        <w:autoSpaceDE w:val="0"/>
        <w:autoSpaceDN w:val="0"/>
        <w:adjustRightInd w:val="0"/>
        <w:spacing w:after="0" w:line="240" w:lineRule="auto"/>
        <w:jc w:val="center"/>
        <w:rPr>
          <w:rFonts w:cs="Times New Roman"/>
          <w:b/>
          <w:bCs/>
          <w:szCs w:val="28"/>
        </w:rPr>
      </w:pPr>
    </w:p>
    <w:p w:rsidR="00FC51BD" w:rsidRDefault="00FC51BD" w:rsidP="00FC51BD">
      <w:pPr>
        <w:autoSpaceDE w:val="0"/>
        <w:autoSpaceDN w:val="0"/>
        <w:adjustRightInd w:val="0"/>
        <w:spacing w:after="0" w:line="240" w:lineRule="auto"/>
        <w:jc w:val="center"/>
        <w:rPr>
          <w:rFonts w:cs="Times New Roman"/>
          <w:b/>
          <w:bCs/>
          <w:szCs w:val="28"/>
        </w:rPr>
      </w:pPr>
    </w:p>
    <w:p w:rsidR="00FC51BD" w:rsidRDefault="00FC51BD" w:rsidP="00FC51BD">
      <w:pPr>
        <w:autoSpaceDE w:val="0"/>
        <w:autoSpaceDN w:val="0"/>
        <w:adjustRightInd w:val="0"/>
        <w:spacing w:after="0" w:line="240" w:lineRule="auto"/>
        <w:jc w:val="center"/>
        <w:rPr>
          <w:rFonts w:cs="Times New Roman"/>
          <w:b/>
          <w:bCs/>
          <w:szCs w:val="28"/>
        </w:rPr>
      </w:pPr>
    </w:p>
    <w:p w:rsidR="00FC51BD" w:rsidRPr="007739A9" w:rsidRDefault="00FC51BD" w:rsidP="00FC51BD">
      <w:pPr>
        <w:autoSpaceDE w:val="0"/>
        <w:autoSpaceDN w:val="0"/>
        <w:adjustRightInd w:val="0"/>
        <w:spacing w:after="0" w:line="240" w:lineRule="auto"/>
        <w:jc w:val="center"/>
        <w:rPr>
          <w:rFonts w:cs="Times New Roman"/>
          <w:b/>
          <w:bCs/>
          <w:sz w:val="24"/>
          <w:szCs w:val="24"/>
        </w:rPr>
      </w:pPr>
      <w:r w:rsidRPr="007739A9">
        <w:rPr>
          <w:rFonts w:cs="Times New Roman"/>
          <w:b/>
          <w:bCs/>
          <w:sz w:val="24"/>
          <w:szCs w:val="24"/>
        </w:rPr>
        <w:t>АДМИНИСТРАТИВНЫЙ РЕГЛАМЕНТ</w:t>
      </w:r>
    </w:p>
    <w:p w:rsidR="00FC51BD" w:rsidRPr="007739A9" w:rsidRDefault="00FC51BD" w:rsidP="00FC51BD">
      <w:pPr>
        <w:autoSpaceDE w:val="0"/>
        <w:autoSpaceDN w:val="0"/>
        <w:adjustRightInd w:val="0"/>
        <w:spacing w:after="0" w:line="240" w:lineRule="auto"/>
        <w:jc w:val="center"/>
        <w:rPr>
          <w:rFonts w:cs="Times New Roman"/>
          <w:b/>
          <w:bCs/>
          <w:sz w:val="24"/>
          <w:szCs w:val="24"/>
        </w:rPr>
      </w:pPr>
      <w:r w:rsidRPr="007739A9">
        <w:rPr>
          <w:rFonts w:cs="Times New Roman"/>
          <w:b/>
          <w:bCs/>
          <w:sz w:val="24"/>
          <w:szCs w:val="24"/>
        </w:rPr>
        <w:t xml:space="preserve">ПРЕДОСТАВЛЕНИЯ МУНИЦИПАЛЬНОЙ УСЛУГИ </w:t>
      </w:r>
    </w:p>
    <w:p w:rsidR="00FC51BD" w:rsidRPr="007739A9" w:rsidRDefault="00FC51BD" w:rsidP="00FC51BD">
      <w:pPr>
        <w:autoSpaceDE w:val="0"/>
        <w:autoSpaceDN w:val="0"/>
        <w:adjustRightInd w:val="0"/>
        <w:spacing w:after="0" w:line="240" w:lineRule="auto"/>
        <w:jc w:val="center"/>
        <w:rPr>
          <w:rFonts w:cs="Times New Roman"/>
          <w:b/>
          <w:bCs/>
          <w:sz w:val="24"/>
          <w:szCs w:val="24"/>
        </w:rPr>
      </w:pPr>
      <w:r w:rsidRPr="007739A9">
        <w:rPr>
          <w:rFonts w:cs="Times New Roman"/>
          <w:b/>
          <w:bCs/>
          <w:sz w:val="24"/>
          <w:szCs w:val="24"/>
        </w:rPr>
        <w:t>УТВЕРЖДЕНИЕ СХЕМЫ РАСПОЛОЖЕНИЯ ЗЕМЕЛЬНОГО УЧАСТКА ИЛИ ЗЕМЕЛЬНЫХ УЧАСТКОВ НА КАДАСТРОВОМ ПЛАНЕ ТЕРРИТОРИИ</w:t>
      </w:r>
    </w:p>
    <w:p w:rsidR="00FC51BD" w:rsidRPr="007739A9" w:rsidRDefault="00FC51BD" w:rsidP="00FC51BD">
      <w:pPr>
        <w:autoSpaceDE w:val="0"/>
        <w:autoSpaceDN w:val="0"/>
        <w:adjustRightInd w:val="0"/>
        <w:spacing w:after="0" w:line="240" w:lineRule="auto"/>
        <w:jc w:val="center"/>
        <w:outlineLvl w:val="0"/>
        <w:rPr>
          <w:rFonts w:cs="Times New Roman"/>
          <w:sz w:val="24"/>
          <w:szCs w:val="24"/>
        </w:rPr>
      </w:pPr>
    </w:p>
    <w:p w:rsidR="00FC51BD" w:rsidRPr="007739A9" w:rsidRDefault="00FC51BD" w:rsidP="00FC51BD">
      <w:pPr>
        <w:autoSpaceDE w:val="0"/>
        <w:autoSpaceDN w:val="0"/>
        <w:adjustRightInd w:val="0"/>
        <w:spacing w:after="0" w:line="240" w:lineRule="auto"/>
        <w:jc w:val="center"/>
        <w:outlineLvl w:val="0"/>
        <w:rPr>
          <w:rFonts w:cs="Times New Roman"/>
          <w:sz w:val="24"/>
          <w:szCs w:val="24"/>
        </w:rPr>
      </w:pPr>
      <w:r w:rsidRPr="007739A9">
        <w:rPr>
          <w:rFonts w:cs="Times New Roman"/>
          <w:sz w:val="24"/>
          <w:szCs w:val="24"/>
        </w:rPr>
        <w:t>I. Общие положения</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Предмет регулирования административного регламента</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1. </w:t>
      </w:r>
      <w:proofErr w:type="gramStart"/>
      <w:r w:rsidRPr="007739A9">
        <w:rPr>
          <w:rFonts w:cs="Times New Roman"/>
          <w:sz w:val="24"/>
          <w:szCs w:val="24"/>
        </w:rPr>
        <w:t>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по предоставлению муниципальной услуги, формы контроля за исполнением настоящего Административного регламента, порядок обжалования решений и действий (бездействия) органа, предоставляющего муниципальную услугу, и</w:t>
      </w:r>
      <w:proofErr w:type="gramEnd"/>
      <w:r w:rsidRPr="007739A9">
        <w:rPr>
          <w:rFonts w:cs="Times New Roman"/>
          <w:sz w:val="24"/>
          <w:szCs w:val="24"/>
        </w:rPr>
        <w:t xml:space="preserve"> его должностных лиц.</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Круг заявителей</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outlineLvl w:val="0"/>
        <w:rPr>
          <w:rFonts w:cs="Times New Roman"/>
          <w:sz w:val="24"/>
          <w:szCs w:val="24"/>
        </w:rPr>
      </w:pPr>
      <w:r w:rsidRPr="007739A9">
        <w:rPr>
          <w:rFonts w:cs="Times New Roman"/>
          <w:sz w:val="24"/>
          <w:szCs w:val="24"/>
        </w:rPr>
        <w:t>2. Заявителями на предоставление муниципальной услуги являются:</w:t>
      </w:r>
    </w:p>
    <w:p w:rsidR="00FC51BD" w:rsidRPr="007739A9" w:rsidRDefault="00FC51BD" w:rsidP="00FC51BD">
      <w:pPr>
        <w:autoSpaceDE w:val="0"/>
        <w:autoSpaceDN w:val="0"/>
        <w:adjustRightInd w:val="0"/>
        <w:spacing w:after="0" w:line="240" w:lineRule="auto"/>
        <w:ind w:firstLine="709"/>
        <w:jc w:val="both"/>
        <w:outlineLvl w:val="0"/>
        <w:rPr>
          <w:rFonts w:cs="Times New Roman"/>
          <w:sz w:val="24"/>
          <w:szCs w:val="24"/>
        </w:rPr>
      </w:pPr>
      <w:r w:rsidRPr="007739A9">
        <w:rPr>
          <w:rFonts w:cs="Times New Roman"/>
          <w:sz w:val="24"/>
          <w:szCs w:val="24"/>
        </w:rPr>
        <w:t>- физические лица;</w:t>
      </w:r>
    </w:p>
    <w:p w:rsidR="00FC51BD" w:rsidRPr="007739A9" w:rsidRDefault="00FC51BD" w:rsidP="00FC51BD">
      <w:pPr>
        <w:autoSpaceDE w:val="0"/>
        <w:autoSpaceDN w:val="0"/>
        <w:adjustRightInd w:val="0"/>
        <w:spacing w:after="0" w:line="240" w:lineRule="auto"/>
        <w:ind w:firstLine="709"/>
        <w:jc w:val="both"/>
        <w:outlineLvl w:val="0"/>
        <w:rPr>
          <w:rFonts w:cs="Times New Roman"/>
          <w:sz w:val="24"/>
          <w:szCs w:val="24"/>
        </w:rPr>
      </w:pPr>
      <w:r w:rsidRPr="007739A9">
        <w:rPr>
          <w:rFonts w:cs="Times New Roman"/>
          <w:sz w:val="24"/>
          <w:szCs w:val="24"/>
        </w:rPr>
        <w:t>- индивидуальные предприниматели;</w:t>
      </w:r>
    </w:p>
    <w:p w:rsidR="00FC51BD" w:rsidRPr="007739A9" w:rsidRDefault="00FC51BD" w:rsidP="00FC51BD">
      <w:pPr>
        <w:autoSpaceDE w:val="0"/>
        <w:autoSpaceDN w:val="0"/>
        <w:adjustRightInd w:val="0"/>
        <w:spacing w:after="0" w:line="240" w:lineRule="auto"/>
        <w:ind w:firstLine="709"/>
        <w:jc w:val="both"/>
        <w:outlineLvl w:val="0"/>
        <w:rPr>
          <w:rFonts w:cs="Times New Roman"/>
          <w:sz w:val="24"/>
          <w:szCs w:val="24"/>
        </w:rPr>
      </w:pPr>
      <w:r w:rsidRPr="007739A9">
        <w:rPr>
          <w:rFonts w:cs="Times New Roman"/>
          <w:sz w:val="24"/>
          <w:szCs w:val="24"/>
        </w:rPr>
        <w:t>- юридические лица;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представители вышеуказанных лиц, действующие </w:t>
      </w:r>
      <w:r w:rsidRPr="007739A9">
        <w:rPr>
          <w:rFonts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r w:rsidRPr="007739A9">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outlineLvl w:val="0"/>
        <w:rPr>
          <w:rFonts w:cs="Times New Roman"/>
          <w:sz w:val="24"/>
          <w:szCs w:val="24"/>
        </w:rPr>
      </w:pPr>
      <w:r w:rsidRPr="007739A9">
        <w:rPr>
          <w:rFonts w:cs="Times New Roman"/>
          <w:sz w:val="24"/>
          <w:szCs w:val="24"/>
        </w:rPr>
        <w:t>(далее – заявители).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Требования к порядку информирования о правилах</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предоставления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bookmarkStart w:id="0" w:name="Par21"/>
      <w:bookmarkEnd w:id="0"/>
      <w:r w:rsidRPr="007739A9">
        <w:rPr>
          <w:rFonts w:cs="Times New Roman"/>
          <w:sz w:val="24"/>
          <w:szCs w:val="24"/>
        </w:rPr>
        <w:t>3. Информация о месте нахождения, справочных телефонах, графике работы, адресах электронной почты органа местного самоуправления, предоставляющего муниципальную услугу:</w:t>
      </w:r>
    </w:p>
    <w:p w:rsidR="00FC51BD" w:rsidRPr="00FF2ED0"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Муниципальная услуга предоставляется </w:t>
      </w:r>
      <w:r w:rsidR="003058FA" w:rsidRPr="00FF2ED0">
        <w:rPr>
          <w:rFonts w:cs="Times New Roman"/>
          <w:sz w:val="24"/>
          <w:szCs w:val="24"/>
        </w:rPr>
        <w:t xml:space="preserve">администрацией муниципального образования </w:t>
      </w:r>
      <w:proofErr w:type="spellStart"/>
      <w:r w:rsidR="00FF2ED0" w:rsidRPr="00FF2ED0">
        <w:rPr>
          <w:rFonts w:cs="Times New Roman"/>
          <w:sz w:val="24"/>
          <w:szCs w:val="24"/>
        </w:rPr>
        <w:t>гп</w:t>
      </w:r>
      <w:proofErr w:type="spellEnd"/>
      <w:r w:rsidR="00FF2ED0" w:rsidRPr="00FF2ED0">
        <w:rPr>
          <w:rFonts w:cs="Times New Roman"/>
          <w:sz w:val="24"/>
          <w:szCs w:val="24"/>
        </w:rPr>
        <w:t xml:space="preserve">. </w:t>
      </w:r>
      <w:r w:rsidR="003058FA" w:rsidRPr="00FF2ED0">
        <w:rPr>
          <w:rFonts w:cs="Times New Roman"/>
          <w:sz w:val="24"/>
          <w:szCs w:val="24"/>
        </w:rPr>
        <w:t>Талинка</w:t>
      </w:r>
      <w:r w:rsidRPr="00FF2ED0">
        <w:rPr>
          <w:rFonts w:cs="Times New Roman"/>
          <w:sz w:val="24"/>
          <w:szCs w:val="24"/>
        </w:rPr>
        <w:t xml:space="preserve">. </w:t>
      </w:r>
    </w:p>
    <w:p w:rsidR="00FC51BD" w:rsidRPr="007739A9" w:rsidRDefault="003058FA"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Место нахождения</w:t>
      </w:r>
      <w:r w:rsidR="00FC51BD" w:rsidRPr="007739A9">
        <w:rPr>
          <w:rFonts w:cs="Times New Roman"/>
          <w:sz w:val="24"/>
          <w:szCs w:val="24"/>
        </w:rPr>
        <w:t>:</w:t>
      </w:r>
      <w:r w:rsidRPr="007739A9">
        <w:rPr>
          <w:rFonts w:cs="Times New Roman"/>
          <w:sz w:val="24"/>
          <w:szCs w:val="24"/>
        </w:rPr>
        <w:t xml:space="preserve"> Центральный микрорайон, дом 27, </w:t>
      </w:r>
      <w:proofErr w:type="spellStart"/>
      <w:r w:rsidRPr="007739A9">
        <w:rPr>
          <w:rFonts w:cs="Times New Roman"/>
          <w:sz w:val="24"/>
          <w:szCs w:val="24"/>
        </w:rPr>
        <w:t>пгт</w:t>
      </w:r>
      <w:proofErr w:type="gramStart"/>
      <w:r w:rsidRPr="007739A9">
        <w:rPr>
          <w:rFonts w:cs="Times New Roman"/>
          <w:sz w:val="24"/>
          <w:szCs w:val="24"/>
        </w:rPr>
        <w:t>.Т</w:t>
      </w:r>
      <w:proofErr w:type="gramEnd"/>
      <w:r w:rsidRPr="007739A9">
        <w:rPr>
          <w:rFonts w:cs="Times New Roman"/>
          <w:sz w:val="24"/>
          <w:szCs w:val="24"/>
        </w:rPr>
        <w:t>алинка</w:t>
      </w:r>
      <w:proofErr w:type="spellEnd"/>
      <w:r w:rsidRPr="007739A9">
        <w:rPr>
          <w:rFonts w:cs="Times New Roman"/>
          <w:sz w:val="24"/>
          <w:szCs w:val="24"/>
        </w:rPr>
        <w:t>, Октябрьский район, ХМАО- Югра.</w:t>
      </w:r>
      <w:r w:rsidR="00FC51BD" w:rsidRPr="007739A9">
        <w:rPr>
          <w:rFonts w:cs="Times New Roman"/>
          <w:sz w:val="24"/>
          <w:szCs w:val="24"/>
        </w:rPr>
        <w:t xml:space="preserve"> </w:t>
      </w:r>
    </w:p>
    <w:p w:rsidR="00FC51BD" w:rsidRPr="007739A9" w:rsidRDefault="003058FA"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Т</w:t>
      </w:r>
      <w:r w:rsidR="00FC51BD" w:rsidRPr="007739A9">
        <w:rPr>
          <w:rFonts w:cs="Times New Roman"/>
          <w:sz w:val="24"/>
          <w:szCs w:val="24"/>
        </w:rPr>
        <w:t>елефон</w:t>
      </w:r>
      <w:r w:rsidRPr="007739A9">
        <w:rPr>
          <w:rFonts w:cs="Times New Roman"/>
          <w:sz w:val="24"/>
          <w:szCs w:val="24"/>
        </w:rPr>
        <w:t xml:space="preserve"> 8 (34672) 4 52 43</w:t>
      </w:r>
    </w:p>
    <w:p w:rsidR="00FC51BD" w:rsidRPr="007739A9" w:rsidRDefault="003058FA"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Ф</w:t>
      </w:r>
      <w:r w:rsidR="00FC51BD" w:rsidRPr="007739A9">
        <w:rPr>
          <w:rFonts w:cs="Times New Roman"/>
          <w:sz w:val="24"/>
          <w:szCs w:val="24"/>
        </w:rPr>
        <w:t>акс</w:t>
      </w:r>
      <w:r w:rsidRPr="007739A9">
        <w:rPr>
          <w:rFonts w:cs="Times New Roman"/>
          <w:sz w:val="24"/>
          <w:szCs w:val="24"/>
        </w:rPr>
        <w:t xml:space="preserve"> </w:t>
      </w:r>
      <w:r w:rsidR="004408F7" w:rsidRPr="007739A9">
        <w:rPr>
          <w:rFonts w:cs="Times New Roman"/>
          <w:sz w:val="24"/>
          <w:szCs w:val="24"/>
        </w:rPr>
        <w:t>8 (34672) 4 95 26</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Адрес электронной почты:</w:t>
      </w:r>
      <w:r w:rsidR="004408F7" w:rsidRPr="007739A9">
        <w:rPr>
          <w:rFonts w:cs="Times New Roman"/>
          <w:sz w:val="24"/>
          <w:szCs w:val="24"/>
        </w:rPr>
        <w:t xml:space="preserve"> </w:t>
      </w:r>
      <w:r w:rsidR="004408F7" w:rsidRPr="007739A9">
        <w:rPr>
          <w:rFonts w:cs="Times New Roman"/>
          <w:sz w:val="24"/>
          <w:szCs w:val="24"/>
          <w:lang w:val="en-US"/>
        </w:rPr>
        <w:t>www</w:t>
      </w:r>
      <w:r w:rsidR="004408F7" w:rsidRPr="007739A9">
        <w:rPr>
          <w:rFonts w:cs="Times New Roman"/>
          <w:sz w:val="24"/>
          <w:szCs w:val="24"/>
        </w:rPr>
        <w:t>.</w:t>
      </w:r>
      <w:proofErr w:type="spellStart"/>
      <w:r w:rsidR="004408F7" w:rsidRPr="007739A9">
        <w:rPr>
          <w:rFonts w:cs="Times New Roman"/>
          <w:sz w:val="24"/>
          <w:szCs w:val="24"/>
          <w:lang w:val="en-US"/>
        </w:rPr>
        <w:t>admtalinka</w:t>
      </w:r>
      <w:proofErr w:type="spellEnd"/>
      <w:r w:rsidR="004408F7" w:rsidRPr="007739A9">
        <w:rPr>
          <w:rFonts w:cs="Times New Roman"/>
          <w:sz w:val="24"/>
          <w:szCs w:val="24"/>
        </w:rPr>
        <w:t>.</w:t>
      </w:r>
      <w:proofErr w:type="spellStart"/>
      <w:r w:rsidR="004408F7" w:rsidRPr="007739A9">
        <w:rPr>
          <w:rFonts w:cs="Times New Roman"/>
          <w:sz w:val="24"/>
          <w:szCs w:val="24"/>
          <w:lang w:val="en-US"/>
        </w:rPr>
        <w:t>ru</w:t>
      </w:r>
      <w:proofErr w:type="spellEnd"/>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Адрес официального сайта:</w:t>
      </w:r>
      <w:r w:rsidR="004408F7" w:rsidRPr="007739A9">
        <w:rPr>
          <w:rFonts w:cs="Times New Roman"/>
          <w:sz w:val="24"/>
          <w:szCs w:val="24"/>
        </w:rPr>
        <w:t xml:space="preserve"> </w:t>
      </w:r>
      <w:r w:rsidR="004408F7" w:rsidRPr="007739A9">
        <w:rPr>
          <w:rFonts w:cs="Times New Roman"/>
          <w:sz w:val="24"/>
          <w:szCs w:val="24"/>
          <w:lang w:val="en-US"/>
        </w:rPr>
        <w:t>www</w:t>
      </w:r>
      <w:r w:rsidR="004408F7" w:rsidRPr="007739A9">
        <w:rPr>
          <w:rFonts w:cs="Times New Roman"/>
          <w:sz w:val="24"/>
          <w:szCs w:val="24"/>
        </w:rPr>
        <w:t>.</w:t>
      </w:r>
      <w:proofErr w:type="spellStart"/>
      <w:r w:rsidR="004408F7" w:rsidRPr="007739A9">
        <w:rPr>
          <w:rFonts w:cs="Times New Roman"/>
          <w:sz w:val="24"/>
          <w:szCs w:val="24"/>
          <w:lang w:val="en-US"/>
        </w:rPr>
        <w:t>admtalinka</w:t>
      </w:r>
      <w:proofErr w:type="spellEnd"/>
      <w:r w:rsidR="004408F7" w:rsidRPr="007739A9">
        <w:rPr>
          <w:rFonts w:cs="Times New Roman"/>
          <w:sz w:val="24"/>
          <w:szCs w:val="24"/>
        </w:rPr>
        <w:t>.</w:t>
      </w:r>
      <w:proofErr w:type="spellStart"/>
      <w:r w:rsidR="004408F7" w:rsidRPr="007739A9">
        <w:rPr>
          <w:rFonts w:cs="Times New Roman"/>
          <w:sz w:val="24"/>
          <w:szCs w:val="24"/>
          <w:lang w:val="en-US"/>
        </w:rPr>
        <w:t>ru</w:t>
      </w:r>
      <w:proofErr w:type="spellEnd"/>
      <w:r w:rsidRPr="007739A9">
        <w:rPr>
          <w:rFonts w:cs="Times New Roman"/>
          <w:sz w:val="24"/>
          <w:szCs w:val="24"/>
        </w:rPr>
        <w:t>, далее – официальный сайт уполномоченного органа местного самоуправления.</w:t>
      </w:r>
    </w:p>
    <w:p w:rsidR="00FC51BD" w:rsidRPr="00EF1680" w:rsidRDefault="00FC51BD" w:rsidP="00FC51BD">
      <w:pPr>
        <w:spacing w:after="0" w:line="240" w:lineRule="auto"/>
        <w:ind w:firstLine="709"/>
        <w:jc w:val="both"/>
        <w:rPr>
          <w:rFonts w:eastAsia="Times New Roman" w:cs="Times New Roman"/>
          <w:iCs/>
          <w:sz w:val="24"/>
          <w:szCs w:val="24"/>
          <w:lang w:eastAsia="ru-RU"/>
        </w:rPr>
      </w:pPr>
      <w:r w:rsidRPr="00EF1680">
        <w:rPr>
          <w:rFonts w:eastAsia="Times New Roman" w:cs="Times New Roman"/>
          <w:sz w:val="24"/>
          <w:szCs w:val="24"/>
          <w:lang w:eastAsia="ru-RU"/>
        </w:rPr>
        <w:t xml:space="preserve">Структурным подразделением </w:t>
      </w:r>
      <w:r w:rsidR="003058FA" w:rsidRPr="00EF1680">
        <w:rPr>
          <w:rFonts w:cs="Times New Roman"/>
          <w:sz w:val="24"/>
          <w:szCs w:val="24"/>
        </w:rPr>
        <w:t>администрации муниципального образования Талинка</w:t>
      </w:r>
      <w:r w:rsidRPr="00EF1680">
        <w:rPr>
          <w:rFonts w:eastAsia="Times New Roman" w:cs="Times New Roman"/>
          <w:sz w:val="24"/>
          <w:szCs w:val="24"/>
          <w:lang w:eastAsia="ru-RU"/>
        </w:rPr>
        <w:t xml:space="preserve">, осуществляющим предоставление муниципальной услуги является </w:t>
      </w:r>
      <w:r w:rsidR="00CB7E0D" w:rsidRPr="00EF1680">
        <w:rPr>
          <w:rFonts w:eastAsia="Times New Roman" w:cs="Times New Roman"/>
          <w:iCs/>
          <w:sz w:val="24"/>
          <w:szCs w:val="24"/>
          <w:lang w:eastAsia="ru-RU"/>
        </w:rPr>
        <w:t>отдел по земельным и имуществе</w:t>
      </w:r>
      <w:r w:rsidR="00FF2ED0" w:rsidRPr="00EF1680">
        <w:rPr>
          <w:rFonts w:eastAsia="Times New Roman" w:cs="Times New Roman"/>
          <w:iCs/>
          <w:sz w:val="24"/>
          <w:szCs w:val="24"/>
          <w:lang w:eastAsia="ru-RU"/>
        </w:rPr>
        <w:t xml:space="preserve">нным отношениям администрации муниципального образования </w:t>
      </w:r>
      <w:proofErr w:type="spellStart"/>
      <w:r w:rsidR="00FF2ED0" w:rsidRPr="00EF1680">
        <w:rPr>
          <w:rFonts w:eastAsia="Times New Roman" w:cs="Times New Roman"/>
          <w:iCs/>
          <w:sz w:val="24"/>
          <w:szCs w:val="24"/>
          <w:lang w:eastAsia="ru-RU"/>
        </w:rPr>
        <w:t>гп</w:t>
      </w:r>
      <w:proofErr w:type="spellEnd"/>
      <w:r w:rsidR="00FF2ED0" w:rsidRPr="00EF1680">
        <w:rPr>
          <w:rFonts w:eastAsia="Times New Roman" w:cs="Times New Roman"/>
          <w:iCs/>
          <w:sz w:val="24"/>
          <w:szCs w:val="24"/>
          <w:lang w:eastAsia="ru-RU"/>
        </w:rPr>
        <w:t>.</w:t>
      </w:r>
      <w:r w:rsidR="00CB7E0D" w:rsidRPr="00EF1680">
        <w:rPr>
          <w:rFonts w:eastAsia="Times New Roman" w:cs="Times New Roman"/>
          <w:iCs/>
          <w:sz w:val="24"/>
          <w:szCs w:val="24"/>
          <w:lang w:eastAsia="ru-RU"/>
        </w:rPr>
        <w:t xml:space="preserve"> Талинка, микрорайон Центральный, дом 27, кабинет №35, тел/факс 8 (34672) 49199, 4 94 32.</w:t>
      </w:r>
    </w:p>
    <w:p w:rsidR="00FC51BD" w:rsidRPr="007739A9" w:rsidRDefault="00FC51BD" w:rsidP="00CB7E0D">
      <w:pPr>
        <w:autoSpaceDE w:val="0"/>
        <w:autoSpaceDN w:val="0"/>
        <w:adjustRightInd w:val="0"/>
        <w:spacing w:after="0" w:line="240" w:lineRule="auto"/>
        <w:jc w:val="both"/>
        <w:rPr>
          <w:rFonts w:cs="Times New Roman"/>
          <w:sz w:val="24"/>
          <w:szCs w:val="24"/>
        </w:rPr>
      </w:pPr>
      <w:r w:rsidRPr="007739A9">
        <w:rPr>
          <w:rFonts w:cs="Times New Roman"/>
          <w:sz w:val="24"/>
          <w:szCs w:val="24"/>
        </w:rPr>
        <w:t>Прием заявителей осуществляется уполномоченным органом местного самоуправления в соответствии со следующим графиком работы:</w:t>
      </w:r>
    </w:p>
    <w:p w:rsidR="00B13464" w:rsidRPr="007739A9" w:rsidRDefault="00B13464" w:rsidP="00FC51BD">
      <w:pPr>
        <w:spacing w:after="0" w:line="240" w:lineRule="auto"/>
        <w:ind w:firstLine="709"/>
        <w:rPr>
          <w:rFonts w:eastAsia="Times New Roman" w:cs="Times New Roman"/>
          <w:sz w:val="24"/>
          <w:szCs w:val="24"/>
          <w:lang w:eastAsia="ru-RU"/>
        </w:rPr>
      </w:pPr>
      <w:r w:rsidRPr="007739A9">
        <w:rPr>
          <w:rFonts w:eastAsia="Times New Roman" w:cs="Times New Roman"/>
          <w:sz w:val="24"/>
          <w:szCs w:val="24"/>
          <w:lang w:eastAsia="ru-RU"/>
        </w:rPr>
        <w:t>Понедельник</w:t>
      </w:r>
      <w:r w:rsidR="00156ADD">
        <w:rPr>
          <w:rFonts w:eastAsia="Times New Roman" w:cs="Times New Roman"/>
          <w:sz w:val="24"/>
          <w:szCs w:val="24"/>
          <w:lang w:eastAsia="ru-RU"/>
        </w:rPr>
        <w:t xml:space="preserve">, пятница </w:t>
      </w:r>
      <w:r w:rsidRPr="007739A9">
        <w:rPr>
          <w:rFonts w:eastAsia="Times New Roman" w:cs="Times New Roman"/>
          <w:sz w:val="24"/>
          <w:szCs w:val="24"/>
          <w:lang w:eastAsia="ru-RU"/>
        </w:rPr>
        <w:t xml:space="preserve"> – работа с документами</w:t>
      </w:r>
    </w:p>
    <w:p w:rsidR="00FC51BD" w:rsidRPr="00EF1680" w:rsidRDefault="00142610" w:rsidP="00FC51BD">
      <w:pPr>
        <w:spacing w:after="0" w:line="240" w:lineRule="auto"/>
        <w:ind w:firstLine="709"/>
        <w:rPr>
          <w:rFonts w:eastAsia="Times New Roman" w:cs="Times New Roman"/>
          <w:sz w:val="24"/>
          <w:szCs w:val="24"/>
          <w:lang w:eastAsia="ru-RU"/>
        </w:rPr>
      </w:pPr>
      <w:r w:rsidRPr="00EF1680">
        <w:rPr>
          <w:rFonts w:eastAsia="Times New Roman" w:cs="Times New Roman"/>
          <w:sz w:val="24"/>
          <w:szCs w:val="24"/>
          <w:lang w:eastAsia="ru-RU"/>
        </w:rPr>
        <w:t>Вторник - четверг</w:t>
      </w:r>
      <w:r w:rsidR="00FC51BD" w:rsidRPr="00EF1680">
        <w:rPr>
          <w:rFonts w:eastAsia="Times New Roman" w:cs="Times New Roman"/>
          <w:iCs/>
          <w:sz w:val="24"/>
          <w:szCs w:val="24"/>
          <w:lang w:eastAsia="ru-RU"/>
        </w:rPr>
        <w:t xml:space="preserve"> </w:t>
      </w:r>
      <w:r w:rsidR="00FC51BD" w:rsidRPr="00EF1680">
        <w:rPr>
          <w:rFonts w:eastAsia="Times New Roman" w:cs="Times New Roman"/>
          <w:sz w:val="24"/>
          <w:szCs w:val="24"/>
          <w:lang w:eastAsia="ru-RU"/>
        </w:rPr>
        <w:t xml:space="preserve">– </w:t>
      </w:r>
      <w:r w:rsidRPr="00EF1680">
        <w:rPr>
          <w:rFonts w:eastAsia="Times New Roman" w:cs="Times New Roman"/>
          <w:iCs/>
          <w:sz w:val="24"/>
          <w:szCs w:val="24"/>
          <w:lang w:eastAsia="ru-RU"/>
        </w:rPr>
        <w:t>с 15.00 до 17.00</w:t>
      </w:r>
    </w:p>
    <w:p w:rsidR="00FC51BD" w:rsidRPr="007739A9" w:rsidRDefault="00142610" w:rsidP="00FC51BD">
      <w:pPr>
        <w:spacing w:after="0" w:line="240" w:lineRule="auto"/>
        <w:ind w:firstLine="709"/>
        <w:rPr>
          <w:rFonts w:eastAsia="Times New Roman" w:cs="Times New Roman"/>
          <w:sz w:val="24"/>
          <w:szCs w:val="24"/>
          <w:lang w:eastAsia="ru-RU"/>
        </w:rPr>
      </w:pPr>
      <w:r w:rsidRPr="007739A9">
        <w:rPr>
          <w:rFonts w:eastAsia="Times New Roman" w:cs="Times New Roman"/>
          <w:sz w:val="24"/>
          <w:szCs w:val="24"/>
          <w:lang w:eastAsia="ru-RU"/>
        </w:rPr>
        <w:lastRenderedPageBreak/>
        <w:t>Обеденный перерыв с 12.30 до 14.00</w:t>
      </w:r>
    </w:p>
    <w:p w:rsidR="00FC51BD" w:rsidRDefault="00FC51BD" w:rsidP="00FC51BD">
      <w:pPr>
        <w:spacing w:after="0" w:line="240" w:lineRule="auto"/>
        <w:ind w:firstLine="709"/>
        <w:rPr>
          <w:rFonts w:eastAsia="Times New Roman" w:cs="Times New Roman"/>
          <w:i/>
          <w:iCs/>
          <w:sz w:val="24"/>
          <w:szCs w:val="24"/>
          <w:lang w:eastAsia="ru-RU"/>
        </w:rPr>
      </w:pPr>
      <w:r w:rsidRPr="007739A9">
        <w:rPr>
          <w:rFonts w:eastAsia="Times New Roman" w:cs="Times New Roman"/>
          <w:sz w:val="24"/>
          <w:szCs w:val="24"/>
          <w:lang w:eastAsia="ru-RU"/>
        </w:rPr>
        <w:t>Выходные дни:</w:t>
      </w:r>
      <w:r w:rsidR="00142610" w:rsidRPr="007739A9">
        <w:rPr>
          <w:rFonts w:eastAsia="Times New Roman" w:cs="Times New Roman"/>
          <w:i/>
          <w:iCs/>
          <w:sz w:val="24"/>
          <w:szCs w:val="24"/>
          <w:lang w:eastAsia="ru-RU"/>
        </w:rPr>
        <w:t xml:space="preserve"> суббота, воскресенье</w:t>
      </w:r>
    </w:p>
    <w:p w:rsidR="00997308" w:rsidRDefault="00997308" w:rsidP="00997308">
      <w:pPr>
        <w:pStyle w:val="a9"/>
        <w:ind w:firstLine="709"/>
        <w:jc w:val="both"/>
        <w:rPr>
          <w:rFonts w:ascii="Times New Roman" w:hAnsi="Times New Roman"/>
          <w:sz w:val="28"/>
          <w:szCs w:val="28"/>
        </w:rPr>
      </w:pPr>
    </w:p>
    <w:p w:rsidR="00997308" w:rsidRPr="00997308" w:rsidRDefault="00997308" w:rsidP="00997308">
      <w:pPr>
        <w:pStyle w:val="a9"/>
        <w:ind w:firstLine="709"/>
        <w:jc w:val="both"/>
        <w:rPr>
          <w:rFonts w:ascii="Times New Roman" w:hAnsi="Times New Roman"/>
          <w:sz w:val="24"/>
          <w:szCs w:val="24"/>
        </w:rPr>
      </w:pPr>
      <w:r w:rsidRPr="00997308">
        <w:rPr>
          <w:rFonts w:ascii="Times New Roman" w:hAnsi="Times New Roman"/>
          <w:sz w:val="24"/>
          <w:szCs w:val="24"/>
        </w:rPr>
        <w:t>Отдел</w:t>
      </w:r>
      <w:r>
        <w:rPr>
          <w:rFonts w:ascii="Times New Roman" w:hAnsi="Times New Roman"/>
          <w:sz w:val="24"/>
          <w:szCs w:val="24"/>
        </w:rPr>
        <w:t>ом</w:t>
      </w:r>
      <w:r w:rsidRPr="00997308">
        <w:rPr>
          <w:rFonts w:ascii="Times New Roman" w:hAnsi="Times New Roman"/>
          <w:sz w:val="24"/>
          <w:szCs w:val="24"/>
        </w:rPr>
        <w:t xml:space="preserve"> по городу </w:t>
      </w:r>
      <w:proofErr w:type="spellStart"/>
      <w:r w:rsidRPr="00997308">
        <w:rPr>
          <w:rFonts w:ascii="Times New Roman" w:hAnsi="Times New Roman"/>
          <w:sz w:val="24"/>
          <w:szCs w:val="24"/>
        </w:rPr>
        <w:t>Нягани</w:t>
      </w:r>
      <w:proofErr w:type="spellEnd"/>
      <w:r w:rsidRPr="00997308">
        <w:rPr>
          <w:rFonts w:ascii="Times New Roman" w:hAnsi="Times New Roman"/>
          <w:sz w:val="24"/>
          <w:szCs w:val="24"/>
        </w:rPr>
        <w:t xml:space="preserve"> и Октябрьскому району Управления  Федеральной службы государственной регистрации, кадастра и картографии по Ханты-Мансийскому автономному округу – Югре:</w:t>
      </w:r>
    </w:p>
    <w:p w:rsidR="00997308" w:rsidRPr="00997308" w:rsidRDefault="00997308" w:rsidP="00997308">
      <w:pPr>
        <w:pStyle w:val="a9"/>
        <w:ind w:firstLine="709"/>
        <w:jc w:val="both"/>
        <w:rPr>
          <w:rFonts w:ascii="Times New Roman" w:hAnsi="Times New Roman"/>
          <w:sz w:val="24"/>
          <w:szCs w:val="24"/>
        </w:rPr>
      </w:pPr>
      <w:r w:rsidRPr="00997308">
        <w:rPr>
          <w:rFonts w:ascii="Times New Roman" w:hAnsi="Times New Roman"/>
          <w:sz w:val="24"/>
          <w:szCs w:val="24"/>
        </w:rPr>
        <w:t xml:space="preserve">Место нахождения: </w:t>
      </w:r>
      <w:r w:rsidRPr="00997308">
        <w:rPr>
          <w:rFonts w:ascii="Times New Roman" w:hAnsi="Times New Roman"/>
          <w:sz w:val="24"/>
          <w:szCs w:val="24"/>
          <w:shd w:val="clear" w:color="auto" w:fill="F3EBDE"/>
        </w:rPr>
        <w:t xml:space="preserve">628181, </w:t>
      </w:r>
      <w:r w:rsidRPr="00997308">
        <w:rPr>
          <w:rFonts w:ascii="Times New Roman" w:hAnsi="Times New Roman"/>
          <w:sz w:val="24"/>
          <w:szCs w:val="24"/>
        </w:rPr>
        <w:t xml:space="preserve">Ханты-Мансийский автономный округ – Югра, </w:t>
      </w:r>
      <w:proofErr w:type="spellStart"/>
      <w:r w:rsidRPr="00997308">
        <w:rPr>
          <w:rFonts w:ascii="Times New Roman" w:hAnsi="Times New Roman"/>
          <w:sz w:val="24"/>
          <w:szCs w:val="24"/>
        </w:rPr>
        <w:t>г</w:t>
      </w:r>
      <w:proofErr w:type="gramStart"/>
      <w:r w:rsidRPr="00997308">
        <w:rPr>
          <w:rFonts w:ascii="Times New Roman" w:hAnsi="Times New Roman"/>
          <w:sz w:val="24"/>
          <w:szCs w:val="24"/>
        </w:rPr>
        <w:t>.Н</w:t>
      </w:r>
      <w:proofErr w:type="gramEnd"/>
      <w:r w:rsidRPr="00997308">
        <w:rPr>
          <w:rFonts w:ascii="Times New Roman" w:hAnsi="Times New Roman"/>
          <w:sz w:val="24"/>
          <w:szCs w:val="24"/>
        </w:rPr>
        <w:t>ягань</w:t>
      </w:r>
      <w:proofErr w:type="spellEnd"/>
      <w:r w:rsidRPr="00997308">
        <w:rPr>
          <w:rFonts w:ascii="Times New Roman" w:hAnsi="Times New Roman"/>
          <w:sz w:val="24"/>
          <w:szCs w:val="24"/>
        </w:rPr>
        <w:t>, 2 микрорайон, д.43</w:t>
      </w:r>
    </w:p>
    <w:p w:rsidR="00997308" w:rsidRPr="00997308" w:rsidRDefault="00997308" w:rsidP="00997308">
      <w:pPr>
        <w:pStyle w:val="a9"/>
        <w:ind w:firstLine="709"/>
        <w:jc w:val="both"/>
        <w:rPr>
          <w:rFonts w:ascii="Times New Roman" w:hAnsi="Times New Roman"/>
          <w:sz w:val="24"/>
          <w:szCs w:val="24"/>
        </w:rPr>
      </w:pPr>
      <w:r w:rsidRPr="00997308">
        <w:rPr>
          <w:rFonts w:ascii="Times New Roman" w:hAnsi="Times New Roman"/>
          <w:color w:val="343434"/>
          <w:sz w:val="24"/>
          <w:szCs w:val="24"/>
          <w:shd w:val="clear" w:color="auto" w:fill="F3EBDE"/>
        </w:rPr>
        <w:t>Телефон: 8(346-72) 6-44-98</w:t>
      </w:r>
    </w:p>
    <w:p w:rsidR="00997308" w:rsidRPr="00997308" w:rsidRDefault="00997308" w:rsidP="00997308">
      <w:pPr>
        <w:pStyle w:val="a9"/>
        <w:ind w:firstLine="708"/>
        <w:jc w:val="both"/>
        <w:rPr>
          <w:rFonts w:ascii="Times New Roman" w:hAnsi="Times New Roman"/>
          <w:sz w:val="24"/>
          <w:szCs w:val="24"/>
        </w:rPr>
      </w:pPr>
      <w:r w:rsidRPr="00997308">
        <w:rPr>
          <w:rFonts w:ascii="Times New Roman" w:hAnsi="Times New Roman"/>
          <w:sz w:val="24"/>
          <w:szCs w:val="24"/>
        </w:rPr>
        <w:t xml:space="preserve">Адрес официального сайта: </w:t>
      </w:r>
      <w:hyperlink r:id="rId7" w:history="1">
        <w:r w:rsidRPr="00997308">
          <w:rPr>
            <w:rStyle w:val="a6"/>
            <w:rFonts w:ascii="Times New Roman" w:hAnsi="Times New Roman"/>
            <w:sz w:val="24"/>
            <w:szCs w:val="24"/>
            <w:lang w:val="en-US"/>
          </w:rPr>
          <w:t>www</w:t>
        </w:r>
        <w:r w:rsidRPr="00997308">
          <w:rPr>
            <w:rStyle w:val="a6"/>
            <w:rFonts w:ascii="Times New Roman" w:hAnsi="Times New Roman"/>
            <w:sz w:val="24"/>
            <w:szCs w:val="24"/>
          </w:rPr>
          <w:t>.</w:t>
        </w:r>
        <w:proofErr w:type="spellStart"/>
        <w:r w:rsidRPr="00997308">
          <w:rPr>
            <w:rStyle w:val="a6"/>
            <w:rFonts w:ascii="Times New Roman" w:hAnsi="Times New Roman"/>
            <w:sz w:val="24"/>
            <w:szCs w:val="24"/>
            <w:lang w:val="en-US"/>
          </w:rPr>
          <w:t>rosreestr</w:t>
        </w:r>
        <w:proofErr w:type="spellEnd"/>
        <w:r w:rsidRPr="00997308">
          <w:rPr>
            <w:rStyle w:val="a6"/>
            <w:rFonts w:ascii="Times New Roman" w:hAnsi="Times New Roman"/>
            <w:sz w:val="24"/>
            <w:szCs w:val="24"/>
          </w:rPr>
          <w:t>.</w:t>
        </w:r>
        <w:proofErr w:type="spellStart"/>
        <w:r w:rsidRPr="00997308">
          <w:rPr>
            <w:rStyle w:val="a6"/>
            <w:rFonts w:ascii="Times New Roman" w:hAnsi="Times New Roman"/>
            <w:sz w:val="24"/>
            <w:szCs w:val="24"/>
            <w:lang w:val="en-US"/>
          </w:rPr>
          <w:t>ru</w:t>
        </w:r>
        <w:proofErr w:type="spellEnd"/>
      </w:hyperlink>
      <w:r w:rsidRPr="00997308">
        <w:rPr>
          <w:rFonts w:ascii="Times New Roman" w:hAnsi="Times New Roman"/>
          <w:sz w:val="24"/>
          <w:szCs w:val="24"/>
          <w:u w:val="single"/>
        </w:rPr>
        <w:t>.</w:t>
      </w:r>
    </w:p>
    <w:p w:rsidR="00997308" w:rsidRPr="00997308" w:rsidRDefault="00997308" w:rsidP="00997308">
      <w:pPr>
        <w:spacing w:after="0" w:line="240" w:lineRule="auto"/>
        <w:ind w:firstLine="709"/>
        <w:rPr>
          <w:rFonts w:eastAsia="Times New Roman" w:cs="Times New Roman"/>
          <w:sz w:val="24"/>
          <w:szCs w:val="24"/>
          <w:lang w:eastAsia="ru-RU"/>
        </w:rPr>
      </w:pPr>
      <w:r w:rsidRPr="00997308">
        <w:rPr>
          <w:rFonts w:cs="Times New Roman"/>
          <w:sz w:val="24"/>
          <w:szCs w:val="24"/>
        </w:rPr>
        <w:t xml:space="preserve">Адрес электронной почты: </w:t>
      </w:r>
      <w:hyperlink r:id="rId8" w:history="1">
        <w:r w:rsidRPr="00997308">
          <w:rPr>
            <w:rStyle w:val="a6"/>
            <w:rFonts w:cs="Times New Roman"/>
            <w:sz w:val="24"/>
            <w:szCs w:val="24"/>
          </w:rPr>
          <w:t>86_</w:t>
        </w:r>
        <w:r w:rsidRPr="00997308">
          <w:rPr>
            <w:rStyle w:val="a6"/>
            <w:rFonts w:cs="Times New Roman"/>
            <w:sz w:val="24"/>
            <w:szCs w:val="24"/>
            <w:lang w:val="en-US"/>
          </w:rPr>
          <w:t>upr</w:t>
        </w:r>
        <w:r w:rsidRPr="00997308">
          <w:rPr>
            <w:rStyle w:val="a6"/>
            <w:rFonts w:cs="Times New Roman"/>
            <w:sz w:val="24"/>
            <w:szCs w:val="24"/>
          </w:rPr>
          <w:t>@</w:t>
        </w:r>
        <w:r w:rsidRPr="00997308">
          <w:rPr>
            <w:rStyle w:val="a6"/>
            <w:rFonts w:cs="Times New Roman"/>
            <w:sz w:val="24"/>
            <w:szCs w:val="24"/>
            <w:lang w:val="en-US"/>
          </w:rPr>
          <w:t>rosreestr</w:t>
        </w:r>
        <w:r w:rsidRPr="00997308">
          <w:rPr>
            <w:rStyle w:val="a6"/>
            <w:rFonts w:cs="Times New Roman"/>
            <w:sz w:val="24"/>
            <w:szCs w:val="24"/>
          </w:rPr>
          <w:t>.</w:t>
        </w:r>
        <w:r w:rsidRPr="00997308">
          <w:rPr>
            <w:rStyle w:val="a6"/>
            <w:rFonts w:cs="Times New Roman"/>
            <w:sz w:val="24"/>
            <w:szCs w:val="24"/>
            <w:lang w:val="en-US"/>
          </w:rPr>
          <w:t>ru</w:t>
        </w:r>
      </w:hyperlink>
    </w:p>
    <w:p w:rsidR="005D0702" w:rsidRPr="007739A9" w:rsidRDefault="005D0702" w:rsidP="00FC51BD">
      <w:pPr>
        <w:tabs>
          <w:tab w:val="left" w:pos="1134"/>
        </w:tabs>
        <w:autoSpaceDE w:val="0"/>
        <w:autoSpaceDN w:val="0"/>
        <w:adjustRightInd w:val="0"/>
        <w:spacing w:after="0" w:line="240" w:lineRule="auto"/>
        <w:ind w:firstLine="709"/>
        <w:jc w:val="both"/>
        <w:rPr>
          <w:rFonts w:cs="Times New Roman"/>
          <w:i/>
          <w:sz w:val="24"/>
          <w:szCs w:val="24"/>
        </w:rPr>
      </w:pP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4.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1)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rsidR="00FC51BD" w:rsidRPr="00417503" w:rsidRDefault="00FC51BD" w:rsidP="00125642">
      <w:pPr>
        <w:tabs>
          <w:tab w:val="left" w:pos="1134"/>
        </w:tabs>
        <w:autoSpaceDE w:val="0"/>
        <w:autoSpaceDN w:val="0"/>
        <w:adjustRightInd w:val="0"/>
        <w:spacing w:after="0" w:line="240" w:lineRule="auto"/>
        <w:ind w:firstLine="709"/>
        <w:jc w:val="both"/>
        <w:rPr>
          <w:rFonts w:cs="Times New Roman"/>
          <w:sz w:val="24"/>
          <w:szCs w:val="24"/>
        </w:rPr>
      </w:pPr>
      <w:r w:rsidRPr="00417503">
        <w:rPr>
          <w:rFonts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w:t>
      </w:r>
      <w:r w:rsidR="00125642" w:rsidRPr="00417503">
        <w:rPr>
          <w:rFonts w:cs="Times New Roman"/>
          <w:sz w:val="24"/>
          <w:szCs w:val="24"/>
        </w:rPr>
        <w:t xml:space="preserve"> отдела по земельным и имущественным отноше</w:t>
      </w:r>
      <w:r w:rsidR="00417503" w:rsidRPr="00417503">
        <w:rPr>
          <w:rFonts w:cs="Times New Roman"/>
          <w:sz w:val="24"/>
          <w:szCs w:val="24"/>
        </w:rPr>
        <w:t xml:space="preserve">ниям администрации муниципального образования </w:t>
      </w:r>
      <w:proofErr w:type="spellStart"/>
      <w:r w:rsidR="00417503" w:rsidRPr="00417503">
        <w:rPr>
          <w:rFonts w:cs="Times New Roman"/>
          <w:sz w:val="24"/>
          <w:szCs w:val="24"/>
        </w:rPr>
        <w:t>гп</w:t>
      </w:r>
      <w:proofErr w:type="spellEnd"/>
      <w:r w:rsidR="00417503" w:rsidRPr="00417503">
        <w:rPr>
          <w:rFonts w:cs="Times New Roman"/>
          <w:sz w:val="24"/>
          <w:szCs w:val="24"/>
        </w:rPr>
        <w:t>.</w:t>
      </w:r>
      <w:r w:rsidR="00125642" w:rsidRPr="00417503">
        <w:rPr>
          <w:rFonts w:cs="Times New Roman"/>
          <w:sz w:val="24"/>
          <w:szCs w:val="24"/>
        </w:rPr>
        <w:t xml:space="preserve"> Талинка, </w:t>
      </w:r>
      <w:r w:rsidRPr="00417503">
        <w:rPr>
          <w:rFonts w:cs="Times New Roman"/>
          <w:sz w:val="24"/>
          <w:szCs w:val="24"/>
        </w:rPr>
        <w:t>если услуга пре</w:t>
      </w:r>
      <w:r w:rsidR="00125642" w:rsidRPr="00417503">
        <w:rPr>
          <w:rFonts w:cs="Times New Roman"/>
          <w:sz w:val="24"/>
          <w:szCs w:val="24"/>
        </w:rPr>
        <w:t>доставляется в МФЦ, то</w:t>
      </w:r>
      <w:r w:rsidRPr="00417503">
        <w:rPr>
          <w:rFonts w:cs="Times New Roman"/>
          <w:sz w:val="24"/>
          <w:szCs w:val="24"/>
        </w:rPr>
        <w:t xml:space="preserve"> информирование осуществляется также специалистами МФЦ</w:t>
      </w:r>
      <w:r w:rsidR="00125642" w:rsidRPr="00417503">
        <w:rPr>
          <w:rFonts w:cs="Times New Roman"/>
          <w:sz w:val="24"/>
          <w:szCs w:val="24"/>
        </w:rPr>
        <w:t>.</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w:t>
      </w:r>
      <w:proofErr w:type="gramStart"/>
      <w:r w:rsidRPr="007739A9">
        <w:rPr>
          <w:rFonts w:cs="Times New Roman"/>
          <w:sz w:val="24"/>
          <w:szCs w:val="24"/>
        </w:rPr>
        <w:t>устной</w:t>
      </w:r>
      <w:proofErr w:type="gramEnd"/>
      <w:r w:rsidRPr="007739A9">
        <w:rPr>
          <w:rFonts w:cs="Times New Roman"/>
          <w:sz w:val="24"/>
          <w:szCs w:val="24"/>
        </w:rPr>
        <w:t xml:space="preserve"> (при личном обращении заявителя и/или по телефону);</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письменной (при письменном обращении заявителя по почте, электронной почте, факсу);</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в форме информационных (мультимедийных) материалов в информационно-телекоммуникационной сети Интернет: </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 на Федеральном портале;</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 на региональном портале;</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3) официальный сайт уполномоченного органа местного самоуправления;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4) на сайте Многофункционального центра Югры:  http://mfchmao.ru.</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В случае устного обращения (лично или по телефону) заявителя (его представителя) специалисты </w:t>
      </w:r>
      <w:r w:rsidR="00A354D4" w:rsidRPr="007739A9">
        <w:rPr>
          <w:rFonts w:cs="Times New Roman"/>
          <w:i/>
          <w:sz w:val="24"/>
          <w:szCs w:val="24"/>
        </w:rPr>
        <w:t>отдела по земельн</w:t>
      </w:r>
      <w:r w:rsidR="00417503">
        <w:rPr>
          <w:rFonts w:cs="Times New Roman"/>
          <w:i/>
          <w:sz w:val="24"/>
          <w:szCs w:val="24"/>
        </w:rPr>
        <w:t xml:space="preserve">ым и имущественным отношениям </w:t>
      </w:r>
      <w:r w:rsidR="00FB7BBD">
        <w:rPr>
          <w:rFonts w:cs="Times New Roman"/>
          <w:i/>
          <w:sz w:val="24"/>
          <w:szCs w:val="24"/>
        </w:rPr>
        <w:t>муниципального</w:t>
      </w:r>
      <w:r w:rsidR="00417503">
        <w:rPr>
          <w:rFonts w:cs="Times New Roman"/>
          <w:i/>
          <w:sz w:val="24"/>
          <w:szCs w:val="24"/>
        </w:rPr>
        <w:t xml:space="preserve"> образования </w:t>
      </w:r>
      <w:proofErr w:type="spellStart"/>
      <w:r w:rsidR="00417503">
        <w:rPr>
          <w:rFonts w:cs="Times New Roman"/>
          <w:i/>
          <w:sz w:val="24"/>
          <w:szCs w:val="24"/>
        </w:rPr>
        <w:t>гп</w:t>
      </w:r>
      <w:proofErr w:type="spellEnd"/>
      <w:r w:rsidR="00417503">
        <w:rPr>
          <w:rFonts w:cs="Times New Roman"/>
          <w:i/>
          <w:sz w:val="24"/>
          <w:szCs w:val="24"/>
        </w:rPr>
        <w:t>.</w:t>
      </w:r>
      <w:r w:rsidR="00FB7BBD">
        <w:rPr>
          <w:rFonts w:cs="Times New Roman"/>
          <w:i/>
          <w:sz w:val="24"/>
          <w:szCs w:val="24"/>
        </w:rPr>
        <w:t xml:space="preserve"> </w:t>
      </w:r>
      <w:r w:rsidR="00A354D4" w:rsidRPr="007739A9">
        <w:rPr>
          <w:rFonts w:cs="Times New Roman"/>
          <w:i/>
          <w:sz w:val="24"/>
          <w:szCs w:val="24"/>
        </w:rPr>
        <w:t>Талинка</w:t>
      </w:r>
      <w:r w:rsidR="003A6923" w:rsidRPr="007739A9">
        <w:rPr>
          <w:rFonts w:cs="Times New Roman"/>
          <w:i/>
          <w:sz w:val="24"/>
          <w:szCs w:val="24"/>
        </w:rPr>
        <w:t xml:space="preserve"> </w:t>
      </w:r>
      <w:r w:rsidRPr="007739A9">
        <w:rPr>
          <w:rFonts w:cs="Times New Roman"/>
          <w:sz w:val="24"/>
          <w:szCs w:val="24"/>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FC51BD" w:rsidRPr="00417503"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417503">
        <w:rPr>
          <w:rFonts w:cs="Times New Roman"/>
          <w:sz w:val="24"/>
          <w:szCs w:val="24"/>
        </w:rPr>
        <w:t xml:space="preserve">Для получения сведений о ходе предоставления муниципальной услуги заявитель представляет специалисту </w:t>
      </w:r>
      <w:r w:rsidR="00A354D4" w:rsidRPr="00417503">
        <w:rPr>
          <w:rFonts w:cs="Times New Roman"/>
          <w:sz w:val="24"/>
          <w:szCs w:val="24"/>
        </w:rPr>
        <w:t>отдела по земельным и имуществен</w:t>
      </w:r>
      <w:r w:rsidR="00417503" w:rsidRPr="00417503">
        <w:rPr>
          <w:rFonts w:cs="Times New Roman"/>
          <w:sz w:val="24"/>
          <w:szCs w:val="24"/>
        </w:rPr>
        <w:t xml:space="preserve">ным отношениям  администрации муниципального образования </w:t>
      </w:r>
      <w:proofErr w:type="spellStart"/>
      <w:r w:rsidR="00417503" w:rsidRPr="00417503">
        <w:rPr>
          <w:rFonts w:cs="Times New Roman"/>
          <w:sz w:val="24"/>
          <w:szCs w:val="24"/>
        </w:rPr>
        <w:t>гп</w:t>
      </w:r>
      <w:proofErr w:type="spellEnd"/>
      <w:r w:rsidR="00417503" w:rsidRPr="00417503">
        <w:rPr>
          <w:rFonts w:cs="Times New Roman"/>
          <w:sz w:val="24"/>
          <w:szCs w:val="24"/>
        </w:rPr>
        <w:t xml:space="preserve">. </w:t>
      </w:r>
      <w:r w:rsidR="00A354D4" w:rsidRPr="00417503">
        <w:rPr>
          <w:rFonts w:cs="Times New Roman"/>
          <w:sz w:val="24"/>
          <w:szCs w:val="24"/>
        </w:rPr>
        <w:t xml:space="preserve"> Талинка </w:t>
      </w:r>
      <w:r w:rsidRPr="00417503">
        <w:rPr>
          <w:rFonts w:cs="Times New Roman"/>
          <w:sz w:val="24"/>
          <w:szCs w:val="24"/>
        </w:rPr>
        <w:t xml:space="preserve">информацию о наименовании и адресе объекта недвижимости, документы по которому находятся на рассмотрении в </w:t>
      </w:r>
      <w:r w:rsidR="00154359" w:rsidRPr="00417503">
        <w:rPr>
          <w:rFonts w:cs="Times New Roman"/>
          <w:sz w:val="24"/>
          <w:szCs w:val="24"/>
        </w:rPr>
        <w:t>администрации муниципального образования Талинка.</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proofErr w:type="gramStart"/>
      <w:r w:rsidRPr="007739A9">
        <w:rPr>
          <w:rFonts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w:t>
      </w:r>
      <w:r w:rsidRPr="007739A9">
        <w:rPr>
          <w:rFonts w:cs="Times New Roman"/>
          <w:sz w:val="24"/>
          <w:szCs w:val="24"/>
        </w:rPr>
        <w:lastRenderedPageBreak/>
        <w:t>должностное лицо или же обратившемуся сообщается телефонный номер, по которому можно получить необходимую информацию.</w:t>
      </w:r>
      <w:proofErr w:type="gramEnd"/>
    </w:p>
    <w:p w:rsidR="00FC51BD" w:rsidRPr="00417503"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417503">
        <w:rPr>
          <w:rFonts w:cs="Times New Roman"/>
          <w:sz w:val="24"/>
          <w:szCs w:val="24"/>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FC49EA" w:rsidRPr="00417503">
        <w:rPr>
          <w:rFonts w:cs="Times New Roman"/>
          <w:sz w:val="24"/>
          <w:szCs w:val="24"/>
        </w:rPr>
        <w:t>администрацию муниципального образования</w:t>
      </w:r>
      <w:r w:rsidR="00417503" w:rsidRPr="00417503">
        <w:rPr>
          <w:rFonts w:cs="Times New Roman"/>
          <w:sz w:val="24"/>
          <w:szCs w:val="24"/>
        </w:rPr>
        <w:t xml:space="preserve"> </w:t>
      </w:r>
      <w:proofErr w:type="spellStart"/>
      <w:r w:rsidR="00417503" w:rsidRPr="00417503">
        <w:rPr>
          <w:rFonts w:cs="Times New Roman"/>
          <w:sz w:val="24"/>
          <w:szCs w:val="24"/>
        </w:rPr>
        <w:t>гп</w:t>
      </w:r>
      <w:proofErr w:type="spellEnd"/>
      <w:r w:rsidR="00417503" w:rsidRPr="00417503">
        <w:rPr>
          <w:rFonts w:cs="Times New Roman"/>
          <w:sz w:val="24"/>
          <w:szCs w:val="24"/>
        </w:rPr>
        <w:t xml:space="preserve">. </w:t>
      </w:r>
      <w:r w:rsidR="00FC49EA" w:rsidRPr="00417503">
        <w:rPr>
          <w:rFonts w:cs="Times New Roman"/>
          <w:sz w:val="24"/>
          <w:szCs w:val="24"/>
        </w:rPr>
        <w:t xml:space="preserve"> Талинка </w:t>
      </w:r>
      <w:r w:rsidRPr="00417503">
        <w:rPr>
          <w:rFonts w:cs="Times New Roman"/>
          <w:sz w:val="24"/>
          <w:szCs w:val="24"/>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информационно-телекоммуникационной сети Интернет, указанные в настоящем пункте и пункте 3 настоящего Административного регламента.</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5. Порядок, место размещения указанной в пункте 3 настоящего Административного регламента информации, в том числе на стендах, а также в информационно-телекоммуникационной сети Интернет.</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proofErr w:type="gramStart"/>
      <w:r w:rsidRPr="00DB79F7">
        <w:rPr>
          <w:rFonts w:cs="Times New Roman"/>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w:t>
      </w:r>
      <w:r w:rsidR="00FB7BBD" w:rsidRPr="00DB79F7">
        <w:t xml:space="preserve"> </w:t>
      </w:r>
      <w:r w:rsidR="00FB7BBD" w:rsidRPr="00DB79F7">
        <w:rPr>
          <w:rFonts w:cs="Times New Roman"/>
          <w:sz w:val="24"/>
          <w:szCs w:val="24"/>
        </w:rPr>
        <w:t>http://admtalinka.ru</w:t>
      </w:r>
      <w:r w:rsidRPr="00DB79F7">
        <w:rPr>
          <w:rFonts w:cs="Times New Roman"/>
          <w:sz w:val="24"/>
          <w:szCs w:val="24"/>
        </w:rPr>
        <w:t xml:space="preserve">, также полный текст Административного регламента можно получить, обратившись к специалисту </w:t>
      </w:r>
      <w:r w:rsidR="00FC49EA" w:rsidRPr="00DB79F7">
        <w:rPr>
          <w:rFonts w:cs="Times New Roman"/>
          <w:sz w:val="24"/>
          <w:szCs w:val="24"/>
        </w:rPr>
        <w:t xml:space="preserve">отдела по земельным и имущественным отношениям администрации муниципального образования </w:t>
      </w:r>
      <w:proofErr w:type="spellStart"/>
      <w:r w:rsidR="00DB79F7" w:rsidRPr="00DB79F7">
        <w:rPr>
          <w:rFonts w:cs="Times New Roman"/>
          <w:sz w:val="24"/>
          <w:szCs w:val="24"/>
        </w:rPr>
        <w:t>гп</w:t>
      </w:r>
      <w:proofErr w:type="spellEnd"/>
      <w:r w:rsidR="00DB79F7" w:rsidRPr="00DB79F7">
        <w:rPr>
          <w:rFonts w:cs="Times New Roman"/>
          <w:sz w:val="24"/>
          <w:szCs w:val="24"/>
        </w:rPr>
        <w:t>.</w:t>
      </w:r>
      <w:proofErr w:type="gramEnd"/>
      <w:r w:rsidR="00DB79F7" w:rsidRPr="00DB79F7">
        <w:rPr>
          <w:rFonts w:cs="Times New Roman"/>
          <w:sz w:val="24"/>
          <w:szCs w:val="24"/>
        </w:rPr>
        <w:t xml:space="preserve"> </w:t>
      </w:r>
      <w:r w:rsidR="00FC49EA" w:rsidRPr="00DB79F7">
        <w:rPr>
          <w:rFonts w:cs="Times New Roman"/>
          <w:sz w:val="24"/>
          <w:szCs w:val="24"/>
        </w:rPr>
        <w:t>Талинка</w:t>
      </w:r>
      <w:proofErr w:type="gramStart"/>
      <w:r w:rsidR="00FC49EA" w:rsidRPr="007739A9">
        <w:rPr>
          <w:rFonts w:cs="Times New Roman"/>
          <w:i/>
          <w:sz w:val="24"/>
          <w:szCs w:val="24"/>
        </w:rPr>
        <w:t xml:space="preserve"> </w:t>
      </w:r>
      <w:r w:rsidRPr="007739A9">
        <w:rPr>
          <w:rFonts w:cs="Times New Roman"/>
          <w:sz w:val="24"/>
          <w:szCs w:val="24"/>
        </w:rPr>
        <w:t>;</w:t>
      </w:r>
      <w:proofErr w:type="gramEnd"/>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блок-схема предоставления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C51BD" w:rsidRPr="00DB79F7"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место нахождения, график работы, справочные телефоны, </w:t>
      </w:r>
      <w:r w:rsidRPr="00DB79F7">
        <w:rPr>
          <w:rFonts w:cs="Times New Roman"/>
          <w:sz w:val="24"/>
          <w:szCs w:val="24"/>
        </w:rPr>
        <w:t xml:space="preserve">адреса электронной почты </w:t>
      </w:r>
      <w:r w:rsidR="00FC49EA" w:rsidRPr="00DB79F7">
        <w:rPr>
          <w:rFonts w:cs="Times New Roman"/>
          <w:sz w:val="24"/>
          <w:szCs w:val="24"/>
        </w:rPr>
        <w:t xml:space="preserve">администрации муниципального образования </w:t>
      </w:r>
      <w:proofErr w:type="spellStart"/>
      <w:r w:rsidR="00DB79F7" w:rsidRPr="00DB79F7">
        <w:rPr>
          <w:rFonts w:cs="Times New Roman"/>
          <w:sz w:val="24"/>
          <w:szCs w:val="24"/>
        </w:rPr>
        <w:t>гп</w:t>
      </w:r>
      <w:proofErr w:type="gramStart"/>
      <w:r w:rsidR="00DB79F7" w:rsidRPr="00DB79F7">
        <w:rPr>
          <w:rFonts w:cs="Times New Roman"/>
          <w:sz w:val="24"/>
          <w:szCs w:val="24"/>
        </w:rPr>
        <w:t>.</w:t>
      </w:r>
      <w:r w:rsidR="00FC49EA" w:rsidRPr="00DB79F7">
        <w:rPr>
          <w:rFonts w:cs="Times New Roman"/>
          <w:sz w:val="24"/>
          <w:szCs w:val="24"/>
        </w:rPr>
        <w:t>Т</w:t>
      </w:r>
      <w:proofErr w:type="gramEnd"/>
      <w:r w:rsidR="00FC49EA" w:rsidRPr="00DB79F7">
        <w:rPr>
          <w:rFonts w:cs="Times New Roman"/>
          <w:sz w:val="24"/>
          <w:szCs w:val="24"/>
        </w:rPr>
        <w:t>алинка</w:t>
      </w:r>
      <w:proofErr w:type="spellEnd"/>
      <w:r w:rsidRPr="00DB79F7">
        <w:rPr>
          <w:rFonts w:cs="Times New Roman"/>
          <w:sz w:val="24"/>
          <w:szCs w:val="24"/>
        </w:rPr>
        <w:t xml:space="preserve"> и его структурного подразделения, предоставляющего муниципальную услугу;</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бланки заявлений о предоставлении муниципальной услуги и образцы их заполнения.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DB79F7">
        <w:rPr>
          <w:rFonts w:cs="Times New Roman"/>
          <w:sz w:val="24"/>
          <w:szCs w:val="24"/>
        </w:rPr>
        <w:t xml:space="preserve">В случае внесения изменений в порядок предоставления муниципальной услуги специалисты </w:t>
      </w:r>
      <w:r w:rsidR="00FC49EA" w:rsidRPr="00DB79F7">
        <w:rPr>
          <w:rFonts w:cs="Times New Roman"/>
          <w:sz w:val="24"/>
          <w:szCs w:val="24"/>
        </w:rPr>
        <w:t>отдела по земельным и имущественным отношениям ад</w:t>
      </w:r>
      <w:r w:rsidR="00DB79F7" w:rsidRPr="00DB79F7">
        <w:rPr>
          <w:rFonts w:cs="Times New Roman"/>
          <w:sz w:val="24"/>
          <w:szCs w:val="24"/>
        </w:rPr>
        <w:t xml:space="preserve">министрации  муниципального образования </w:t>
      </w:r>
      <w:proofErr w:type="spellStart"/>
      <w:r w:rsidR="00DB79F7" w:rsidRPr="00DB79F7">
        <w:rPr>
          <w:rFonts w:cs="Times New Roman"/>
          <w:sz w:val="24"/>
          <w:szCs w:val="24"/>
        </w:rPr>
        <w:t>гп</w:t>
      </w:r>
      <w:proofErr w:type="spellEnd"/>
      <w:r w:rsidR="00DB79F7" w:rsidRPr="00DB79F7">
        <w:rPr>
          <w:rFonts w:cs="Times New Roman"/>
          <w:sz w:val="24"/>
          <w:szCs w:val="24"/>
        </w:rPr>
        <w:t>.</w:t>
      </w:r>
      <w:r w:rsidR="00FC49EA" w:rsidRPr="00DB79F7">
        <w:rPr>
          <w:rFonts w:cs="Times New Roman"/>
          <w:sz w:val="24"/>
          <w:szCs w:val="24"/>
        </w:rPr>
        <w:t xml:space="preserve"> Талинка </w:t>
      </w:r>
      <w:r w:rsidRPr="00DB79F7">
        <w:rPr>
          <w:rFonts w:cs="Times New Roman"/>
          <w:sz w:val="24"/>
          <w:szCs w:val="24"/>
        </w:rPr>
        <w:t>в</w:t>
      </w:r>
      <w:r w:rsidRPr="007739A9">
        <w:rPr>
          <w:rFonts w:cs="Times New Roman"/>
          <w:sz w:val="24"/>
          <w:szCs w:val="24"/>
        </w:rPr>
        <w:t xml:space="preserve">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FC51BD" w:rsidRPr="007739A9" w:rsidRDefault="00FC51BD" w:rsidP="00FC51BD">
      <w:pPr>
        <w:autoSpaceDE w:val="0"/>
        <w:autoSpaceDN w:val="0"/>
        <w:adjustRightInd w:val="0"/>
        <w:spacing w:after="0" w:line="240" w:lineRule="auto"/>
        <w:ind w:firstLine="540"/>
        <w:jc w:val="both"/>
        <w:rPr>
          <w:rFonts w:cs="Times New Roman"/>
          <w:sz w:val="24"/>
          <w:szCs w:val="24"/>
        </w:rPr>
      </w:pPr>
    </w:p>
    <w:p w:rsidR="00FC51BD" w:rsidRPr="007739A9" w:rsidRDefault="00FC51BD" w:rsidP="00FC51BD">
      <w:pPr>
        <w:autoSpaceDE w:val="0"/>
        <w:autoSpaceDN w:val="0"/>
        <w:adjustRightInd w:val="0"/>
        <w:spacing w:after="0" w:line="240" w:lineRule="auto"/>
        <w:jc w:val="center"/>
        <w:outlineLvl w:val="0"/>
        <w:rPr>
          <w:rFonts w:cs="Times New Roman"/>
          <w:sz w:val="24"/>
          <w:szCs w:val="24"/>
        </w:rPr>
      </w:pPr>
      <w:r w:rsidRPr="007739A9">
        <w:rPr>
          <w:rFonts w:cs="Times New Roman"/>
          <w:sz w:val="24"/>
          <w:szCs w:val="24"/>
        </w:rPr>
        <w:t>II. Стандарт предоставления муниципальной услуги</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Наименование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6. Утверждение схемы расположения земельного участка или земельных участков на кадастровом плане территории.</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Наименование органа местного самоуправления, предоставляющего</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муниципальную услугу, его структурных подразделений,</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участвующих в предоставлении муниципальной услуги</w:t>
      </w:r>
    </w:p>
    <w:p w:rsidR="00FC51BD" w:rsidRPr="007739A9" w:rsidRDefault="00FC51BD" w:rsidP="00FC51BD">
      <w:pPr>
        <w:autoSpaceDE w:val="0"/>
        <w:autoSpaceDN w:val="0"/>
        <w:adjustRightInd w:val="0"/>
        <w:spacing w:after="0" w:line="240" w:lineRule="auto"/>
        <w:ind w:firstLine="709"/>
        <w:rPr>
          <w:rFonts w:cs="Times New Roman"/>
          <w:sz w:val="24"/>
          <w:szCs w:val="24"/>
        </w:rPr>
      </w:pPr>
    </w:p>
    <w:p w:rsidR="00FC51BD" w:rsidRPr="00DB79F7"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7. </w:t>
      </w:r>
      <w:proofErr w:type="gramStart"/>
      <w:r w:rsidRPr="007739A9">
        <w:rPr>
          <w:rFonts w:cs="Times New Roman"/>
          <w:sz w:val="24"/>
          <w:szCs w:val="24"/>
        </w:rPr>
        <w:t>Органом</w:t>
      </w:r>
      <w:proofErr w:type="gramEnd"/>
      <w:r w:rsidRPr="007739A9">
        <w:rPr>
          <w:rFonts w:cs="Times New Roman"/>
          <w:sz w:val="24"/>
          <w:szCs w:val="24"/>
        </w:rPr>
        <w:t xml:space="preserve"> </w:t>
      </w:r>
      <w:r w:rsidRPr="00DB79F7">
        <w:rPr>
          <w:rFonts w:cs="Times New Roman"/>
          <w:sz w:val="24"/>
          <w:szCs w:val="24"/>
        </w:rPr>
        <w:t xml:space="preserve">предоставляющим муниципальную услугу, является </w:t>
      </w:r>
      <w:r w:rsidR="00DB79F7" w:rsidRPr="00DB79F7">
        <w:rPr>
          <w:rFonts w:cs="Times New Roman"/>
          <w:sz w:val="24"/>
          <w:szCs w:val="24"/>
        </w:rPr>
        <w:t xml:space="preserve">администрация  муниципального образования </w:t>
      </w:r>
      <w:proofErr w:type="spellStart"/>
      <w:r w:rsidR="00DB79F7" w:rsidRPr="00DB79F7">
        <w:rPr>
          <w:rFonts w:cs="Times New Roman"/>
          <w:sz w:val="24"/>
          <w:szCs w:val="24"/>
        </w:rPr>
        <w:t>гп</w:t>
      </w:r>
      <w:proofErr w:type="spellEnd"/>
      <w:r w:rsidR="00DB79F7" w:rsidRPr="00DB79F7">
        <w:rPr>
          <w:rFonts w:cs="Times New Roman"/>
          <w:sz w:val="24"/>
          <w:szCs w:val="24"/>
        </w:rPr>
        <w:t xml:space="preserve">. </w:t>
      </w:r>
      <w:r w:rsidR="004408F7" w:rsidRPr="00DB79F7">
        <w:rPr>
          <w:rFonts w:cs="Times New Roman"/>
          <w:sz w:val="24"/>
          <w:szCs w:val="24"/>
        </w:rPr>
        <w:t>Талинка.</w:t>
      </w:r>
    </w:p>
    <w:p w:rsidR="00FC51BD" w:rsidRPr="009A6598" w:rsidRDefault="00FC51BD" w:rsidP="00646AE7">
      <w:pPr>
        <w:widowControl w:val="0"/>
        <w:autoSpaceDE w:val="0"/>
        <w:autoSpaceDN w:val="0"/>
        <w:adjustRightInd w:val="0"/>
        <w:jc w:val="both"/>
        <w:rPr>
          <w:rFonts w:cs="Times New Roman"/>
          <w:sz w:val="24"/>
          <w:szCs w:val="24"/>
        </w:rPr>
      </w:pPr>
      <w:r w:rsidRPr="007739A9">
        <w:rPr>
          <w:rFonts w:cs="Times New Roman"/>
          <w:sz w:val="24"/>
          <w:szCs w:val="24"/>
        </w:rPr>
        <w:t xml:space="preserve">Непосредственное предоставление муниципальной услуги осуществляет структурное </w:t>
      </w:r>
      <w:r w:rsidRPr="009A6598">
        <w:rPr>
          <w:rFonts w:cs="Times New Roman"/>
          <w:sz w:val="24"/>
          <w:szCs w:val="24"/>
        </w:rPr>
        <w:t xml:space="preserve">подразделение </w:t>
      </w:r>
      <w:r w:rsidR="004408F7" w:rsidRPr="009A6598">
        <w:rPr>
          <w:rFonts w:cs="Times New Roman"/>
          <w:sz w:val="24"/>
          <w:szCs w:val="24"/>
        </w:rPr>
        <w:t>отдел по земельным и имуществе</w:t>
      </w:r>
      <w:r w:rsidR="009A6598" w:rsidRPr="009A6598">
        <w:rPr>
          <w:rFonts w:cs="Times New Roman"/>
          <w:sz w:val="24"/>
          <w:szCs w:val="24"/>
        </w:rPr>
        <w:t xml:space="preserve">нным отношениям администрации муниципального образования </w:t>
      </w:r>
      <w:proofErr w:type="spellStart"/>
      <w:r w:rsidR="009A6598" w:rsidRPr="009A6598">
        <w:rPr>
          <w:rFonts w:cs="Times New Roman"/>
          <w:sz w:val="24"/>
          <w:szCs w:val="24"/>
        </w:rPr>
        <w:t>гп</w:t>
      </w:r>
      <w:proofErr w:type="spellEnd"/>
      <w:r w:rsidR="009A6598" w:rsidRPr="009A6598">
        <w:rPr>
          <w:rFonts w:cs="Times New Roman"/>
          <w:sz w:val="24"/>
          <w:szCs w:val="24"/>
        </w:rPr>
        <w:t>.</w:t>
      </w:r>
      <w:r w:rsidR="004408F7" w:rsidRPr="009A6598">
        <w:rPr>
          <w:rFonts w:cs="Times New Roman"/>
          <w:sz w:val="24"/>
          <w:szCs w:val="24"/>
        </w:rPr>
        <w:t xml:space="preserve"> Талинка</w:t>
      </w:r>
      <w:r w:rsidR="00646AE7" w:rsidRPr="009A6598">
        <w:rPr>
          <w:rFonts w:cs="Times New Roman"/>
          <w:sz w:val="24"/>
          <w:szCs w:val="24"/>
        </w:rPr>
        <w:t>, муниципальное автономное учреждение "Многофункциональный центр предоставления  государственных и муниципальных услуг Октябрьского района".</w:t>
      </w:r>
      <w:r w:rsidR="00242DCD">
        <w:rPr>
          <w:rFonts w:cs="Times New Roman"/>
          <w:sz w:val="24"/>
          <w:szCs w:val="24"/>
        </w:rPr>
        <w:t xml:space="preserve"> </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При предоставлении муниципальной услуги </w:t>
      </w:r>
      <w:r w:rsidR="003A6923" w:rsidRPr="007739A9">
        <w:rPr>
          <w:rFonts w:cs="Times New Roman"/>
          <w:i/>
          <w:sz w:val="24"/>
          <w:szCs w:val="24"/>
        </w:rPr>
        <w:t xml:space="preserve">администрацией муниципального образования </w:t>
      </w:r>
      <w:proofErr w:type="spellStart"/>
      <w:r w:rsidR="00242DCD">
        <w:rPr>
          <w:rFonts w:cs="Times New Roman"/>
          <w:i/>
          <w:sz w:val="24"/>
          <w:szCs w:val="24"/>
        </w:rPr>
        <w:t>гп</w:t>
      </w:r>
      <w:proofErr w:type="spellEnd"/>
      <w:r w:rsidR="00242DCD">
        <w:rPr>
          <w:rFonts w:cs="Times New Roman"/>
          <w:i/>
          <w:sz w:val="24"/>
          <w:szCs w:val="24"/>
        </w:rPr>
        <w:t xml:space="preserve">. </w:t>
      </w:r>
      <w:r w:rsidR="003A6923" w:rsidRPr="007739A9">
        <w:rPr>
          <w:rFonts w:cs="Times New Roman"/>
          <w:i/>
          <w:sz w:val="24"/>
          <w:szCs w:val="24"/>
        </w:rPr>
        <w:t xml:space="preserve">Талинка </w:t>
      </w:r>
      <w:r w:rsidRPr="007739A9">
        <w:rPr>
          <w:rFonts w:cs="Times New Roman"/>
          <w:sz w:val="24"/>
          <w:szCs w:val="24"/>
        </w:rPr>
        <w:t>осуществляет межведомственное информационное взаимодействие со следующими органами власти и организациями: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Ответственными за подготовку решения об утверждении схемы расположения земельного участка или земельных участков на кадастровом плане территории являются должностные лица </w:t>
      </w:r>
      <w:r w:rsidR="00F347D9" w:rsidRPr="007739A9">
        <w:rPr>
          <w:rFonts w:cs="Times New Roman"/>
          <w:i/>
          <w:sz w:val="24"/>
          <w:szCs w:val="24"/>
        </w:rPr>
        <w:t>отдела по земельным и имуществе</w:t>
      </w:r>
      <w:r w:rsidR="00CE0385">
        <w:rPr>
          <w:rFonts w:cs="Times New Roman"/>
          <w:i/>
          <w:sz w:val="24"/>
          <w:szCs w:val="24"/>
        </w:rPr>
        <w:t xml:space="preserve">нным отношениям администрации муниципального образования </w:t>
      </w:r>
      <w:proofErr w:type="spellStart"/>
      <w:r w:rsidR="00CE0385">
        <w:rPr>
          <w:rFonts w:cs="Times New Roman"/>
          <w:i/>
          <w:sz w:val="24"/>
          <w:szCs w:val="24"/>
        </w:rPr>
        <w:t>гп</w:t>
      </w:r>
      <w:proofErr w:type="spellEnd"/>
      <w:r w:rsidR="00CE0385">
        <w:rPr>
          <w:rFonts w:cs="Times New Roman"/>
          <w:i/>
          <w:sz w:val="24"/>
          <w:szCs w:val="24"/>
        </w:rPr>
        <w:t>.</w:t>
      </w:r>
      <w:r w:rsidR="00F347D9" w:rsidRPr="007739A9">
        <w:rPr>
          <w:rFonts w:cs="Times New Roman"/>
          <w:i/>
          <w:sz w:val="24"/>
          <w:szCs w:val="24"/>
        </w:rPr>
        <w:t xml:space="preserve"> Талинка</w:t>
      </w:r>
      <w:r w:rsidRPr="007739A9">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roofErr w:type="gramStart"/>
      <w:r w:rsidRPr="007739A9">
        <w:rPr>
          <w:rFonts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Результат предоставления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pStyle w:val="ConsPlusNormal"/>
        <w:ind w:firstLine="709"/>
        <w:jc w:val="both"/>
        <w:rPr>
          <w:rFonts w:ascii="Times New Roman" w:hAnsi="Times New Roman" w:cs="Times New Roman"/>
          <w:sz w:val="24"/>
          <w:szCs w:val="24"/>
        </w:rPr>
      </w:pPr>
      <w:r w:rsidRPr="007739A9">
        <w:rPr>
          <w:rFonts w:ascii="Times New Roman" w:hAnsi="Times New Roman" w:cs="Times New Roman"/>
          <w:sz w:val="24"/>
          <w:szCs w:val="24"/>
        </w:rPr>
        <w:t>8. Результатом предоставления муниципальной услуги является: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а) утверждение и выдача схемы расположения земельного участка или земельных участков на кадастровом плане территории (далее – схема расположения земельного участка);</w:t>
      </w:r>
    </w:p>
    <w:p w:rsidR="00FC51BD" w:rsidRPr="007739A9" w:rsidRDefault="00FC51BD" w:rsidP="00FC51BD">
      <w:pPr>
        <w:pStyle w:val="ConsPlusNormal"/>
        <w:ind w:firstLine="709"/>
        <w:jc w:val="both"/>
        <w:rPr>
          <w:rFonts w:ascii="Times New Roman" w:hAnsi="Times New Roman" w:cs="Times New Roman"/>
          <w:sz w:val="24"/>
          <w:szCs w:val="24"/>
        </w:rPr>
      </w:pPr>
      <w:r w:rsidRPr="007739A9">
        <w:rPr>
          <w:rFonts w:ascii="Times New Roman" w:hAnsi="Times New Roman" w:cs="Times New Roman"/>
          <w:sz w:val="24"/>
          <w:szCs w:val="24"/>
        </w:rPr>
        <w:t>б) мотивированный отказ в предоставлении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Решение о предоставлении муниципальной услуги оформляется в форме </w:t>
      </w:r>
      <w:r w:rsidR="00F347D9" w:rsidRPr="007739A9">
        <w:rPr>
          <w:rFonts w:cs="Times New Roman"/>
          <w:i/>
          <w:sz w:val="24"/>
          <w:szCs w:val="24"/>
        </w:rPr>
        <w:t>Постановления администрации городского поселения Талинка</w:t>
      </w:r>
      <w:r w:rsidRPr="007739A9">
        <w:rPr>
          <w:rFonts w:cs="Times New Roman"/>
          <w:sz w:val="24"/>
          <w:szCs w:val="24"/>
        </w:rPr>
        <w:t xml:space="preserve"> </w:t>
      </w:r>
      <w:r w:rsidR="00F347D9" w:rsidRPr="007739A9">
        <w:rPr>
          <w:rFonts w:cs="Times New Roman"/>
          <w:sz w:val="24"/>
          <w:szCs w:val="24"/>
        </w:rPr>
        <w:t>«</w:t>
      </w:r>
      <w:r w:rsidR="001160A7">
        <w:rPr>
          <w:rFonts w:cs="Times New Roman"/>
          <w:sz w:val="24"/>
          <w:szCs w:val="24"/>
        </w:rPr>
        <w:t>О</w:t>
      </w:r>
      <w:r w:rsidRPr="007739A9">
        <w:rPr>
          <w:rFonts w:cs="Times New Roman"/>
          <w:sz w:val="24"/>
          <w:szCs w:val="24"/>
        </w:rPr>
        <w:t>б утверждении схемы расположения земельного участка</w:t>
      </w:r>
      <w:r w:rsidR="00F347D9" w:rsidRPr="007739A9">
        <w:rPr>
          <w:rFonts w:cs="Times New Roman"/>
          <w:sz w:val="24"/>
          <w:szCs w:val="24"/>
        </w:rPr>
        <w:t>»</w:t>
      </w:r>
      <w:r w:rsidRPr="007739A9">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Решение об отказе в предоставлении муниципальной услуги оформляется в форме уведомления об отказе в утверждении схемы расположения земельного участка.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Срок предоставления муниципальной услуги</w:t>
      </w: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p>
    <w:p w:rsidR="00FC51BD" w:rsidRPr="00163B6D" w:rsidRDefault="00FC51BD" w:rsidP="00FC51BD">
      <w:pPr>
        <w:pStyle w:val="ConsPlusNormal"/>
        <w:ind w:firstLine="709"/>
        <w:jc w:val="both"/>
        <w:rPr>
          <w:rFonts w:ascii="Times New Roman" w:hAnsi="Times New Roman" w:cs="Times New Roman"/>
          <w:sz w:val="24"/>
          <w:szCs w:val="24"/>
        </w:rPr>
      </w:pPr>
      <w:bookmarkStart w:id="1" w:name="Par95"/>
      <w:bookmarkEnd w:id="1"/>
      <w:r w:rsidRPr="007739A9">
        <w:rPr>
          <w:rFonts w:ascii="Times New Roman" w:hAnsi="Times New Roman" w:cs="Times New Roman"/>
          <w:sz w:val="24"/>
          <w:szCs w:val="24"/>
        </w:rPr>
        <w:t xml:space="preserve">9. </w:t>
      </w:r>
      <w:r w:rsidRPr="00163B6D">
        <w:rPr>
          <w:rFonts w:ascii="Times New Roman" w:hAnsi="Times New Roman" w:cs="Times New Roman"/>
          <w:sz w:val="24"/>
          <w:szCs w:val="24"/>
        </w:rPr>
        <w:t xml:space="preserve">Максимальный срок предоставления муниципальной услуги составляет один месяц со дня поступления заявления о предоставлении муниципальной услуги в </w:t>
      </w:r>
      <w:r w:rsidR="00163B6D" w:rsidRPr="00163B6D">
        <w:rPr>
          <w:rFonts w:ascii="Times New Roman" w:hAnsi="Times New Roman" w:cs="Times New Roman"/>
          <w:sz w:val="24"/>
          <w:szCs w:val="24"/>
        </w:rPr>
        <w:t xml:space="preserve">администрацию муниципального образования </w:t>
      </w:r>
      <w:proofErr w:type="spellStart"/>
      <w:r w:rsidR="00163B6D" w:rsidRPr="00163B6D">
        <w:rPr>
          <w:rFonts w:ascii="Times New Roman" w:hAnsi="Times New Roman" w:cs="Times New Roman"/>
          <w:sz w:val="24"/>
          <w:szCs w:val="24"/>
        </w:rPr>
        <w:t>гп</w:t>
      </w:r>
      <w:proofErr w:type="spellEnd"/>
      <w:r w:rsidR="00163B6D" w:rsidRPr="00163B6D">
        <w:rPr>
          <w:rFonts w:ascii="Times New Roman" w:hAnsi="Times New Roman" w:cs="Times New Roman"/>
          <w:sz w:val="24"/>
          <w:szCs w:val="24"/>
        </w:rPr>
        <w:t>.</w:t>
      </w:r>
      <w:r w:rsidR="00F347D9" w:rsidRPr="00163B6D">
        <w:rPr>
          <w:rFonts w:ascii="Times New Roman" w:hAnsi="Times New Roman" w:cs="Times New Roman"/>
          <w:sz w:val="24"/>
          <w:szCs w:val="24"/>
        </w:rPr>
        <w:t xml:space="preserve"> Талинка.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В указанный срок также входят следующие периоды:</w:t>
      </w:r>
    </w:p>
    <w:p w:rsidR="00FC51BD" w:rsidRPr="00163B6D" w:rsidRDefault="00FC51BD" w:rsidP="00FC51BD">
      <w:pPr>
        <w:pStyle w:val="a3"/>
        <w:numPr>
          <w:ilvl w:val="0"/>
          <w:numId w:val="1"/>
        </w:numPr>
        <w:tabs>
          <w:tab w:val="left" w:pos="993"/>
        </w:tabs>
        <w:autoSpaceDE w:val="0"/>
        <w:autoSpaceDN w:val="0"/>
        <w:adjustRightInd w:val="0"/>
        <w:spacing w:after="0" w:line="240" w:lineRule="auto"/>
        <w:ind w:left="0" w:firstLine="709"/>
        <w:jc w:val="both"/>
        <w:rPr>
          <w:rFonts w:cs="Times New Roman"/>
          <w:sz w:val="24"/>
          <w:szCs w:val="24"/>
        </w:rPr>
      </w:pPr>
      <w:r w:rsidRPr="00163B6D">
        <w:rPr>
          <w:rFonts w:cs="Times New Roman"/>
          <w:sz w:val="24"/>
          <w:szCs w:val="24"/>
        </w:rPr>
        <w:t xml:space="preserve">передачи заявления и прилагаемых к нему документов из МФЦ в </w:t>
      </w:r>
      <w:r w:rsidR="00163B6D" w:rsidRPr="00163B6D">
        <w:rPr>
          <w:rFonts w:cs="Times New Roman"/>
          <w:sz w:val="24"/>
          <w:szCs w:val="24"/>
        </w:rPr>
        <w:t xml:space="preserve">администрацию муниципального образования </w:t>
      </w:r>
      <w:proofErr w:type="spellStart"/>
      <w:r w:rsidR="00163B6D" w:rsidRPr="00163B6D">
        <w:rPr>
          <w:rFonts w:cs="Times New Roman"/>
          <w:sz w:val="24"/>
          <w:szCs w:val="24"/>
        </w:rPr>
        <w:t>гп</w:t>
      </w:r>
      <w:proofErr w:type="spellEnd"/>
      <w:r w:rsidR="00163B6D" w:rsidRPr="00163B6D">
        <w:rPr>
          <w:rFonts w:cs="Times New Roman"/>
          <w:sz w:val="24"/>
          <w:szCs w:val="24"/>
        </w:rPr>
        <w:t>.</w:t>
      </w:r>
      <w:r w:rsidR="00F347D9" w:rsidRPr="00163B6D">
        <w:rPr>
          <w:rFonts w:cs="Times New Roman"/>
          <w:sz w:val="24"/>
          <w:szCs w:val="24"/>
        </w:rPr>
        <w:t xml:space="preserve"> Талинка</w:t>
      </w:r>
      <w:r w:rsidRPr="00163B6D">
        <w:rPr>
          <w:rFonts w:cs="Times New Roman"/>
          <w:sz w:val="24"/>
          <w:szCs w:val="24"/>
        </w:rPr>
        <w:t>, в случае обращения заявителя за получением муниципальной услуги в МФЦ;</w:t>
      </w:r>
    </w:p>
    <w:p w:rsidR="00FC51BD" w:rsidRPr="007739A9" w:rsidRDefault="00FC51BD" w:rsidP="00FC51BD">
      <w:pPr>
        <w:pStyle w:val="a3"/>
        <w:numPr>
          <w:ilvl w:val="0"/>
          <w:numId w:val="1"/>
        </w:numPr>
        <w:tabs>
          <w:tab w:val="left" w:pos="993"/>
        </w:tabs>
        <w:autoSpaceDE w:val="0"/>
        <w:autoSpaceDN w:val="0"/>
        <w:adjustRightInd w:val="0"/>
        <w:spacing w:after="0" w:line="240" w:lineRule="auto"/>
        <w:ind w:left="0" w:firstLine="709"/>
        <w:jc w:val="both"/>
        <w:rPr>
          <w:rFonts w:cs="Times New Roman"/>
          <w:sz w:val="24"/>
          <w:szCs w:val="24"/>
        </w:rPr>
      </w:pPr>
      <w:r w:rsidRPr="007739A9">
        <w:rPr>
          <w:rFonts w:cs="Times New Roman"/>
          <w:sz w:val="24"/>
          <w:szCs w:val="24"/>
        </w:rPr>
        <w:t xml:space="preserve">направления межведомственных запросов и получения на них ответов; </w:t>
      </w:r>
    </w:p>
    <w:p w:rsidR="00FC51BD" w:rsidRPr="007739A9" w:rsidRDefault="00FC51BD" w:rsidP="00FC51BD">
      <w:pPr>
        <w:pStyle w:val="a3"/>
        <w:numPr>
          <w:ilvl w:val="0"/>
          <w:numId w:val="1"/>
        </w:numPr>
        <w:tabs>
          <w:tab w:val="left" w:pos="993"/>
        </w:tabs>
        <w:autoSpaceDE w:val="0"/>
        <w:autoSpaceDN w:val="0"/>
        <w:adjustRightInd w:val="0"/>
        <w:spacing w:after="0" w:line="240" w:lineRule="auto"/>
        <w:ind w:left="0" w:firstLine="709"/>
        <w:jc w:val="both"/>
        <w:rPr>
          <w:rFonts w:cs="Times New Roman"/>
          <w:sz w:val="24"/>
          <w:szCs w:val="24"/>
        </w:rPr>
      </w:pPr>
      <w:r w:rsidRPr="007739A9">
        <w:rPr>
          <w:rFonts w:cs="Times New Roman"/>
          <w:sz w:val="24"/>
          <w:szCs w:val="24"/>
        </w:rPr>
        <w:t>получения документов дополнительно предоставленных заявителем, обязанность по представлению которых возложена на заявителя;</w:t>
      </w:r>
    </w:p>
    <w:p w:rsidR="00FC51BD" w:rsidRPr="007739A9" w:rsidRDefault="00FC51BD" w:rsidP="00FC51BD">
      <w:pPr>
        <w:pStyle w:val="a3"/>
        <w:numPr>
          <w:ilvl w:val="0"/>
          <w:numId w:val="1"/>
        </w:numPr>
        <w:tabs>
          <w:tab w:val="left" w:pos="993"/>
        </w:tabs>
        <w:autoSpaceDE w:val="0"/>
        <w:autoSpaceDN w:val="0"/>
        <w:adjustRightInd w:val="0"/>
        <w:spacing w:after="0" w:line="240" w:lineRule="auto"/>
        <w:ind w:left="0" w:firstLine="709"/>
        <w:jc w:val="both"/>
        <w:rPr>
          <w:rFonts w:cs="Times New Roman"/>
          <w:sz w:val="24"/>
          <w:szCs w:val="24"/>
        </w:rPr>
      </w:pPr>
      <w:r w:rsidRPr="007739A9">
        <w:rPr>
          <w:rFonts w:cs="Times New Roman"/>
          <w:sz w:val="24"/>
          <w:szCs w:val="24"/>
        </w:rPr>
        <w:lastRenderedPageBreak/>
        <w:t>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rsidR="00FC51BD" w:rsidRPr="007739A9" w:rsidRDefault="00FC51BD" w:rsidP="00FC51BD">
      <w:pPr>
        <w:pStyle w:val="a3"/>
        <w:numPr>
          <w:ilvl w:val="0"/>
          <w:numId w:val="1"/>
        </w:numPr>
        <w:tabs>
          <w:tab w:val="left" w:pos="993"/>
        </w:tabs>
        <w:autoSpaceDE w:val="0"/>
        <w:autoSpaceDN w:val="0"/>
        <w:adjustRightInd w:val="0"/>
        <w:spacing w:after="0" w:line="240" w:lineRule="auto"/>
        <w:ind w:left="0" w:firstLine="709"/>
        <w:jc w:val="both"/>
        <w:rPr>
          <w:rFonts w:cs="Times New Roman"/>
          <w:sz w:val="24"/>
          <w:szCs w:val="24"/>
        </w:rPr>
      </w:pPr>
      <w:r w:rsidRPr="007739A9">
        <w:rPr>
          <w:rFonts w:cs="Times New Roman"/>
          <w:sz w:val="24"/>
          <w:szCs w:val="24"/>
        </w:rPr>
        <w:t>выдачи (направления) документа, являющегося результатом предоставления муниципальной услуги заявителю.</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9.1 Срок выдачи (направления) документа, являющегося результатом предоставления муниципальной услуги - не позднее чем через 3 рабочих дня со дня окончательного оформления документа, являющегося результатом предоставления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пункте 28 настоящего Административного регламента.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roofErr w:type="gramStart"/>
      <w:r w:rsidRPr="007739A9">
        <w:rPr>
          <w:rFonts w:cs="Times New Roman"/>
          <w:sz w:val="24"/>
          <w:szCs w:val="24"/>
        </w:rPr>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5 рабочих дней со дня окончательного оформления (подписания, удостоверения) документа, являющегося результатом предоставления муниципальной услуги.</w:t>
      </w:r>
      <w:proofErr w:type="gramEnd"/>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Приостановление предоставления муниципальной услуги законодательством не предусмотрено.</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Правовые основания для предоставления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10. Перечень нормативных правовых актов:</w:t>
      </w:r>
    </w:p>
    <w:p w:rsidR="00FC51BD" w:rsidRPr="007739A9" w:rsidRDefault="00FC51BD" w:rsidP="00FC51BD">
      <w:pPr>
        <w:pStyle w:val="ConsPlusNormal"/>
        <w:ind w:firstLine="709"/>
        <w:jc w:val="both"/>
        <w:rPr>
          <w:rFonts w:ascii="Times New Roman" w:hAnsi="Times New Roman" w:cs="Times New Roman"/>
          <w:sz w:val="24"/>
          <w:szCs w:val="24"/>
        </w:rPr>
      </w:pPr>
      <w:r w:rsidRPr="007739A9">
        <w:rPr>
          <w:rFonts w:ascii="Times New Roman" w:hAnsi="Times New Roman" w:cs="Times New Roman"/>
          <w:sz w:val="24"/>
          <w:szCs w:val="24"/>
        </w:rPr>
        <w:t>Земельный кодекс Российской Федерации от 25 октября 2001 года №</w:t>
      </w:r>
      <w:r w:rsidRPr="007739A9">
        <w:rPr>
          <w:rFonts w:ascii="Times New Roman" w:hAnsi="Times New Roman" w:cs="Times New Roman"/>
          <w:sz w:val="24"/>
          <w:szCs w:val="24"/>
          <w:lang w:val="en-US"/>
        </w:rPr>
        <w:t> </w:t>
      </w:r>
      <w:r w:rsidRPr="007739A9">
        <w:rPr>
          <w:rFonts w:ascii="Times New Roman" w:hAnsi="Times New Roman" w:cs="Times New Roman"/>
          <w:sz w:val="24"/>
          <w:szCs w:val="24"/>
        </w:rPr>
        <w:t>136-ФЗ (Собрание законодательства Российской Федерации, 29.10.2001, № 44, ст. 4147)(далее – Земельный кодекс РФ);</w:t>
      </w:r>
    </w:p>
    <w:p w:rsidR="00FC51BD" w:rsidRPr="007739A9" w:rsidRDefault="00FC51BD" w:rsidP="00FC51BD">
      <w:pPr>
        <w:pStyle w:val="ConsPlusNormal"/>
        <w:ind w:firstLine="709"/>
        <w:jc w:val="both"/>
        <w:rPr>
          <w:rFonts w:ascii="Times New Roman" w:hAnsi="Times New Roman" w:cs="Times New Roman"/>
          <w:sz w:val="24"/>
          <w:szCs w:val="24"/>
        </w:rPr>
      </w:pPr>
      <w:r w:rsidRPr="007739A9">
        <w:rPr>
          <w:rFonts w:ascii="Times New Roman" w:hAnsi="Times New Roman" w:cs="Times New Roman"/>
          <w:sz w:val="24"/>
          <w:szCs w:val="24"/>
        </w:rPr>
        <w:t>Градостроительный кодекс Российской Федерации от 29 декабря 2004</w:t>
      </w:r>
      <w:r w:rsidRPr="007739A9">
        <w:rPr>
          <w:rFonts w:ascii="Times New Roman" w:hAnsi="Times New Roman" w:cs="Times New Roman"/>
          <w:sz w:val="24"/>
          <w:szCs w:val="24"/>
          <w:lang w:val="en-US"/>
        </w:rPr>
        <w:t> </w:t>
      </w:r>
      <w:r w:rsidRPr="007739A9">
        <w:rPr>
          <w:rFonts w:ascii="Times New Roman" w:hAnsi="Times New Roman" w:cs="Times New Roman"/>
          <w:sz w:val="24"/>
          <w:szCs w:val="24"/>
        </w:rPr>
        <w:t>года № 190-ФЗ (Российская газета, № 290, от 30.12.2004);</w:t>
      </w:r>
    </w:p>
    <w:p w:rsidR="00FC51BD" w:rsidRPr="007739A9" w:rsidRDefault="00FC51BD" w:rsidP="00FC51BD">
      <w:pPr>
        <w:pStyle w:val="ConsPlusNormal"/>
        <w:ind w:firstLine="709"/>
        <w:jc w:val="both"/>
        <w:rPr>
          <w:rFonts w:ascii="Times New Roman" w:hAnsi="Times New Roman" w:cs="Times New Roman"/>
          <w:sz w:val="24"/>
          <w:szCs w:val="24"/>
        </w:rPr>
      </w:pPr>
      <w:r w:rsidRPr="007739A9">
        <w:rPr>
          <w:rFonts w:ascii="Times New Roman" w:hAnsi="Times New Roman" w:cs="Times New Roman"/>
          <w:sz w:val="24"/>
          <w:szCs w:val="24"/>
        </w:rPr>
        <w:t>Федеральный закон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Федеральный закон от  18 июня 2001 года № 78-ФЗ «О землеустройстве» (Российская газета, № 118-119, от 23.06.2001);</w:t>
      </w:r>
    </w:p>
    <w:p w:rsidR="00FC51BD" w:rsidRPr="007739A9" w:rsidRDefault="00FC51BD" w:rsidP="00FC51BD">
      <w:pPr>
        <w:autoSpaceDE w:val="0"/>
        <w:autoSpaceDN w:val="0"/>
        <w:adjustRightInd w:val="0"/>
        <w:spacing w:after="0" w:line="240" w:lineRule="auto"/>
        <w:ind w:firstLine="709"/>
        <w:jc w:val="both"/>
        <w:outlineLvl w:val="0"/>
        <w:rPr>
          <w:rFonts w:cs="Times New Roman"/>
          <w:sz w:val="24"/>
          <w:szCs w:val="24"/>
        </w:rPr>
      </w:pPr>
      <w:r w:rsidRPr="007739A9">
        <w:rPr>
          <w:rFonts w:eastAsia="Times New Roman" w:cs="Times New Roman"/>
          <w:sz w:val="24"/>
          <w:szCs w:val="24"/>
          <w:lang w:eastAsia="ru-RU"/>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r w:rsidRPr="007739A9">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Федеральный закон от 2 мая 2006 года № 59-ФЗ «О порядке рассмотрения обращений граждан Российской Федерации» (Российская газета, № 95, 05.05.2006);</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Федеральный закон от 24 июля 2007 года № 221-ФЗ «О государственном кадастре недвижимости» (Собрание законодательства РФ, 30.07.2007, № 31, ст. 4017);</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Федеральный закон от 27 июля 2010 года № 210-ФЗ «Об организации предоставления государственных и муниципальных услуг» (Российская газета, № 168, 30.07.2010) (далее - Федеральный закон от 27 июля 2010 года № 210-ФЗ);</w:t>
      </w:r>
    </w:p>
    <w:p w:rsidR="00FC51BD" w:rsidRPr="007739A9" w:rsidRDefault="00FC51BD" w:rsidP="00FC51BD">
      <w:pPr>
        <w:pStyle w:val="ConsPlusNormal"/>
        <w:ind w:firstLine="709"/>
        <w:jc w:val="both"/>
        <w:rPr>
          <w:rFonts w:ascii="Times New Roman" w:hAnsi="Times New Roman" w:cs="Times New Roman"/>
          <w:sz w:val="24"/>
          <w:szCs w:val="24"/>
        </w:rPr>
      </w:pPr>
      <w:r w:rsidRPr="007739A9">
        <w:rPr>
          <w:rFonts w:ascii="Times New Roman" w:hAnsi="Times New Roman" w:cs="Times New Roman"/>
          <w:sz w:val="24"/>
          <w:szCs w:val="24"/>
        </w:rPr>
        <w:t xml:space="preserve">Закон Ханты-Мансийского автономного округа от 3 мая 2000 года № 26-оз «О регулировании отдельных земельных отношений </w:t>
      </w:r>
      <w:proofErr w:type="gramStart"/>
      <w:r w:rsidRPr="007739A9">
        <w:rPr>
          <w:rFonts w:ascii="Times New Roman" w:hAnsi="Times New Roman" w:cs="Times New Roman"/>
          <w:sz w:val="24"/>
          <w:szCs w:val="24"/>
        </w:rPr>
        <w:t>в</w:t>
      </w:r>
      <w:proofErr w:type="gramEnd"/>
      <w:r w:rsidRPr="007739A9">
        <w:rPr>
          <w:rFonts w:ascii="Times New Roman" w:hAnsi="Times New Roman" w:cs="Times New Roman"/>
          <w:sz w:val="24"/>
          <w:szCs w:val="24"/>
        </w:rPr>
        <w:t xml:space="preserve"> </w:t>
      </w:r>
      <w:proofErr w:type="gramStart"/>
      <w:r w:rsidRPr="007739A9">
        <w:rPr>
          <w:rFonts w:ascii="Times New Roman" w:hAnsi="Times New Roman" w:cs="Times New Roman"/>
          <w:sz w:val="24"/>
          <w:szCs w:val="24"/>
        </w:rPr>
        <w:t>Ханты-Мансийском</w:t>
      </w:r>
      <w:proofErr w:type="gramEnd"/>
      <w:r w:rsidRPr="007739A9">
        <w:rPr>
          <w:rFonts w:ascii="Times New Roman" w:hAnsi="Times New Roman" w:cs="Times New Roman"/>
          <w:sz w:val="24"/>
          <w:szCs w:val="24"/>
        </w:rPr>
        <w:t xml:space="preserve"> автономном округе – Югре» (Собрание законодательства Ханты-Мансийского автономного округа, 25.05.2000, № 4, часть I, ст. 217);</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Закон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(Новости Югры, № 61, 27.04.2007);</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lastRenderedPageBreak/>
        <w:t>Закон Ханты-Мансийского автономного округа - Югры от 11 июня 2010 года №</w:t>
      </w:r>
      <w:r w:rsidRPr="007739A9">
        <w:rPr>
          <w:rFonts w:cs="Times New Roman"/>
          <w:sz w:val="24"/>
          <w:szCs w:val="24"/>
          <w:lang w:val="en-US"/>
        </w:rPr>
        <w:t> </w:t>
      </w:r>
      <w:r w:rsidRPr="007739A9">
        <w:rPr>
          <w:rFonts w:cs="Times New Roman"/>
          <w:sz w:val="24"/>
          <w:szCs w:val="24"/>
        </w:rPr>
        <w:t>102-оз «Об административных правонарушениях» (Собрание законодательства Ханты-Мансийского автономного округа - Югры, 01.06.2010-15.06.2010, № 6 (часть 1), ст. 461) (далее - Закон от 11 июня 2010 года № 102-оз);</w:t>
      </w:r>
    </w:p>
    <w:p w:rsidR="00FC51BD" w:rsidRPr="007739A9" w:rsidRDefault="00FC51BD" w:rsidP="006100C2">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Приказ Министерства экономического развития Российской Федерации от 27 ноября 2014 года № 762 (Зарегистрировано в Минюсте России 16 февраля 2015 года № 36018) (Официальный интернет-портал правовой информации http://www.pravo.gov.ru, 18.02.2015) (далее – приказ Минэкономразвития России № 762)</w:t>
      </w:r>
      <w:r w:rsidR="006100C2" w:rsidRPr="007739A9">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настоящий Административный регламент</w:t>
      </w:r>
    </w:p>
    <w:p w:rsidR="00FC51BD" w:rsidRPr="007739A9" w:rsidRDefault="00FC51BD" w:rsidP="00FC51BD">
      <w:pPr>
        <w:autoSpaceDE w:val="0"/>
        <w:autoSpaceDN w:val="0"/>
        <w:adjustRightInd w:val="0"/>
        <w:spacing w:after="0" w:line="240" w:lineRule="auto"/>
        <w:ind w:firstLine="709"/>
        <w:rPr>
          <w:rFonts w:cs="Times New Roman"/>
          <w:sz w:val="24"/>
          <w:szCs w:val="24"/>
        </w:rPr>
      </w:pPr>
    </w:p>
    <w:p w:rsidR="001B061C" w:rsidRPr="001B061C" w:rsidRDefault="001B061C" w:rsidP="001B061C">
      <w:pPr>
        <w:pStyle w:val="a9"/>
        <w:jc w:val="center"/>
        <w:rPr>
          <w:rFonts w:ascii="Times New Roman" w:hAnsi="Times New Roman"/>
          <w:sz w:val="24"/>
          <w:szCs w:val="24"/>
        </w:rPr>
      </w:pPr>
      <w:r w:rsidRPr="001B061C">
        <w:rPr>
          <w:rFonts w:ascii="Times New Roman" w:hAnsi="Times New Roman"/>
          <w:sz w:val="24"/>
          <w:szCs w:val="24"/>
        </w:rPr>
        <w:t>Исчерпывающий перечень документов, необходимых</w:t>
      </w:r>
    </w:p>
    <w:p w:rsidR="001B061C" w:rsidRPr="001B061C" w:rsidRDefault="001B061C" w:rsidP="001B061C">
      <w:pPr>
        <w:pStyle w:val="a9"/>
        <w:jc w:val="center"/>
        <w:rPr>
          <w:rFonts w:ascii="Times New Roman" w:hAnsi="Times New Roman"/>
          <w:sz w:val="24"/>
          <w:szCs w:val="24"/>
        </w:rPr>
      </w:pPr>
      <w:r w:rsidRPr="001B061C">
        <w:rPr>
          <w:rFonts w:ascii="Times New Roman" w:hAnsi="Times New Roman"/>
          <w:sz w:val="24"/>
          <w:szCs w:val="24"/>
        </w:rPr>
        <w:t>в соответствии с нормативными правовыми актами для предоставления муниципальной услуги и услуг, которые являются необходимыми</w:t>
      </w:r>
    </w:p>
    <w:p w:rsidR="001B061C" w:rsidRPr="001B061C" w:rsidRDefault="001B061C" w:rsidP="001B061C">
      <w:pPr>
        <w:pStyle w:val="a9"/>
        <w:jc w:val="center"/>
        <w:rPr>
          <w:rFonts w:ascii="Times New Roman" w:hAnsi="Times New Roman"/>
          <w:sz w:val="24"/>
          <w:szCs w:val="24"/>
        </w:rPr>
      </w:pPr>
      <w:r w:rsidRPr="001B061C">
        <w:rPr>
          <w:rFonts w:ascii="Times New Roman" w:hAnsi="Times New Roman"/>
          <w:sz w:val="24"/>
          <w:szCs w:val="24"/>
        </w:rPr>
        <w:t xml:space="preserve">и </w:t>
      </w:r>
      <w:proofErr w:type="gramStart"/>
      <w:r w:rsidRPr="001B061C">
        <w:rPr>
          <w:rFonts w:ascii="Times New Roman" w:hAnsi="Times New Roman"/>
          <w:sz w:val="24"/>
          <w:szCs w:val="24"/>
        </w:rPr>
        <w:t>обязательными</w:t>
      </w:r>
      <w:proofErr w:type="gramEnd"/>
      <w:r w:rsidRPr="001B061C">
        <w:rPr>
          <w:rFonts w:ascii="Times New Roman" w:hAnsi="Times New Roman"/>
          <w:sz w:val="24"/>
          <w:szCs w:val="24"/>
        </w:rPr>
        <w:t xml:space="preserve"> для предоставления муниципальной услуги, подлежащих представлению заявителем, способы их получения заявителем, в том числе</w:t>
      </w:r>
    </w:p>
    <w:p w:rsidR="00FC51BD" w:rsidRDefault="001B061C" w:rsidP="001B061C">
      <w:pPr>
        <w:pStyle w:val="a9"/>
        <w:jc w:val="center"/>
      </w:pPr>
      <w:r w:rsidRPr="001B061C">
        <w:rPr>
          <w:rFonts w:ascii="Times New Roman" w:hAnsi="Times New Roman"/>
          <w:sz w:val="24"/>
          <w:szCs w:val="24"/>
        </w:rPr>
        <w:t>в электронной форме, порядок их представления</w:t>
      </w:r>
    </w:p>
    <w:p w:rsidR="001B061C" w:rsidRPr="007739A9" w:rsidRDefault="001B061C" w:rsidP="001B061C">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bookmarkStart w:id="2" w:name="Par125"/>
      <w:bookmarkEnd w:id="2"/>
      <w:r w:rsidRPr="007739A9">
        <w:rPr>
          <w:rFonts w:cs="Times New Roman"/>
          <w:sz w:val="24"/>
          <w:szCs w:val="24"/>
        </w:rPr>
        <w:t>11.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997308" w:rsidRPr="00997308" w:rsidRDefault="00997308" w:rsidP="00997308">
      <w:pPr>
        <w:pStyle w:val="a9"/>
        <w:ind w:firstLine="709"/>
        <w:rPr>
          <w:rFonts w:ascii="Times New Roman" w:hAnsi="Times New Roman"/>
          <w:sz w:val="24"/>
          <w:szCs w:val="24"/>
        </w:rPr>
      </w:pPr>
      <w:bookmarkStart w:id="3" w:name="Par1"/>
      <w:bookmarkEnd w:id="3"/>
      <w:r w:rsidRPr="00997308">
        <w:rPr>
          <w:rFonts w:ascii="Times New Roman" w:hAnsi="Times New Roman"/>
          <w:sz w:val="24"/>
          <w:szCs w:val="24"/>
        </w:rPr>
        <w:t>1)заявление об утверждении схемы расположения земельного участка;</w:t>
      </w:r>
    </w:p>
    <w:p w:rsidR="00997308" w:rsidRPr="00997308" w:rsidRDefault="00997308" w:rsidP="00997308">
      <w:pPr>
        <w:pStyle w:val="a9"/>
        <w:ind w:firstLine="709"/>
        <w:rPr>
          <w:rFonts w:ascii="Times New Roman" w:hAnsi="Times New Roman"/>
          <w:sz w:val="24"/>
          <w:szCs w:val="24"/>
        </w:rPr>
      </w:pPr>
      <w:bookmarkStart w:id="4" w:name="Par142"/>
      <w:bookmarkEnd w:id="4"/>
      <w:r w:rsidRPr="00997308">
        <w:rPr>
          <w:rFonts w:ascii="Times New Roman" w:hAnsi="Times New Roman"/>
          <w:sz w:val="24"/>
          <w:szCs w:val="24"/>
        </w:rPr>
        <w:t xml:space="preserve">2)схема расположения земельного участка в форме электронного документа (формат </w:t>
      </w:r>
      <w:proofErr w:type="spellStart"/>
      <w:proofErr w:type="gramStart"/>
      <w:r w:rsidRPr="00997308">
        <w:rPr>
          <w:rFonts w:ascii="Times New Roman" w:hAnsi="Times New Roman"/>
          <w:sz w:val="24"/>
          <w:szCs w:val="24"/>
        </w:rPr>
        <w:t>Ма</w:t>
      </w:r>
      <w:proofErr w:type="gramEnd"/>
      <w:r w:rsidRPr="00997308">
        <w:rPr>
          <w:rFonts w:ascii="Times New Roman" w:hAnsi="Times New Roman"/>
          <w:sz w:val="24"/>
          <w:szCs w:val="24"/>
        </w:rPr>
        <w:t>pInfoProfessio</w:t>
      </w:r>
      <w:proofErr w:type="spellEnd"/>
      <w:r w:rsidRPr="00997308">
        <w:rPr>
          <w:rFonts w:ascii="Times New Roman" w:hAnsi="Times New Roman"/>
          <w:sz w:val="24"/>
          <w:szCs w:val="24"/>
          <w:lang w:val="en-US"/>
        </w:rPr>
        <w:t>n</w:t>
      </w:r>
      <w:proofErr w:type="spellStart"/>
      <w:r w:rsidRPr="00997308">
        <w:rPr>
          <w:rFonts w:ascii="Times New Roman" w:hAnsi="Times New Roman"/>
          <w:sz w:val="24"/>
          <w:szCs w:val="24"/>
        </w:rPr>
        <w:t>al</w:t>
      </w:r>
      <w:proofErr w:type="spellEnd"/>
      <w:r w:rsidRPr="00997308">
        <w:rPr>
          <w:rFonts w:ascii="Times New Roman" w:hAnsi="Times New Roman"/>
          <w:sz w:val="24"/>
          <w:szCs w:val="24"/>
        </w:rPr>
        <w:t xml:space="preserve">, </w:t>
      </w:r>
      <w:r w:rsidRPr="00997308">
        <w:rPr>
          <w:rFonts w:ascii="Times New Roman" w:hAnsi="Times New Roman"/>
          <w:sz w:val="24"/>
          <w:szCs w:val="24"/>
          <w:lang w:val="en-US"/>
        </w:rPr>
        <w:t>XML</w:t>
      </w:r>
      <w:r w:rsidRPr="00997308">
        <w:rPr>
          <w:rFonts w:ascii="Times New Roman" w:hAnsi="Times New Roman"/>
          <w:sz w:val="24"/>
          <w:szCs w:val="24"/>
        </w:rPr>
        <w:t>-документ) или на бумажном носителе;</w:t>
      </w:r>
    </w:p>
    <w:p w:rsidR="00997308" w:rsidRPr="00997308" w:rsidRDefault="00997308" w:rsidP="00997308">
      <w:pPr>
        <w:pStyle w:val="a9"/>
        <w:ind w:firstLine="709"/>
        <w:rPr>
          <w:rFonts w:ascii="Times New Roman" w:hAnsi="Times New Roman"/>
          <w:sz w:val="24"/>
          <w:szCs w:val="24"/>
        </w:rPr>
      </w:pPr>
      <w:r w:rsidRPr="00997308">
        <w:rPr>
          <w:rFonts w:ascii="Times New Roman" w:hAnsi="Times New Roman"/>
          <w:sz w:val="24"/>
          <w:szCs w:val="24"/>
        </w:rPr>
        <w:t xml:space="preserve">3)копии правоустанавливающих </w:t>
      </w:r>
      <w:proofErr w:type="gramStart"/>
      <w:r w:rsidRPr="00997308">
        <w:rPr>
          <w:rFonts w:ascii="Times New Roman" w:hAnsi="Times New Roman"/>
          <w:sz w:val="24"/>
          <w:szCs w:val="24"/>
        </w:rPr>
        <w:t>и(</w:t>
      </w:r>
      <w:proofErr w:type="gramEnd"/>
      <w:r w:rsidRPr="00997308">
        <w:rPr>
          <w:rFonts w:ascii="Times New Roman" w:hAnsi="Times New Roman"/>
          <w:sz w:val="24"/>
          <w:szCs w:val="24"/>
        </w:rPr>
        <w:t xml:space="preserve">или) </w:t>
      </w:r>
      <w:proofErr w:type="spellStart"/>
      <w:r w:rsidRPr="00997308">
        <w:rPr>
          <w:rFonts w:ascii="Times New Roman" w:hAnsi="Times New Roman"/>
          <w:sz w:val="24"/>
          <w:szCs w:val="24"/>
        </w:rPr>
        <w:t>правоудостоверяющих</w:t>
      </w:r>
      <w:proofErr w:type="spellEnd"/>
      <w:r w:rsidRPr="00997308">
        <w:rPr>
          <w:rFonts w:ascii="Times New Roman" w:hAnsi="Times New Roman"/>
          <w:sz w:val="24"/>
          <w:szCs w:val="24"/>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97308" w:rsidRPr="00997308" w:rsidRDefault="00997308" w:rsidP="00997308">
      <w:pPr>
        <w:pStyle w:val="a9"/>
        <w:ind w:firstLine="709"/>
        <w:rPr>
          <w:rFonts w:ascii="Times New Roman" w:hAnsi="Times New Roman"/>
          <w:sz w:val="24"/>
          <w:szCs w:val="24"/>
        </w:rPr>
      </w:pPr>
      <w:r w:rsidRPr="00997308">
        <w:rPr>
          <w:rFonts w:ascii="Times New Roman" w:hAnsi="Times New Roman"/>
          <w:sz w:val="24"/>
          <w:szCs w:val="24"/>
        </w:rPr>
        <w:t>4)при наличии зданий, строений, сооружений на формируемом земельном участке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C51BD" w:rsidRPr="00997308" w:rsidRDefault="00997308" w:rsidP="00997308">
      <w:pPr>
        <w:pStyle w:val="a9"/>
        <w:ind w:firstLine="709"/>
        <w:rPr>
          <w:rFonts w:ascii="Times New Roman" w:hAnsi="Times New Roman"/>
          <w:sz w:val="24"/>
          <w:szCs w:val="24"/>
        </w:rPr>
      </w:pPr>
      <w:r w:rsidRPr="00997308">
        <w:rPr>
          <w:rFonts w:ascii="Times New Roman" w:hAnsi="Times New Roman"/>
          <w:sz w:val="24"/>
          <w:szCs w:val="24"/>
        </w:rPr>
        <w:t>5)доверенность, в случае если с заявлением обращается представитель физического или юридического лица.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12. Способы получения заявителем документов, указанных в пункте 11 настоящего Административного регламента: </w:t>
      </w:r>
    </w:p>
    <w:p w:rsidR="00FC51BD" w:rsidRPr="007739A9" w:rsidRDefault="00FC51BD" w:rsidP="00FC51BD">
      <w:pPr>
        <w:pStyle w:val="ConsPlusNormal"/>
        <w:ind w:firstLine="709"/>
        <w:jc w:val="both"/>
        <w:rPr>
          <w:rFonts w:ascii="Times New Roman" w:hAnsi="Times New Roman" w:cs="Times New Roman"/>
          <w:sz w:val="24"/>
          <w:szCs w:val="24"/>
        </w:rPr>
      </w:pPr>
      <w:r w:rsidRPr="007739A9">
        <w:rPr>
          <w:rFonts w:ascii="Times New Roman" w:hAnsi="Times New Roman" w:cs="Times New Roman"/>
          <w:sz w:val="24"/>
          <w:szCs w:val="24"/>
        </w:rPr>
        <w:t>1) Заявление представляется в свободной форме, подготовленное с учетом требований Земельного кодекса РФ, или по рекомендуемой форме, указанной в приложении 1 к настоящему Административному регламенту. Форму заявления о предоставлении муниципальной услуги заявитель может получить:</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а) на бумажном носителе - в месте предоставления муниципальной услуги:</w:t>
      </w:r>
    </w:p>
    <w:p w:rsidR="00FC51BD" w:rsidRPr="005A4D45"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на информационном стенде в МФЦ или в </w:t>
      </w:r>
      <w:r w:rsidR="006100C2" w:rsidRPr="005A4D45">
        <w:rPr>
          <w:rFonts w:cs="Times New Roman"/>
          <w:sz w:val="24"/>
          <w:szCs w:val="24"/>
        </w:rPr>
        <w:t xml:space="preserve">администрации муниципального образования </w:t>
      </w:r>
      <w:proofErr w:type="spellStart"/>
      <w:r w:rsidR="005A4D45" w:rsidRPr="005A4D45">
        <w:rPr>
          <w:rFonts w:cs="Times New Roman"/>
          <w:sz w:val="24"/>
          <w:szCs w:val="24"/>
        </w:rPr>
        <w:t>гп</w:t>
      </w:r>
      <w:proofErr w:type="gramStart"/>
      <w:r w:rsidR="005A4D45" w:rsidRPr="005A4D45">
        <w:rPr>
          <w:rFonts w:cs="Times New Roman"/>
          <w:sz w:val="24"/>
          <w:szCs w:val="24"/>
        </w:rPr>
        <w:t>.</w:t>
      </w:r>
      <w:r w:rsidR="006100C2" w:rsidRPr="005A4D45">
        <w:rPr>
          <w:rFonts w:cs="Times New Roman"/>
          <w:sz w:val="24"/>
          <w:szCs w:val="24"/>
        </w:rPr>
        <w:t>Т</w:t>
      </w:r>
      <w:proofErr w:type="gramEnd"/>
      <w:r w:rsidR="006100C2" w:rsidRPr="005A4D45">
        <w:rPr>
          <w:rFonts w:cs="Times New Roman"/>
          <w:sz w:val="24"/>
          <w:szCs w:val="24"/>
        </w:rPr>
        <w:t>алинка</w:t>
      </w:r>
      <w:proofErr w:type="spellEnd"/>
      <w:r w:rsidR="006100C2" w:rsidRPr="005A4D45">
        <w:rPr>
          <w:rFonts w:cs="Times New Roman"/>
          <w:sz w:val="24"/>
          <w:szCs w:val="24"/>
        </w:rPr>
        <w:t>;</w:t>
      </w:r>
    </w:p>
    <w:p w:rsidR="00FC51BD" w:rsidRPr="005A4D45"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w:t>
      </w:r>
      <w:r w:rsidRPr="005A4D45">
        <w:rPr>
          <w:rFonts w:cs="Times New Roman"/>
          <w:sz w:val="24"/>
          <w:szCs w:val="24"/>
        </w:rPr>
        <w:t xml:space="preserve">у специалиста </w:t>
      </w:r>
      <w:r w:rsidR="006100C2" w:rsidRPr="005A4D45">
        <w:rPr>
          <w:rFonts w:cs="Times New Roman"/>
          <w:sz w:val="24"/>
          <w:szCs w:val="24"/>
        </w:rPr>
        <w:t>отдела по земельным и имуществен</w:t>
      </w:r>
      <w:r w:rsidR="005A4D45" w:rsidRPr="005A4D45">
        <w:rPr>
          <w:rFonts w:cs="Times New Roman"/>
          <w:sz w:val="24"/>
          <w:szCs w:val="24"/>
        </w:rPr>
        <w:t xml:space="preserve">ным отношениям администрации  муниципального образования </w:t>
      </w:r>
      <w:proofErr w:type="spellStart"/>
      <w:r w:rsidR="005A4D45" w:rsidRPr="005A4D45">
        <w:rPr>
          <w:rFonts w:cs="Times New Roman"/>
          <w:sz w:val="24"/>
          <w:szCs w:val="24"/>
        </w:rPr>
        <w:t>гп</w:t>
      </w:r>
      <w:proofErr w:type="gramStart"/>
      <w:r w:rsidR="005A4D45" w:rsidRPr="005A4D45">
        <w:rPr>
          <w:rFonts w:cs="Times New Roman"/>
          <w:sz w:val="24"/>
          <w:szCs w:val="24"/>
        </w:rPr>
        <w:t>.</w:t>
      </w:r>
      <w:r w:rsidR="006100C2" w:rsidRPr="005A4D45">
        <w:rPr>
          <w:rFonts w:cs="Times New Roman"/>
          <w:sz w:val="24"/>
          <w:szCs w:val="24"/>
        </w:rPr>
        <w:t>Т</w:t>
      </w:r>
      <w:proofErr w:type="gramEnd"/>
      <w:r w:rsidR="006100C2" w:rsidRPr="005A4D45">
        <w:rPr>
          <w:rFonts w:cs="Times New Roman"/>
          <w:sz w:val="24"/>
          <w:szCs w:val="24"/>
        </w:rPr>
        <w:t>алинка</w:t>
      </w:r>
      <w:proofErr w:type="spellEnd"/>
      <w:r w:rsidR="006100C2" w:rsidRPr="005A4D45">
        <w:rPr>
          <w:rFonts w:cs="Times New Roman"/>
          <w:sz w:val="24"/>
          <w:szCs w:val="24"/>
        </w:rPr>
        <w:t xml:space="preserve">  </w:t>
      </w:r>
      <w:r w:rsidRPr="005A4D45">
        <w:rPr>
          <w:rFonts w:cs="Times New Roman"/>
          <w:sz w:val="24"/>
          <w:szCs w:val="24"/>
        </w:rPr>
        <w:t>или специалиста МФЦ;</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б) в форме электронного документа - посредством информационно-телекоммуникационной сети «Интернет»:</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на Федеральном портале;</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на региональном портале;</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на официальном сайте </w:t>
      </w:r>
      <w:r w:rsidRPr="00FC28DC">
        <w:rPr>
          <w:rFonts w:cs="Times New Roman"/>
          <w:sz w:val="24"/>
          <w:szCs w:val="24"/>
        </w:rPr>
        <w:t>(</w:t>
      </w:r>
      <w:r w:rsidR="006100C2" w:rsidRPr="00FC28DC">
        <w:rPr>
          <w:rFonts w:cs="Times New Roman"/>
          <w:sz w:val="24"/>
          <w:szCs w:val="24"/>
        </w:rPr>
        <w:t xml:space="preserve">администрации муниципального образования </w:t>
      </w:r>
      <w:proofErr w:type="spellStart"/>
      <w:r w:rsidR="00FC28DC" w:rsidRPr="00FC28DC">
        <w:rPr>
          <w:rFonts w:cs="Times New Roman"/>
          <w:sz w:val="24"/>
          <w:szCs w:val="24"/>
        </w:rPr>
        <w:t>гп</w:t>
      </w:r>
      <w:proofErr w:type="gramStart"/>
      <w:r w:rsidR="00FC28DC" w:rsidRPr="00FC28DC">
        <w:rPr>
          <w:rFonts w:cs="Times New Roman"/>
          <w:sz w:val="24"/>
          <w:szCs w:val="24"/>
        </w:rPr>
        <w:t>.</w:t>
      </w:r>
      <w:r w:rsidR="006100C2" w:rsidRPr="00FC28DC">
        <w:rPr>
          <w:rFonts w:cs="Times New Roman"/>
          <w:sz w:val="24"/>
          <w:szCs w:val="24"/>
        </w:rPr>
        <w:t>Т</w:t>
      </w:r>
      <w:proofErr w:type="gramEnd"/>
      <w:r w:rsidR="006100C2" w:rsidRPr="00FC28DC">
        <w:rPr>
          <w:rFonts w:cs="Times New Roman"/>
          <w:sz w:val="24"/>
          <w:szCs w:val="24"/>
        </w:rPr>
        <w:t>алинка</w:t>
      </w:r>
      <w:proofErr w:type="spellEnd"/>
      <w:r w:rsidRPr="00FC28DC">
        <w:rPr>
          <w:rFonts w:cs="Times New Roman"/>
          <w:sz w:val="24"/>
          <w:szCs w:val="24"/>
        </w:rPr>
        <w:t>);</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 заявитель может получить форму схемы расположения земельного участка на кадастровом плане территории:</w:t>
      </w:r>
    </w:p>
    <w:p w:rsidR="00FC51BD" w:rsidRPr="007739A9" w:rsidRDefault="00953426" w:rsidP="00FC51BD">
      <w:pPr>
        <w:autoSpaceDE w:val="0"/>
        <w:autoSpaceDN w:val="0"/>
        <w:adjustRightInd w:val="0"/>
        <w:spacing w:after="0" w:line="240" w:lineRule="auto"/>
        <w:ind w:firstLine="709"/>
        <w:jc w:val="both"/>
        <w:rPr>
          <w:rFonts w:cs="Times New Roman"/>
          <w:sz w:val="24"/>
          <w:szCs w:val="24"/>
        </w:rPr>
      </w:pPr>
      <w:r>
        <w:rPr>
          <w:rFonts w:cs="Times New Roman"/>
          <w:sz w:val="24"/>
          <w:szCs w:val="24"/>
        </w:rPr>
        <w:t>а</w:t>
      </w:r>
      <w:r w:rsidR="00FC51BD" w:rsidRPr="007739A9">
        <w:rPr>
          <w:rFonts w:cs="Times New Roman"/>
          <w:sz w:val="24"/>
          <w:szCs w:val="24"/>
        </w:rPr>
        <w:t>) в форме электронного документа - посредством информационно-телекоммуникационной сети «Интернет»:</w:t>
      </w:r>
    </w:p>
    <w:p w:rsidR="00FC51BD" w:rsidRPr="00953426" w:rsidRDefault="00953426" w:rsidP="00FC51BD">
      <w:pPr>
        <w:autoSpaceDE w:val="0"/>
        <w:autoSpaceDN w:val="0"/>
        <w:adjustRightInd w:val="0"/>
        <w:spacing w:after="0" w:line="240" w:lineRule="auto"/>
        <w:ind w:firstLine="709"/>
        <w:jc w:val="both"/>
        <w:rPr>
          <w:rFonts w:cs="Times New Roman"/>
          <w:sz w:val="24"/>
          <w:szCs w:val="24"/>
        </w:rPr>
      </w:pPr>
      <w:r w:rsidRPr="00953426">
        <w:rPr>
          <w:rFonts w:cs="Times New Roman"/>
          <w:sz w:val="24"/>
          <w:szCs w:val="24"/>
        </w:rPr>
        <w:lastRenderedPageBreak/>
        <w:t>б)</w:t>
      </w:r>
      <w:r w:rsidR="00FC51BD" w:rsidRPr="00953426">
        <w:rPr>
          <w:rFonts w:cs="Times New Roman"/>
          <w:sz w:val="24"/>
          <w:szCs w:val="24"/>
        </w:rPr>
        <w:t xml:space="preserve"> на </w:t>
      </w:r>
      <w:proofErr w:type="gramStart"/>
      <w:r w:rsidR="00FC51BD" w:rsidRPr="00953426">
        <w:rPr>
          <w:rFonts w:cs="Times New Roman"/>
          <w:sz w:val="24"/>
          <w:szCs w:val="24"/>
        </w:rPr>
        <w:t>Официальном</w:t>
      </w:r>
      <w:proofErr w:type="gramEnd"/>
      <w:r w:rsidR="00FC51BD" w:rsidRPr="00953426">
        <w:rPr>
          <w:rFonts w:cs="Times New Roman"/>
          <w:sz w:val="24"/>
          <w:szCs w:val="24"/>
        </w:rPr>
        <w:t xml:space="preserve"> интернет-портале правовой информации http://www.pravo.gov.ru.</w:t>
      </w:r>
    </w:p>
    <w:p w:rsidR="00323374" w:rsidRPr="00953426" w:rsidRDefault="00953426" w:rsidP="00FC51BD">
      <w:pPr>
        <w:autoSpaceDE w:val="0"/>
        <w:autoSpaceDN w:val="0"/>
        <w:adjustRightInd w:val="0"/>
        <w:spacing w:after="0" w:line="240" w:lineRule="auto"/>
        <w:ind w:firstLine="709"/>
        <w:jc w:val="both"/>
        <w:rPr>
          <w:rFonts w:cs="Times New Roman"/>
          <w:sz w:val="24"/>
          <w:szCs w:val="24"/>
        </w:rPr>
      </w:pPr>
      <w:r w:rsidRPr="00953426">
        <w:rPr>
          <w:rFonts w:cs="Times New Roman"/>
          <w:sz w:val="24"/>
          <w:szCs w:val="24"/>
        </w:rPr>
        <w:t xml:space="preserve">в) </w:t>
      </w:r>
      <w:r w:rsidR="00323374" w:rsidRPr="00953426">
        <w:rPr>
          <w:rFonts w:cs="Times New Roman"/>
          <w:sz w:val="24"/>
          <w:szCs w:val="24"/>
        </w:rPr>
        <w:t xml:space="preserve">схему расположения земельного участка, так же можно получить (заказать) у кадастровых инженеров (индивидуальные </w:t>
      </w:r>
      <w:r w:rsidR="00FA6E65" w:rsidRPr="00953426">
        <w:rPr>
          <w:rFonts w:cs="Times New Roman"/>
          <w:sz w:val="24"/>
          <w:szCs w:val="24"/>
        </w:rPr>
        <w:t>предприниматели</w:t>
      </w:r>
      <w:r w:rsidR="00323374" w:rsidRPr="00953426">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13. Порядок предоставления документов: </w:t>
      </w:r>
    </w:p>
    <w:p w:rsidR="00FC51BD" w:rsidRPr="00953426" w:rsidRDefault="00FC51BD" w:rsidP="00FC51BD">
      <w:pPr>
        <w:autoSpaceDE w:val="0"/>
        <w:autoSpaceDN w:val="0"/>
        <w:adjustRightInd w:val="0"/>
        <w:spacing w:after="0" w:line="240" w:lineRule="auto"/>
        <w:ind w:firstLine="709"/>
        <w:jc w:val="both"/>
        <w:rPr>
          <w:rFonts w:cs="Times New Roman"/>
          <w:iCs/>
          <w:sz w:val="24"/>
          <w:szCs w:val="24"/>
        </w:rPr>
      </w:pPr>
      <w:r w:rsidRPr="00953426">
        <w:rPr>
          <w:rFonts w:cs="Times New Roman"/>
          <w:iCs/>
          <w:sz w:val="24"/>
          <w:szCs w:val="24"/>
        </w:rPr>
        <w:t xml:space="preserve">Заявитель при наступлении его очереди представляет </w:t>
      </w:r>
      <w:r w:rsidRPr="00953426">
        <w:rPr>
          <w:rFonts w:cs="Times New Roman"/>
          <w:sz w:val="24"/>
          <w:szCs w:val="24"/>
        </w:rPr>
        <w:t xml:space="preserve">документы, указанные в пункте 11 настоящего Административного регламента, </w:t>
      </w:r>
      <w:r w:rsidRPr="00953426">
        <w:rPr>
          <w:rFonts w:cs="Times New Roman"/>
          <w:iCs/>
          <w:sz w:val="24"/>
          <w:szCs w:val="24"/>
        </w:rPr>
        <w:t xml:space="preserve">в </w:t>
      </w:r>
      <w:r w:rsidR="00323374" w:rsidRPr="00953426">
        <w:rPr>
          <w:rFonts w:cs="Times New Roman"/>
          <w:iCs/>
          <w:sz w:val="24"/>
          <w:szCs w:val="24"/>
        </w:rPr>
        <w:t xml:space="preserve">администрацию муниципального образования </w:t>
      </w:r>
      <w:proofErr w:type="spellStart"/>
      <w:r w:rsidR="00953426" w:rsidRPr="00953426">
        <w:rPr>
          <w:rFonts w:cs="Times New Roman"/>
          <w:iCs/>
          <w:sz w:val="24"/>
          <w:szCs w:val="24"/>
        </w:rPr>
        <w:t>гп</w:t>
      </w:r>
      <w:proofErr w:type="spellEnd"/>
      <w:r w:rsidR="00953426" w:rsidRPr="00953426">
        <w:rPr>
          <w:rFonts w:cs="Times New Roman"/>
          <w:iCs/>
          <w:sz w:val="24"/>
          <w:szCs w:val="24"/>
        </w:rPr>
        <w:t xml:space="preserve">. </w:t>
      </w:r>
      <w:r w:rsidR="00323374" w:rsidRPr="00953426">
        <w:rPr>
          <w:rFonts w:cs="Times New Roman"/>
          <w:iCs/>
          <w:sz w:val="24"/>
          <w:szCs w:val="24"/>
        </w:rPr>
        <w:t xml:space="preserve">Талинка в отдел по земельным и имущественным отношениям </w:t>
      </w:r>
      <w:r w:rsidRPr="00953426">
        <w:rPr>
          <w:rFonts w:cs="Times New Roman"/>
          <w:iCs/>
          <w:sz w:val="24"/>
          <w:szCs w:val="24"/>
        </w:rPr>
        <w:t xml:space="preserve"> по месту нахождения земельного участка непосредственно либо через МФЦ.</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953426">
        <w:rPr>
          <w:rFonts w:cs="Times New Roman"/>
          <w:sz w:val="24"/>
          <w:szCs w:val="24"/>
        </w:rPr>
        <w:t xml:space="preserve">Заявление, которое подается в </w:t>
      </w:r>
      <w:r w:rsidR="00323374" w:rsidRPr="00953426">
        <w:rPr>
          <w:rFonts w:cs="Times New Roman"/>
          <w:sz w:val="24"/>
          <w:szCs w:val="24"/>
        </w:rPr>
        <w:t xml:space="preserve">администрацию муниципального образования </w:t>
      </w:r>
      <w:proofErr w:type="spellStart"/>
      <w:r w:rsidR="00953426" w:rsidRPr="00953426">
        <w:rPr>
          <w:rFonts w:cs="Times New Roman"/>
          <w:sz w:val="24"/>
          <w:szCs w:val="24"/>
        </w:rPr>
        <w:t>гп</w:t>
      </w:r>
      <w:proofErr w:type="spellEnd"/>
      <w:r w:rsidR="00953426" w:rsidRPr="00953426">
        <w:rPr>
          <w:rFonts w:cs="Times New Roman"/>
          <w:sz w:val="24"/>
          <w:szCs w:val="24"/>
        </w:rPr>
        <w:t xml:space="preserve">. </w:t>
      </w:r>
      <w:r w:rsidR="00323374" w:rsidRPr="00953426">
        <w:rPr>
          <w:rFonts w:cs="Times New Roman"/>
          <w:sz w:val="24"/>
          <w:szCs w:val="24"/>
        </w:rPr>
        <w:t>Талинка в отдел по земел</w:t>
      </w:r>
      <w:r w:rsidR="00953426" w:rsidRPr="00953426">
        <w:rPr>
          <w:rFonts w:cs="Times New Roman"/>
          <w:sz w:val="24"/>
          <w:szCs w:val="24"/>
        </w:rPr>
        <w:t>ьным и имущественным отношениям</w:t>
      </w:r>
      <w:r w:rsidR="00323374" w:rsidRPr="00953426">
        <w:rPr>
          <w:rFonts w:cs="Times New Roman"/>
          <w:sz w:val="24"/>
          <w:szCs w:val="24"/>
        </w:rPr>
        <w:t xml:space="preserve">, </w:t>
      </w:r>
      <w:r w:rsidRPr="00953426">
        <w:rPr>
          <w:rFonts w:cs="Times New Roman"/>
          <w:sz w:val="24"/>
          <w:szCs w:val="24"/>
        </w:rPr>
        <w:t>либо в МФЦ,</w:t>
      </w:r>
      <w:r w:rsidRPr="007739A9">
        <w:rPr>
          <w:rFonts w:cs="Times New Roman"/>
          <w:sz w:val="24"/>
          <w:szCs w:val="24"/>
        </w:rPr>
        <w:t xml:space="preserve"> подписывается заявителем (его представителем) в присутствии специалиста </w:t>
      </w:r>
      <w:r w:rsidR="00323374" w:rsidRPr="007739A9">
        <w:rPr>
          <w:rFonts w:cs="Times New Roman"/>
          <w:i/>
          <w:sz w:val="24"/>
          <w:szCs w:val="24"/>
        </w:rPr>
        <w:t xml:space="preserve">отдела по земельным и имущественным  отношениям </w:t>
      </w:r>
      <w:r w:rsidRPr="007739A9">
        <w:rPr>
          <w:rFonts w:cs="Times New Roman"/>
          <w:sz w:val="24"/>
          <w:szCs w:val="24"/>
        </w:rPr>
        <w:t>или специалиста МФЦ, которые должны засвидетельствовать подлинность подписи заявителя на заявлении.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Заявителю выдается расписка в приеме документов по форме, приведенной в приложении</w:t>
      </w:r>
      <w:r w:rsidRPr="007739A9">
        <w:rPr>
          <w:rFonts w:cs="Times New Roman"/>
          <w:sz w:val="24"/>
          <w:szCs w:val="24"/>
          <w:lang w:val="en-US"/>
        </w:rPr>
        <w:t> </w:t>
      </w:r>
      <w:r w:rsidRPr="007739A9">
        <w:rPr>
          <w:rFonts w:cs="Times New Roman"/>
          <w:sz w:val="24"/>
          <w:szCs w:val="24"/>
        </w:rPr>
        <w:t>2 к настоящему Административному регламенту, с указанием:</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 перечня представленных заявителем документов, даты их получения;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 перечня документов, подлежащих представлению заявителем, если такие документы (сведения) им не представлены.</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Документы представляются заявителем на бумажном носителе или в форме электронных документов.</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FC51BD" w:rsidRPr="007739A9" w:rsidRDefault="00FC51BD" w:rsidP="00FC51BD">
      <w:pPr>
        <w:autoSpaceDE w:val="0"/>
        <w:autoSpaceDN w:val="0"/>
        <w:adjustRightInd w:val="0"/>
        <w:spacing w:after="0" w:line="240" w:lineRule="auto"/>
        <w:ind w:firstLine="709"/>
        <w:jc w:val="both"/>
        <w:rPr>
          <w:rFonts w:cs="Times New Roman"/>
          <w:iCs/>
          <w:sz w:val="24"/>
          <w:szCs w:val="24"/>
        </w:rPr>
      </w:pPr>
      <w:r w:rsidRPr="007739A9">
        <w:rPr>
          <w:rFonts w:cs="Times New Roman"/>
          <w:iCs/>
          <w:sz w:val="24"/>
          <w:szCs w:val="24"/>
        </w:rPr>
        <w:t>2) кадастровый план территории, на которой расположен земельный участок;</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3)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15. Способы получения заявителем документов, указанных в</w:t>
      </w:r>
      <w:r w:rsidR="00997308">
        <w:rPr>
          <w:rFonts w:cs="Times New Roman"/>
          <w:sz w:val="24"/>
          <w:szCs w:val="24"/>
        </w:rPr>
        <w:t xml:space="preserve"> подпункте 1</w:t>
      </w:r>
      <w:r w:rsidRPr="007739A9">
        <w:rPr>
          <w:rFonts w:cs="Times New Roman"/>
          <w:sz w:val="24"/>
          <w:szCs w:val="24"/>
        </w:rPr>
        <w:t xml:space="preserve"> пункт</w:t>
      </w:r>
      <w:r w:rsidR="00997308">
        <w:rPr>
          <w:rFonts w:cs="Times New Roman"/>
          <w:sz w:val="24"/>
          <w:szCs w:val="24"/>
        </w:rPr>
        <w:t>а</w:t>
      </w:r>
      <w:r w:rsidRPr="007739A9">
        <w:rPr>
          <w:rFonts w:cs="Times New Roman"/>
          <w:sz w:val="24"/>
          <w:szCs w:val="24"/>
        </w:rPr>
        <w:t xml:space="preserve"> 14 настоящего Административного регламента: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Сведения, указанные в подпункте 1 пункта 14 настоящего Административного регламента, заявитель вправе получить, обратившись в </w:t>
      </w:r>
      <w:r w:rsidR="00997308" w:rsidRPr="00997308">
        <w:rPr>
          <w:rFonts w:cs="Times New Roman"/>
          <w:sz w:val="24"/>
          <w:szCs w:val="24"/>
        </w:rPr>
        <w:t xml:space="preserve">Отдел по городу </w:t>
      </w:r>
      <w:proofErr w:type="spellStart"/>
      <w:r w:rsidR="00997308" w:rsidRPr="00997308">
        <w:rPr>
          <w:rFonts w:cs="Times New Roman"/>
          <w:sz w:val="24"/>
          <w:szCs w:val="24"/>
        </w:rPr>
        <w:t>Нягани</w:t>
      </w:r>
      <w:proofErr w:type="spellEnd"/>
      <w:r w:rsidR="00997308" w:rsidRPr="00997308">
        <w:rPr>
          <w:rFonts w:cs="Times New Roman"/>
          <w:sz w:val="24"/>
          <w:szCs w:val="24"/>
        </w:rPr>
        <w:t xml:space="preserve"> и Октябрьскому району Управления  Федеральной службы государственной регистрации, кадастра и картографии по Ханты-Мансийскому автономному округу – Югре</w:t>
      </w:r>
      <w:r w:rsidR="00997308">
        <w:rPr>
          <w:rFonts w:cs="Times New Roman"/>
          <w:sz w:val="24"/>
          <w:szCs w:val="24"/>
        </w:rPr>
        <w:t xml:space="preserve">, </w:t>
      </w:r>
      <w:r w:rsidRPr="007739A9">
        <w:rPr>
          <w:rFonts w:cs="Times New Roman"/>
          <w:sz w:val="24"/>
          <w:szCs w:val="24"/>
        </w:rPr>
        <w:t xml:space="preserve">информация о местонахождении, контактах и графике </w:t>
      </w:r>
      <w:proofErr w:type="gramStart"/>
      <w:r w:rsidRPr="007739A9">
        <w:rPr>
          <w:rFonts w:cs="Times New Roman"/>
          <w:sz w:val="24"/>
          <w:szCs w:val="24"/>
        </w:rPr>
        <w:t>работы</w:t>
      </w:r>
      <w:proofErr w:type="gramEnd"/>
      <w:r w:rsidRPr="007739A9">
        <w:rPr>
          <w:rFonts w:cs="Times New Roman"/>
          <w:sz w:val="24"/>
          <w:szCs w:val="24"/>
        </w:rPr>
        <w:t xml:space="preserve"> которых указана в пункте 3 настоящего Административного регламента.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bCs/>
          <w:sz w:val="24"/>
          <w:szCs w:val="24"/>
        </w:rPr>
        <w:t>16.</w:t>
      </w:r>
      <w:r w:rsidRPr="007739A9">
        <w:rPr>
          <w:rFonts w:cs="Times New Roman"/>
          <w:sz w:val="24"/>
          <w:szCs w:val="24"/>
        </w:rPr>
        <w:t xml:space="preserve"> </w:t>
      </w:r>
      <w:proofErr w:type="gramStart"/>
      <w:r w:rsidRPr="007739A9">
        <w:rPr>
          <w:rFonts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7739A9">
        <w:rPr>
          <w:rFonts w:cs="Times New Roman"/>
          <w:sz w:val="24"/>
          <w:szCs w:val="24"/>
        </w:rPr>
        <w:t xml:space="preserve"> указанных лиц в орган или организацию. Указанные документы могут быть представлены, в том числе, в форме электронного документа. </w:t>
      </w:r>
      <w:r w:rsidRPr="007739A9">
        <w:rPr>
          <w:rFonts w:cs="Times New Roman"/>
          <w:sz w:val="24"/>
          <w:szCs w:val="24"/>
        </w:rPr>
        <w:lastRenderedPageBreak/>
        <w:t>Действие настоящей части не распространяется на лиц, признанных в установленном порядке безвестно отсутствующими.</w:t>
      </w:r>
    </w:p>
    <w:p w:rsidR="00FC51BD" w:rsidRPr="00C749C8"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17. </w:t>
      </w:r>
      <w:r w:rsidR="00B37D1E" w:rsidRPr="00C749C8">
        <w:rPr>
          <w:rFonts w:cs="Times New Roman"/>
          <w:sz w:val="24"/>
          <w:szCs w:val="24"/>
        </w:rPr>
        <w:t xml:space="preserve">Администрация муниципального образования </w:t>
      </w:r>
      <w:proofErr w:type="spellStart"/>
      <w:r w:rsidR="00C749C8" w:rsidRPr="00C749C8">
        <w:rPr>
          <w:rFonts w:cs="Times New Roman"/>
          <w:sz w:val="24"/>
          <w:szCs w:val="24"/>
        </w:rPr>
        <w:t>гп</w:t>
      </w:r>
      <w:proofErr w:type="spellEnd"/>
      <w:r w:rsidR="00C749C8" w:rsidRPr="00C749C8">
        <w:rPr>
          <w:rFonts w:cs="Times New Roman"/>
          <w:sz w:val="24"/>
          <w:szCs w:val="24"/>
        </w:rPr>
        <w:t xml:space="preserve">. </w:t>
      </w:r>
      <w:r w:rsidR="00B37D1E" w:rsidRPr="00C749C8">
        <w:rPr>
          <w:rFonts w:cs="Times New Roman"/>
          <w:sz w:val="24"/>
          <w:szCs w:val="24"/>
        </w:rPr>
        <w:t>Талинка</w:t>
      </w:r>
      <w:r w:rsidRPr="00C749C8">
        <w:rPr>
          <w:rFonts w:cs="Times New Roman"/>
          <w:sz w:val="24"/>
          <w:szCs w:val="24"/>
        </w:rPr>
        <w:t xml:space="preserve"> не вправе требовать от заявителя: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1BD" w:rsidRPr="007739A9" w:rsidRDefault="00FC51BD" w:rsidP="00FC51BD">
      <w:pPr>
        <w:autoSpaceDE w:val="0"/>
        <w:autoSpaceDN w:val="0"/>
        <w:adjustRightInd w:val="0"/>
        <w:spacing w:after="0" w:line="240" w:lineRule="auto"/>
        <w:ind w:firstLine="540"/>
        <w:jc w:val="both"/>
        <w:rPr>
          <w:rFonts w:cs="Times New Roman"/>
          <w:sz w:val="24"/>
          <w:szCs w:val="24"/>
        </w:rPr>
      </w:pPr>
      <w:proofErr w:type="gramStart"/>
      <w:r w:rsidRPr="007739A9">
        <w:rPr>
          <w:rFonts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и (или) подведомственных государственным органам организаций, участвующих в предоставлении муниципальной услуги, в соответствии с нормативными</w:t>
      </w:r>
      <w:proofErr w:type="gramEnd"/>
      <w:r w:rsidRPr="007739A9">
        <w:rPr>
          <w:rFonts w:cs="Times New Roman"/>
          <w:sz w:val="24"/>
          <w:szCs w:val="24"/>
        </w:rPr>
        <w:t xml:space="preserve">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года № 210-ФЗ.</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Исчерпывающий перечень оснований для отказа в приеме</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документов, необходимых для предоставления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Исчерпывающий перечень оснований для приостановления и (или)</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отказа в предоставлении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997308" w:rsidRPr="00997308" w:rsidRDefault="00FC51BD" w:rsidP="00997308">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20. Основания для приостановления предоставления муниципальной услуги</w:t>
      </w:r>
      <w:r w:rsidR="00997308">
        <w:rPr>
          <w:rFonts w:cs="Times New Roman"/>
          <w:sz w:val="24"/>
          <w:szCs w:val="24"/>
        </w:rPr>
        <w:t>.</w:t>
      </w:r>
    </w:p>
    <w:p w:rsidR="00997308" w:rsidRPr="00997308" w:rsidRDefault="00997308" w:rsidP="00997308">
      <w:pPr>
        <w:pStyle w:val="a9"/>
        <w:ind w:firstLine="709"/>
        <w:rPr>
          <w:rFonts w:ascii="Times New Roman" w:hAnsi="Times New Roman"/>
          <w:sz w:val="24"/>
          <w:szCs w:val="24"/>
        </w:rPr>
      </w:pPr>
      <w:proofErr w:type="gramStart"/>
      <w:r w:rsidRPr="00997308">
        <w:rPr>
          <w:rFonts w:ascii="Times New Roman" w:hAnsi="Times New Roman"/>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w:t>
      </w:r>
      <w:proofErr w:type="gramEnd"/>
      <w:r w:rsidRPr="00997308">
        <w:rPr>
          <w:rFonts w:ascii="Times New Roman" w:hAnsi="Times New Roman"/>
          <w:sz w:val="24"/>
          <w:szCs w:val="24"/>
        </w:rPr>
        <w:t xml:space="preserve"> уведомление о приостановлении рассмотрения документов об утверждении схемы заявителю согласно приложению </w:t>
      </w:r>
      <w:r>
        <w:rPr>
          <w:rFonts w:ascii="Times New Roman" w:hAnsi="Times New Roman"/>
          <w:sz w:val="24"/>
          <w:szCs w:val="24"/>
        </w:rPr>
        <w:t>4</w:t>
      </w:r>
      <w:r w:rsidRPr="00997308">
        <w:rPr>
          <w:rFonts w:ascii="Times New Roman" w:hAnsi="Times New Roman"/>
          <w:sz w:val="24"/>
          <w:szCs w:val="24"/>
        </w:rPr>
        <w:t xml:space="preserve"> к настоящему административному регламенту.</w:t>
      </w:r>
    </w:p>
    <w:p w:rsidR="00FC51BD" w:rsidRPr="00997308" w:rsidRDefault="00997308" w:rsidP="00997308">
      <w:pPr>
        <w:pStyle w:val="a9"/>
        <w:ind w:firstLine="709"/>
        <w:rPr>
          <w:rFonts w:ascii="Times New Roman" w:hAnsi="Times New Roman"/>
          <w:sz w:val="24"/>
          <w:szCs w:val="24"/>
        </w:rPr>
      </w:pPr>
      <w:r w:rsidRPr="00997308">
        <w:rPr>
          <w:rFonts w:ascii="Times New Roman" w:hAnsi="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FC51BD" w:rsidRPr="00997308">
        <w:rPr>
          <w:rFonts w:ascii="Times New Roman" w:hAnsi="Times New Roman"/>
          <w:sz w:val="24"/>
          <w:szCs w:val="24"/>
        </w:rPr>
        <w:t>.</w:t>
      </w:r>
    </w:p>
    <w:p w:rsidR="00997308" w:rsidRPr="00997308" w:rsidRDefault="00997308" w:rsidP="00997308">
      <w:pPr>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bookmarkStart w:id="5" w:name="Par167"/>
      <w:bookmarkEnd w:id="5"/>
      <w:r w:rsidRPr="007739A9">
        <w:rPr>
          <w:rFonts w:cs="Times New Roman"/>
          <w:sz w:val="24"/>
          <w:szCs w:val="24"/>
        </w:rPr>
        <w:t>21. Основания для отказа в предоставлении муниципальной услуги:</w:t>
      </w:r>
    </w:p>
    <w:p w:rsidR="00997308" w:rsidRPr="00405A7A" w:rsidRDefault="002F0F6F" w:rsidP="00997308">
      <w:pPr>
        <w:pStyle w:val="a9"/>
        <w:ind w:firstLine="709"/>
        <w:rPr>
          <w:rFonts w:ascii="Times New Roman" w:hAnsi="Times New Roman"/>
          <w:sz w:val="24"/>
          <w:szCs w:val="24"/>
        </w:rPr>
      </w:pPr>
      <w:r w:rsidRPr="00405A7A">
        <w:rPr>
          <w:rFonts w:ascii="Times New Roman" w:hAnsi="Times New Roman"/>
          <w:sz w:val="24"/>
          <w:szCs w:val="24"/>
        </w:rPr>
        <w:t>1</w:t>
      </w:r>
      <w:r w:rsidR="00997308" w:rsidRPr="00405A7A">
        <w:rPr>
          <w:rFonts w:ascii="Times New Roman" w:hAnsi="Times New Roman"/>
          <w:sz w:val="24"/>
          <w:szCs w:val="24"/>
        </w:rPr>
        <w:t>)несоответствия схемы расположения земельного участка ее форме, формату или требованиям к ее подготовке, которые установлены в соответствии с приказом Министерства экономического развития Российской Федерации от 27.11.2014 №762;</w:t>
      </w:r>
    </w:p>
    <w:p w:rsidR="00997308" w:rsidRPr="00405A7A" w:rsidRDefault="002F0F6F" w:rsidP="00997308">
      <w:pPr>
        <w:pStyle w:val="a9"/>
        <w:ind w:firstLine="709"/>
        <w:rPr>
          <w:rFonts w:ascii="Times New Roman" w:hAnsi="Times New Roman"/>
          <w:sz w:val="24"/>
          <w:szCs w:val="24"/>
        </w:rPr>
      </w:pPr>
      <w:r w:rsidRPr="00405A7A">
        <w:rPr>
          <w:rFonts w:ascii="Times New Roman" w:hAnsi="Times New Roman"/>
          <w:sz w:val="24"/>
          <w:szCs w:val="24"/>
        </w:rPr>
        <w:t>2</w:t>
      </w:r>
      <w:r w:rsidR="00997308" w:rsidRPr="00405A7A">
        <w:rPr>
          <w:rFonts w:ascii="Times New Roman" w:hAnsi="Times New Roman"/>
          <w:sz w:val="24"/>
          <w:szCs w:val="24"/>
        </w:rPr>
        <w:t xml:space="preserve">)полного или частичного совпадения местоположения земельного участка, образование которого предусмотрено схемой его расположения, с местоположением </w:t>
      </w:r>
      <w:r w:rsidR="00997308" w:rsidRPr="00405A7A">
        <w:rPr>
          <w:rFonts w:ascii="Times New Roman" w:hAnsi="Times New Roman"/>
          <w:sz w:val="24"/>
          <w:szCs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7308" w:rsidRPr="00405A7A" w:rsidRDefault="002F0F6F" w:rsidP="00997308">
      <w:pPr>
        <w:pStyle w:val="a9"/>
        <w:ind w:firstLine="709"/>
        <w:rPr>
          <w:rFonts w:ascii="Times New Roman" w:hAnsi="Times New Roman"/>
          <w:sz w:val="24"/>
          <w:szCs w:val="24"/>
        </w:rPr>
      </w:pPr>
      <w:r w:rsidRPr="00405A7A">
        <w:rPr>
          <w:rFonts w:ascii="Times New Roman" w:hAnsi="Times New Roman"/>
          <w:sz w:val="24"/>
          <w:szCs w:val="24"/>
        </w:rPr>
        <w:t>3</w:t>
      </w:r>
      <w:r w:rsidR="00997308" w:rsidRPr="00405A7A">
        <w:rPr>
          <w:rFonts w:ascii="Times New Roman" w:hAnsi="Times New Roman"/>
          <w:sz w:val="24"/>
          <w:szCs w:val="24"/>
        </w:rPr>
        <w:t xml:space="preserve">)разработки схемы расположения земельного участка с нарушением предусмотренных </w:t>
      </w:r>
      <w:hyperlink r:id="rId9" w:history="1">
        <w:r w:rsidR="00997308" w:rsidRPr="00405A7A">
          <w:rPr>
            <w:rFonts w:ascii="Times New Roman" w:hAnsi="Times New Roman"/>
            <w:sz w:val="24"/>
            <w:szCs w:val="24"/>
          </w:rPr>
          <w:t>статьей 11.9</w:t>
        </w:r>
      </w:hyperlink>
      <w:r w:rsidR="00997308" w:rsidRPr="00405A7A">
        <w:rPr>
          <w:rFonts w:ascii="Times New Roman" w:hAnsi="Times New Roman"/>
          <w:sz w:val="24"/>
          <w:szCs w:val="24"/>
        </w:rPr>
        <w:t xml:space="preserve"> Земельного кодекса Российской Федерации требований к образуемым земельным участкам;</w:t>
      </w:r>
    </w:p>
    <w:p w:rsidR="00997308" w:rsidRPr="00405A7A" w:rsidRDefault="002F0F6F" w:rsidP="00997308">
      <w:pPr>
        <w:pStyle w:val="a9"/>
        <w:ind w:firstLine="709"/>
        <w:rPr>
          <w:rFonts w:ascii="Times New Roman" w:hAnsi="Times New Roman"/>
          <w:sz w:val="24"/>
          <w:szCs w:val="24"/>
        </w:rPr>
      </w:pPr>
      <w:r w:rsidRPr="00405A7A">
        <w:rPr>
          <w:rFonts w:ascii="Times New Roman" w:hAnsi="Times New Roman"/>
          <w:sz w:val="24"/>
          <w:szCs w:val="24"/>
        </w:rPr>
        <w:t>4</w:t>
      </w:r>
      <w:r w:rsidR="00997308" w:rsidRPr="00405A7A">
        <w:rPr>
          <w:rFonts w:ascii="Times New Roman" w:hAnsi="Times New Roman"/>
          <w:sz w:val="24"/>
          <w:szCs w:val="24"/>
        </w:rPr>
        <w:t>)несоответствия с</w:t>
      </w:r>
      <w:bookmarkStart w:id="6" w:name="_GoBack"/>
      <w:bookmarkEnd w:id="6"/>
      <w:r w:rsidR="00997308" w:rsidRPr="00405A7A">
        <w:rPr>
          <w:rFonts w:ascii="Times New Roman" w:hAnsi="Times New Roman"/>
          <w:sz w:val="24"/>
          <w:szCs w:val="24"/>
        </w:rPr>
        <w:t>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51BD" w:rsidRDefault="002F0F6F" w:rsidP="00997308">
      <w:pPr>
        <w:pStyle w:val="a9"/>
        <w:ind w:firstLine="709"/>
        <w:rPr>
          <w:rFonts w:ascii="Times New Roman" w:hAnsi="Times New Roman"/>
          <w:sz w:val="24"/>
          <w:szCs w:val="24"/>
        </w:rPr>
      </w:pPr>
      <w:r w:rsidRPr="00405A7A">
        <w:rPr>
          <w:rFonts w:ascii="Times New Roman" w:hAnsi="Times New Roman"/>
          <w:sz w:val="24"/>
          <w:szCs w:val="24"/>
        </w:rPr>
        <w:t>5</w:t>
      </w:r>
      <w:r w:rsidR="00997308" w:rsidRPr="00405A7A">
        <w:rPr>
          <w:rFonts w:ascii="Times New Roman" w:hAnsi="Times New Roman"/>
          <w:sz w:val="24"/>
          <w:szCs w:val="24"/>
        </w:rPr>
        <w:t>)расположения земельного участка, образование которого предусмотрено схемой расположения земельного</w:t>
      </w:r>
      <w:r w:rsidR="00997308" w:rsidRPr="00997308">
        <w:rPr>
          <w:rFonts w:ascii="Times New Roman" w:hAnsi="Times New Roman"/>
          <w:sz w:val="24"/>
          <w:szCs w:val="24"/>
        </w:rPr>
        <w:t xml:space="preserve"> участка, в границах территории, для которой утвержден проект межевания территории</w:t>
      </w:r>
    </w:p>
    <w:p w:rsidR="002F0F6F" w:rsidRPr="00997308" w:rsidRDefault="002F0F6F" w:rsidP="00997308">
      <w:pPr>
        <w:pStyle w:val="a9"/>
        <w:ind w:firstLine="709"/>
        <w:rPr>
          <w:rFonts w:ascii="Times New Roman" w:hAnsi="Times New Roman"/>
          <w:sz w:val="24"/>
          <w:szCs w:val="24"/>
        </w:rPr>
      </w:pPr>
    </w:p>
    <w:p w:rsidR="00FC51BD" w:rsidRPr="007739A9" w:rsidRDefault="00FC51BD" w:rsidP="00746DF7">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Порядок, размер и основания взимания государственной пошлины</w:t>
      </w:r>
    </w:p>
    <w:p w:rsidR="00746DF7" w:rsidRPr="007739A9" w:rsidRDefault="00FC51BD" w:rsidP="00746DF7">
      <w:pPr>
        <w:autoSpaceDE w:val="0"/>
        <w:autoSpaceDN w:val="0"/>
        <w:adjustRightInd w:val="0"/>
        <w:spacing w:after="0" w:line="240" w:lineRule="auto"/>
        <w:jc w:val="center"/>
        <w:rPr>
          <w:rFonts w:cs="Times New Roman"/>
          <w:sz w:val="24"/>
          <w:szCs w:val="24"/>
        </w:rPr>
      </w:pPr>
      <w:r w:rsidRPr="007739A9">
        <w:rPr>
          <w:rFonts w:cs="Times New Roman"/>
          <w:sz w:val="24"/>
          <w:szCs w:val="24"/>
        </w:rPr>
        <w:t>или иной платы, взимаемой за предоставление муниципальной</w:t>
      </w:r>
      <w:r w:rsidR="00746DF7" w:rsidRPr="00746DF7">
        <w:rPr>
          <w:rFonts w:cs="Times New Roman"/>
          <w:sz w:val="24"/>
          <w:szCs w:val="24"/>
        </w:rPr>
        <w:t xml:space="preserve"> </w:t>
      </w:r>
      <w:r w:rsidR="00746DF7" w:rsidRPr="007739A9">
        <w:rPr>
          <w:rFonts w:cs="Times New Roman"/>
          <w:sz w:val="24"/>
          <w:szCs w:val="24"/>
        </w:rPr>
        <w:t>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tabs>
          <w:tab w:val="left" w:pos="1276"/>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22. Взимание платы за предоставление муниципальной услуги законодательством Российской Федерации не предусмотрено.</w:t>
      </w:r>
    </w:p>
    <w:p w:rsidR="00FC51BD" w:rsidRPr="007739A9" w:rsidRDefault="00FC51BD" w:rsidP="00FC51BD">
      <w:pPr>
        <w:autoSpaceDE w:val="0"/>
        <w:autoSpaceDN w:val="0"/>
        <w:adjustRightInd w:val="0"/>
        <w:spacing w:after="0" w:line="240" w:lineRule="auto"/>
        <w:jc w:val="center"/>
        <w:outlineLvl w:val="0"/>
        <w:rPr>
          <w:rFonts w:cs="Times New Roman"/>
          <w:sz w:val="24"/>
          <w:szCs w:val="24"/>
        </w:rPr>
      </w:pP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Максимальный срок ожидания в очереди при подаче запроса</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о предоставлении муниципальной услуги и при получении</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результата предоставления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23. Максимальный срок ожидания </w:t>
      </w:r>
      <w:proofErr w:type="gramStart"/>
      <w:r w:rsidRPr="007739A9">
        <w:rPr>
          <w:rFonts w:cs="Times New Roman"/>
          <w:sz w:val="24"/>
          <w:szCs w:val="24"/>
        </w:rPr>
        <w:t>в очереди при подаче заявления о предоставлении муниципальной услуги с прилагаемыми к нему документами</w:t>
      </w:r>
      <w:proofErr w:type="gramEnd"/>
      <w:r w:rsidRPr="007739A9">
        <w:rPr>
          <w:rFonts w:cs="Times New Roman"/>
          <w:sz w:val="24"/>
          <w:szCs w:val="24"/>
        </w:rPr>
        <w:t xml:space="preserve"> и при получении результата предоставления муниципальной услуги - 15 минут.</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Срок и порядок регистрации запроса заявителя</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о предоставлении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C169E9">
      <w:pPr>
        <w:autoSpaceDE w:val="0"/>
        <w:autoSpaceDN w:val="0"/>
        <w:adjustRightInd w:val="0"/>
        <w:spacing w:after="0" w:line="240" w:lineRule="auto"/>
        <w:ind w:firstLine="709"/>
        <w:jc w:val="both"/>
        <w:rPr>
          <w:rFonts w:cs="Times New Roman"/>
          <w:sz w:val="24"/>
          <w:szCs w:val="24"/>
        </w:rPr>
      </w:pPr>
      <w:bookmarkStart w:id="7" w:name="Par194"/>
      <w:bookmarkEnd w:id="7"/>
      <w:r w:rsidRPr="007739A9">
        <w:rPr>
          <w:rFonts w:cs="Times New Roman"/>
          <w:sz w:val="24"/>
          <w:szCs w:val="24"/>
        </w:rPr>
        <w:t>24. В случае представления заявления лично, регистрация осуществляется в соответствии с установленными правилами документооборота и делопроизводства непосредственно в день его поступления.</w:t>
      </w:r>
      <w:r w:rsidR="00C169E9" w:rsidRPr="00C169E9">
        <w:rPr>
          <w:rFonts w:cs="Times New Roman"/>
          <w:sz w:val="24"/>
          <w:szCs w:val="24"/>
        </w:rPr>
        <w:t xml:space="preserve"> </w:t>
      </w:r>
      <w:r w:rsidR="00C169E9" w:rsidRPr="007739A9">
        <w:rPr>
          <w:rFonts w:cs="Times New Roman"/>
          <w:sz w:val="24"/>
          <w:szCs w:val="24"/>
        </w:rPr>
        <w:t xml:space="preserve">Принятое заявление фиксируется </w:t>
      </w:r>
      <w:r w:rsidR="00C169E9" w:rsidRPr="000A1C2A">
        <w:rPr>
          <w:rFonts w:cs="Times New Roman"/>
          <w:sz w:val="24"/>
          <w:szCs w:val="24"/>
        </w:rPr>
        <w:t>в журнале «регистрации заявлений граждан на выдачу земельных участков», ведущемся на бумажном носителе, для регистрации входящих обращений (заявлений).</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Основанием для осуществления приема и регистрации заявления является поступление заявления о предоставлении муниципальной услуги и прилагаемых к нему документов.</w:t>
      </w:r>
    </w:p>
    <w:p w:rsidR="00FC51BD"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Прием и регистрация заявления осуществляется специалистом </w:t>
      </w:r>
      <w:r w:rsidR="00C749C8" w:rsidRPr="00C749C8">
        <w:rPr>
          <w:rFonts w:cs="Times New Roman"/>
          <w:sz w:val="24"/>
          <w:szCs w:val="24"/>
        </w:rPr>
        <w:t xml:space="preserve">отдела по земельным и имущественным отношениям администрации </w:t>
      </w:r>
      <w:proofErr w:type="spellStart"/>
      <w:r w:rsidR="00C749C8" w:rsidRPr="00C749C8">
        <w:rPr>
          <w:rFonts w:cs="Times New Roman"/>
          <w:sz w:val="24"/>
          <w:szCs w:val="24"/>
        </w:rPr>
        <w:t>гп</w:t>
      </w:r>
      <w:proofErr w:type="gramStart"/>
      <w:r w:rsidR="00C749C8" w:rsidRPr="00C749C8">
        <w:rPr>
          <w:rFonts w:cs="Times New Roman"/>
          <w:sz w:val="24"/>
          <w:szCs w:val="24"/>
        </w:rPr>
        <w:t>.Т</w:t>
      </w:r>
      <w:proofErr w:type="gramEnd"/>
      <w:r w:rsidR="00C749C8" w:rsidRPr="00C749C8">
        <w:rPr>
          <w:rFonts w:cs="Times New Roman"/>
          <w:sz w:val="24"/>
          <w:szCs w:val="24"/>
        </w:rPr>
        <w:t>алинка</w:t>
      </w:r>
      <w:proofErr w:type="spellEnd"/>
      <w:r w:rsidR="00C749C8" w:rsidRPr="00C749C8">
        <w:rPr>
          <w:rFonts w:cs="Times New Roman"/>
          <w:sz w:val="24"/>
          <w:szCs w:val="24"/>
        </w:rPr>
        <w:t xml:space="preserve"> </w:t>
      </w:r>
      <w:r w:rsidRPr="00C749C8">
        <w:rPr>
          <w:rFonts w:cs="Times New Roman"/>
          <w:sz w:val="24"/>
          <w:szCs w:val="24"/>
        </w:rPr>
        <w:t xml:space="preserve"> или сп</w:t>
      </w:r>
      <w:r w:rsidRPr="007739A9">
        <w:rPr>
          <w:rFonts w:cs="Times New Roman"/>
          <w:sz w:val="24"/>
          <w:szCs w:val="24"/>
        </w:rPr>
        <w:t>ециалистом МФЦ</w:t>
      </w:r>
      <w:r w:rsidRPr="00997308">
        <w:rPr>
          <w:rFonts w:cs="Times New Roman"/>
          <w:sz w:val="24"/>
          <w:szCs w:val="24"/>
        </w:rPr>
        <w:t>.</w:t>
      </w:r>
    </w:p>
    <w:p w:rsidR="00997308" w:rsidRPr="00997308" w:rsidRDefault="00997308" w:rsidP="00FC51BD">
      <w:pPr>
        <w:autoSpaceDE w:val="0"/>
        <w:autoSpaceDN w:val="0"/>
        <w:adjustRightInd w:val="0"/>
        <w:spacing w:after="0" w:line="240" w:lineRule="auto"/>
        <w:ind w:firstLine="709"/>
        <w:jc w:val="both"/>
        <w:rPr>
          <w:rFonts w:cs="Times New Roman"/>
          <w:sz w:val="24"/>
          <w:szCs w:val="24"/>
        </w:rPr>
      </w:pPr>
      <w:r w:rsidRPr="00997308">
        <w:rPr>
          <w:sz w:val="24"/>
          <w:szCs w:val="24"/>
        </w:rPr>
        <w:t>В случае подачи заявления в МФЦ письменные обращения подлежат обязательной регистрации специалистом МФЦ в течение 15 минут в системе электронного документооборота.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Срок приема и регистрации заявления при личном обращении не превышает 15 минут. </w:t>
      </w:r>
    </w:p>
    <w:p w:rsidR="00997308" w:rsidRPr="00997308" w:rsidRDefault="00FC51BD" w:rsidP="00997308">
      <w:pPr>
        <w:pStyle w:val="a9"/>
        <w:ind w:firstLine="709"/>
        <w:rPr>
          <w:rFonts w:ascii="Times New Roman" w:hAnsi="Times New Roman"/>
          <w:sz w:val="24"/>
          <w:szCs w:val="24"/>
        </w:rPr>
      </w:pPr>
      <w:proofErr w:type="gramStart"/>
      <w:r w:rsidRPr="00997308">
        <w:rPr>
          <w:rFonts w:ascii="Times New Roman" w:hAnsi="Times New Roman"/>
          <w:sz w:val="24"/>
          <w:szCs w:val="24"/>
        </w:rPr>
        <w:t xml:space="preserve">В случае направления заявления </w:t>
      </w:r>
      <w:r w:rsidR="00997308" w:rsidRPr="00997308">
        <w:rPr>
          <w:rFonts w:ascii="Times New Roman" w:hAnsi="Times New Roman"/>
          <w:sz w:val="24"/>
          <w:szCs w:val="24"/>
        </w:rPr>
        <w:t xml:space="preserve">и прилагаемых к нему документов посредством </w:t>
      </w:r>
      <w:r w:rsidRPr="00997308">
        <w:rPr>
          <w:rFonts w:ascii="Times New Roman" w:hAnsi="Times New Roman"/>
          <w:sz w:val="24"/>
          <w:szCs w:val="24"/>
        </w:rPr>
        <w:t>почтовым отправлением, а также в электронной форме,</w:t>
      </w:r>
      <w:r w:rsidR="00997308" w:rsidRPr="00997308">
        <w:rPr>
          <w:rFonts w:ascii="Times New Roman" w:hAnsi="Times New Roman"/>
          <w:sz w:val="24"/>
          <w:szCs w:val="24"/>
        </w:rPr>
        <w:t xml:space="preserve"> с использованием Единого и регионального порталов заявителю направляется уведомление,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00997308" w:rsidRPr="00997308">
        <w:rPr>
          <w:rFonts w:ascii="Times New Roman" w:hAnsi="Times New Roman"/>
          <w:sz w:val="24"/>
          <w:szCs w:val="24"/>
        </w:rPr>
        <w:t xml:space="preserve"> заявления)</w:t>
      </w:r>
    </w:p>
    <w:p w:rsidR="00997308" w:rsidRPr="00997308" w:rsidRDefault="00997308" w:rsidP="00997308">
      <w:pPr>
        <w:pStyle w:val="a9"/>
        <w:ind w:firstLine="709"/>
        <w:rPr>
          <w:rFonts w:ascii="Times New Roman" w:hAnsi="Times New Roman"/>
          <w:sz w:val="24"/>
          <w:szCs w:val="24"/>
        </w:rPr>
      </w:pPr>
      <w:r w:rsidRPr="00997308">
        <w:rPr>
          <w:rFonts w:ascii="Times New Roman" w:hAnsi="Times New Roman"/>
          <w:sz w:val="24"/>
          <w:szCs w:val="24"/>
        </w:rPr>
        <w:lastRenderedPageBreak/>
        <w:t>Уведомление о получении заявления направляется заявителю способом, указанным в заявлении, не позднее рабочего дня, следующего за днем поступления заявления в уполномоченный орган.</w:t>
      </w:r>
    </w:p>
    <w:p w:rsidR="00FC51BD" w:rsidRPr="00997308" w:rsidRDefault="00FC51BD" w:rsidP="00997308">
      <w:pPr>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Требования к помещениям, в которых предоставляется</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муниципальная услуга, к местам ожидания и приема</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 xml:space="preserve">заявителей, размещению и оформлению </w:t>
      </w:r>
      <w:proofErr w:type="gramStart"/>
      <w:r w:rsidRPr="007739A9">
        <w:rPr>
          <w:rFonts w:cs="Times New Roman"/>
          <w:sz w:val="24"/>
          <w:szCs w:val="24"/>
        </w:rPr>
        <w:t>визуальной</w:t>
      </w:r>
      <w:proofErr w:type="gramEnd"/>
      <w:r w:rsidRPr="007739A9">
        <w:rPr>
          <w:rFonts w:cs="Times New Roman"/>
          <w:sz w:val="24"/>
          <w:szCs w:val="24"/>
        </w:rPr>
        <w:t>, текстовой</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и мультимедийной информации о порядке предоставления</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0A1C2A" w:rsidRPr="000A1C2A" w:rsidRDefault="00FC51BD" w:rsidP="000A1C2A">
      <w:pPr>
        <w:autoSpaceDE w:val="0"/>
        <w:autoSpaceDN w:val="0"/>
        <w:adjustRightInd w:val="0"/>
        <w:ind w:firstLine="540"/>
        <w:jc w:val="both"/>
        <w:rPr>
          <w:sz w:val="24"/>
          <w:szCs w:val="24"/>
        </w:rPr>
      </w:pPr>
      <w:r w:rsidRPr="007739A9">
        <w:rPr>
          <w:rFonts w:cs="Times New Roman"/>
          <w:sz w:val="24"/>
          <w:szCs w:val="24"/>
        </w:rPr>
        <w:t>25.</w:t>
      </w:r>
      <w:r w:rsidR="000A1C2A" w:rsidRPr="002E5355">
        <w:t xml:space="preserve"> </w:t>
      </w:r>
      <w:r w:rsidR="000A1C2A" w:rsidRPr="000A1C2A">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Администрации, его режима работы, телефонов.</w:t>
      </w:r>
    </w:p>
    <w:p w:rsidR="000A1C2A" w:rsidRPr="000A1C2A" w:rsidRDefault="000A1C2A" w:rsidP="000A1C2A">
      <w:pPr>
        <w:autoSpaceDE w:val="0"/>
        <w:autoSpaceDN w:val="0"/>
        <w:adjustRightInd w:val="0"/>
        <w:ind w:firstLine="540"/>
        <w:jc w:val="both"/>
        <w:rPr>
          <w:sz w:val="24"/>
          <w:szCs w:val="24"/>
        </w:rPr>
      </w:pPr>
      <w:r w:rsidRPr="000A1C2A">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A1C2A" w:rsidRPr="000A1C2A" w:rsidRDefault="000A1C2A" w:rsidP="000A1C2A">
      <w:pPr>
        <w:autoSpaceDE w:val="0"/>
        <w:autoSpaceDN w:val="0"/>
        <w:adjustRightInd w:val="0"/>
        <w:ind w:firstLine="540"/>
        <w:jc w:val="both"/>
        <w:rPr>
          <w:sz w:val="24"/>
          <w:szCs w:val="24"/>
        </w:rPr>
      </w:pPr>
      <w:r w:rsidRPr="000A1C2A">
        <w:rPr>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0A1C2A" w:rsidRPr="000A1C2A" w:rsidRDefault="000A1C2A" w:rsidP="000A1C2A">
      <w:pPr>
        <w:autoSpaceDE w:val="0"/>
        <w:autoSpaceDN w:val="0"/>
        <w:adjustRightInd w:val="0"/>
        <w:ind w:firstLine="709"/>
        <w:jc w:val="both"/>
        <w:outlineLvl w:val="1"/>
        <w:rPr>
          <w:sz w:val="24"/>
          <w:szCs w:val="24"/>
        </w:rPr>
      </w:pPr>
      <w:r w:rsidRPr="000A1C2A">
        <w:rPr>
          <w:sz w:val="24"/>
          <w:szCs w:val="24"/>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0A1C2A" w:rsidRPr="000A1C2A" w:rsidRDefault="000A1C2A" w:rsidP="000A1C2A">
      <w:pPr>
        <w:ind w:firstLine="720"/>
        <w:jc w:val="both"/>
        <w:rPr>
          <w:sz w:val="24"/>
          <w:szCs w:val="24"/>
        </w:rPr>
      </w:pPr>
      <w:r w:rsidRPr="000A1C2A">
        <w:rPr>
          <w:sz w:val="24"/>
          <w:szCs w:val="24"/>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и залах обслуживания (информационных залах) - местах предоставления муниципальной услуги. </w:t>
      </w:r>
      <w:proofErr w:type="gramStart"/>
      <w:r w:rsidRPr="000A1C2A">
        <w:rPr>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0A1C2A" w:rsidRPr="000A1C2A" w:rsidRDefault="000A1C2A" w:rsidP="000A1C2A">
      <w:pPr>
        <w:autoSpaceDE w:val="0"/>
        <w:autoSpaceDN w:val="0"/>
        <w:adjustRightInd w:val="0"/>
        <w:ind w:firstLine="540"/>
        <w:jc w:val="both"/>
        <w:rPr>
          <w:sz w:val="24"/>
          <w:szCs w:val="24"/>
        </w:rPr>
      </w:pPr>
      <w:r w:rsidRPr="000A1C2A">
        <w:rPr>
          <w:sz w:val="24"/>
          <w:szCs w:val="24"/>
        </w:rPr>
        <w:lastRenderedPageBreak/>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0A1C2A" w:rsidRPr="000A1C2A" w:rsidRDefault="000A1C2A" w:rsidP="000A1C2A">
      <w:pPr>
        <w:autoSpaceDE w:val="0"/>
        <w:autoSpaceDN w:val="0"/>
        <w:adjustRightInd w:val="0"/>
        <w:ind w:firstLine="540"/>
        <w:jc w:val="both"/>
        <w:rPr>
          <w:sz w:val="24"/>
          <w:szCs w:val="24"/>
        </w:rPr>
      </w:pPr>
      <w:r w:rsidRPr="000A1C2A">
        <w:rPr>
          <w:sz w:val="24"/>
          <w:szCs w:val="24"/>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0A1C2A" w:rsidRPr="000A1C2A" w:rsidRDefault="000A1C2A" w:rsidP="000A1C2A">
      <w:pPr>
        <w:autoSpaceDE w:val="0"/>
        <w:autoSpaceDN w:val="0"/>
        <w:adjustRightInd w:val="0"/>
        <w:ind w:firstLine="540"/>
        <w:jc w:val="both"/>
        <w:rPr>
          <w:sz w:val="24"/>
          <w:szCs w:val="24"/>
        </w:rPr>
      </w:pPr>
      <w:r w:rsidRPr="000A1C2A">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FC51BD" w:rsidRPr="000A1C2A" w:rsidRDefault="000A1C2A" w:rsidP="000A1C2A">
      <w:pPr>
        <w:autoSpaceDE w:val="0"/>
        <w:autoSpaceDN w:val="0"/>
        <w:adjustRightInd w:val="0"/>
        <w:ind w:firstLine="540"/>
        <w:jc w:val="both"/>
        <w:rPr>
          <w:sz w:val="24"/>
          <w:szCs w:val="24"/>
        </w:rPr>
      </w:pPr>
      <w:r w:rsidRPr="000A1C2A">
        <w:rPr>
          <w:sz w:val="24"/>
          <w:szCs w:val="24"/>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w:t>
      </w:r>
      <w:r>
        <w:rPr>
          <w:sz w:val="24"/>
          <w:szCs w:val="24"/>
        </w:rPr>
        <w:t>еме.</w:t>
      </w:r>
    </w:p>
    <w:p w:rsidR="00FC51BD" w:rsidRPr="000A1C2A" w:rsidRDefault="00FC51BD" w:rsidP="000A1C2A">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Показатели доступности и качества муниципальной услуги</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0A1C2A" w:rsidRDefault="00FC51BD" w:rsidP="00FC51BD">
      <w:pPr>
        <w:autoSpaceDE w:val="0"/>
        <w:autoSpaceDN w:val="0"/>
        <w:adjustRightInd w:val="0"/>
        <w:spacing w:after="0" w:line="240" w:lineRule="auto"/>
        <w:ind w:firstLine="709"/>
        <w:jc w:val="both"/>
        <w:rPr>
          <w:rFonts w:cs="Times New Roman"/>
          <w:sz w:val="24"/>
          <w:szCs w:val="24"/>
        </w:rPr>
      </w:pPr>
      <w:r w:rsidRPr="000A1C2A">
        <w:rPr>
          <w:rFonts w:cs="Times New Roman"/>
          <w:sz w:val="24"/>
          <w:szCs w:val="24"/>
        </w:rPr>
        <w:t>26. Показатели доступности:</w:t>
      </w:r>
    </w:p>
    <w:p w:rsidR="000A1C2A" w:rsidRPr="000A1C2A" w:rsidRDefault="000A1C2A" w:rsidP="000A1C2A">
      <w:pPr>
        <w:autoSpaceDE w:val="0"/>
        <w:autoSpaceDN w:val="0"/>
        <w:adjustRightInd w:val="0"/>
        <w:spacing w:after="0"/>
        <w:ind w:firstLine="540"/>
        <w:jc w:val="both"/>
        <w:rPr>
          <w:sz w:val="24"/>
          <w:szCs w:val="24"/>
        </w:rPr>
      </w:pPr>
      <w:r w:rsidRPr="000A1C2A">
        <w:rPr>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A1C2A" w:rsidRPr="000A1C2A" w:rsidRDefault="000A1C2A" w:rsidP="000A1C2A">
      <w:pPr>
        <w:autoSpaceDE w:val="0"/>
        <w:autoSpaceDN w:val="0"/>
        <w:adjustRightInd w:val="0"/>
        <w:spacing w:after="0"/>
        <w:ind w:firstLine="540"/>
        <w:jc w:val="both"/>
        <w:rPr>
          <w:sz w:val="24"/>
          <w:szCs w:val="24"/>
        </w:rPr>
      </w:pPr>
      <w:r w:rsidRPr="000A1C2A">
        <w:rPr>
          <w:sz w:val="24"/>
          <w:szCs w:val="24"/>
        </w:rPr>
        <w:t>бесплатность предоставления информации о процедуре предоставления муниципальной услуги;</w:t>
      </w:r>
    </w:p>
    <w:p w:rsidR="000A1C2A" w:rsidRPr="000A1C2A" w:rsidRDefault="000A1C2A" w:rsidP="000A1C2A">
      <w:pPr>
        <w:autoSpaceDE w:val="0"/>
        <w:autoSpaceDN w:val="0"/>
        <w:adjustRightInd w:val="0"/>
        <w:spacing w:after="0"/>
        <w:ind w:firstLine="540"/>
        <w:jc w:val="both"/>
        <w:rPr>
          <w:sz w:val="24"/>
          <w:szCs w:val="24"/>
        </w:rPr>
      </w:pPr>
      <w:r w:rsidRPr="000A1C2A">
        <w:rPr>
          <w:sz w:val="24"/>
          <w:szCs w:val="24"/>
        </w:rPr>
        <w:t>доступность форм документов, необходимых для получения муниципальной услуги, размещенных на Федеральном портале и Региональном портале;</w:t>
      </w:r>
    </w:p>
    <w:p w:rsidR="000A1C2A" w:rsidRPr="000A1C2A" w:rsidRDefault="000A1C2A" w:rsidP="000A1C2A">
      <w:pPr>
        <w:autoSpaceDE w:val="0"/>
        <w:autoSpaceDN w:val="0"/>
        <w:adjustRightInd w:val="0"/>
        <w:spacing w:after="0"/>
        <w:ind w:firstLine="540"/>
        <w:jc w:val="both"/>
        <w:rPr>
          <w:sz w:val="24"/>
          <w:szCs w:val="24"/>
        </w:rPr>
      </w:pPr>
      <w:r w:rsidRPr="000A1C2A">
        <w:rPr>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0A1C2A" w:rsidRPr="000A1C2A" w:rsidRDefault="000A1C2A" w:rsidP="000A1C2A">
      <w:pPr>
        <w:autoSpaceDE w:val="0"/>
        <w:autoSpaceDN w:val="0"/>
        <w:adjustRightInd w:val="0"/>
        <w:spacing w:after="0" w:line="240" w:lineRule="auto"/>
        <w:ind w:firstLine="709"/>
        <w:jc w:val="both"/>
        <w:rPr>
          <w:rFonts w:cs="Times New Roman"/>
          <w:sz w:val="24"/>
          <w:szCs w:val="24"/>
        </w:rPr>
      </w:pPr>
      <w:r w:rsidRPr="000A1C2A">
        <w:rPr>
          <w:sz w:val="24"/>
          <w:szCs w:val="24"/>
        </w:rPr>
        <w:t>возможность получения заявителем муниципальной услуги в многофункциональном центре (МФЦ)</w:t>
      </w:r>
      <w:r w:rsidR="00F549C4">
        <w:rPr>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27. Показатели качества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соблюдение должностными лицами сроков предоставления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государственных органов и судов об удовлетворении требований, содержащихся в жалобах.</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Иные требования, в том числе учитывающие особенности</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 xml:space="preserve">предоставления муниципальной услуги в </w:t>
      </w:r>
      <w:proofErr w:type="gramStart"/>
      <w:r w:rsidRPr="007739A9">
        <w:rPr>
          <w:rFonts w:cs="Times New Roman"/>
          <w:sz w:val="24"/>
          <w:szCs w:val="24"/>
        </w:rPr>
        <w:t>многофункциональных</w:t>
      </w:r>
      <w:proofErr w:type="gramEnd"/>
    </w:p>
    <w:p w:rsidR="00FC51BD" w:rsidRPr="007739A9" w:rsidRDefault="00FC51BD" w:rsidP="00FC51BD">
      <w:pPr>
        <w:autoSpaceDE w:val="0"/>
        <w:autoSpaceDN w:val="0"/>
        <w:adjustRightInd w:val="0"/>
        <w:spacing w:after="0" w:line="240" w:lineRule="auto"/>
        <w:jc w:val="center"/>
        <w:rPr>
          <w:rFonts w:cs="Times New Roman"/>
          <w:sz w:val="24"/>
          <w:szCs w:val="24"/>
        </w:rPr>
      </w:pPr>
      <w:proofErr w:type="gramStart"/>
      <w:r w:rsidRPr="007739A9">
        <w:rPr>
          <w:rFonts w:cs="Times New Roman"/>
          <w:sz w:val="24"/>
          <w:szCs w:val="24"/>
        </w:rPr>
        <w:t>центрах</w:t>
      </w:r>
      <w:proofErr w:type="gramEnd"/>
      <w:r w:rsidRPr="007739A9">
        <w:rPr>
          <w:rFonts w:cs="Times New Roman"/>
          <w:sz w:val="24"/>
          <w:szCs w:val="24"/>
        </w:rPr>
        <w:t xml:space="preserve"> предоставления государственных и муниципальных услуг</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и особенности предоставления муниципальной услуги</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в электронной форме</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bookmarkStart w:id="8" w:name="Par233"/>
      <w:bookmarkEnd w:id="8"/>
      <w:r w:rsidRPr="007739A9">
        <w:rPr>
          <w:rFonts w:cs="Times New Roman"/>
          <w:sz w:val="24"/>
          <w:szCs w:val="24"/>
        </w:rPr>
        <w:lastRenderedPageBreak/>
        <w:t>28. Особенности предоставления муниципальной услуги в электронной форме.</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Заявитель может подать заявление в электронной форме с использованием Федерального портала и Регионального портала.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Заявление регистрируется в порядке, предусмотренном пунктом 24 настоящего Административного регламента.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Федерального портала или Регионального портала с использованием средств электронной идентификации заявителя, в том числе электронной подписи.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Заявителю сообщается о регистрации заявления путем отражения информации на Федеральном портале и Региональном портале.</w:t>
      </w:r>
    </w:p>
    <w:p w:rsidR="00FC51BD" w:rsidRPr="007739A9" w:rsidRDefault="00FC51BD" w:rsidP="00FC51BD">
      <w:pPr>
        <w:autoSpaceDE w:val="0"/>
        <w:autoSpaceDN w:val="0"/>
        <w:adjustRightInd w:val="0"/>
        <w:spacing w:after="0" w:line="240" w:lineRule="auto"/>
        <w:ind w:firstLine="709"/>
        <w:jc w:val="center"/>
        <w:rPr>
          <w:rFonts w:cs="Times New Roman"/>
          <w:sz w:val="24"/>
          <w:szCs w:val="24"/>
        </w:rPr>
      </w:pPr>
    </w:p>
    <w:p w:rsidR="00FC51BD" w:rsidRPr="007739A9" w:rsidRDefault="00FC51BD" w:rsidP="00FC51BD">
      <w:pPr>
        <w:autoSpaceDE w:val="0"/>
        <w:autoSpaceDN w:val="0"/>
        <w:adjustRightInd w:val="0"/>
        <w:spacing w:after="0" w:line="240" w:lineRule="auto"/>
        <w:jc w:val="center"/>
        <w:outlineLvl w:val="0"/>
        <w:rPr>
          <w:rFonts w:cs="Times New Roman"/>
          <w:sz w:val="24"/>
          <w:szCs w:val="24"/>
        </w:rPr>
      </w:pPr>
      <w:r w:rsidRPr="007739A9">
        <w:rPr>
          <w:rFonts w:cs="Times New Roman"/>
          <w:sz w:val="24"/>
          <w:szCs w:val="24"/>
        </w:rPr>
        <w:t>III. Состав, последовательность и сроки выполнения</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административных процедур, требования к порядку</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их выполнения, в том числе особенности выполнения</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административных процедур в электронной форме</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29. Предоставление муниципальной услуги включает в себя следующие административные процедуры:</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прием и регистрация заявления;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рассмотрение заявления, экспертиза представленных заявителем документов;</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формирование и направление межведомственных запросов;</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принятие решения об утверждении схемы расположения земельного участка или об отказе в утверждении схемы расположения земельного участка.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вручение (направление) заявителю результата предоставления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Прием и регистрация заявления</w:t>
      </w:r>
    </w:p>
    <w:p w:rsidR="00FC51BD" w:rsidRPr="007739A9" w:rsidRDefault="00FC51BD" w:rsidP="00FC51BD">
      <w:pPr>
        <w:autoSpaceDE w:val="0"/>
        <w:autoSpaceDN w:val="0"/>
        <w:adjustRightInd w:val="0"/>
        <w:spacing w:after="0" w:line="240" w:lineRule="auto"/>
        <w:ind w:firstLine="709"/>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30. Основание для начала административной процедуры: обращение заявителя с заявлением в </w:t>
      </w:r>
      <w:r w:rsidR="006B7D29" w:rsidRPr="00F549C4">
        <w:rPr>
          <w:rFonts w:cs="Times New Roman"/>
          <w:sz w:val="24"/>
          <w:szCs w:val="24"/>
        </w:rPr>
        <w:t xml:space="preserve">администрацию муниципального образования </w:t>
      </w:r>
      <w:proofErr w:type="spellStart"/>
      <w:r w:rsidR="00F549C4" w:rsidRPr="00F549C4">
        <w:rPr>
          <w:rFonts w:cs="Times New Roman"/>
          <w:sz w:val="24"/>
          <w:szCs w:val="24"/>
        </w:rPr>
        <w:t>гп</w:t>
      </w:r>
      <w:proofErr w:type="gramStart"/>
      <w:r w:rsidR="00F549C4" w:rsidRPr="00F549C4">
        <w:rPr>
          <w:rFonts w:cs="Times New Roman"/>
          <w:sz w:val="24"/>
          <w:szCs w:val="24"/>
        </w:rPr>
        <w:t>.</w:t>
      </w:r>
      <w:r w:rsidR="006B7D29" w:rsidRPr="00F549C4">
        <w:rPr>
          <w:rFonts w:cs="Times New Roman"/>
          <w:sz w:val="24"/>
          <w:szCs w:val="24"/>
        </w:rPr>
        <w:t>Т</w:t>
      </w:r>
      <w:proofErr w:type="gramEnd"/>
      <w:r w:rsidR="006B7D29" w:rsidRPr="00F549C4">
        <w:rPr>
          <w:rFonts w:cs="Times New Roman"/>
          <w:sz w:val="24"/>
          <w:szCs w:val="24"/>
        </w:rPr>
        <w:t>алинка</w:t>
      </w:r>
      <w:proofErr w:type="spellEnd"/>
      <w:r w:rsidR="006B7D29" w:rsidRPr="007739A9">
        <w:rPr>
          <w:rFonts w:cs="Times New Roman"/>
          <w:i/>
          <w:sz w:val="24"/>
          <w:szCs w:val="24"/>
        </w:rPr>
        <w:t xml:space="preserve"> </w:t>
      </w:r>
      <w:r w:rsidRPr="007739A9">
        <w:rPr>
          <w:rFonts w:cs="Times New Roman"/>
          <w:sz w:val="24"/>
          <w:szCs w:val="24"/>
        </w:rPr>
        <w:t xml:space="preserve"> следующими способами: лично, через многофункциональный центр</w:t>
      </w:r>
      <w:r w:rsidR="001A1EF2">
        <w:rPr>
          <w:rFonts w:cs="Times New Roman"/>
          <w:sz w:val="24"/>
          <w:szCs w:val="24"/>
        </w:rPr>
        <w:t xml:space="preserve">, в </w:t>
      </w:r>
      <w:r w:rsidR="001A1EF2" w:rsidRPr="00B142F9">
        <w:rPr>
          <w:rFonts w:cs="Times New Roman"/>
          <w:sz w:val="24"/>
          <w:szCs w:val="24"/>
        </w:rPr>
        <w:t>электронн</w:t>
      </w:r>
      <w:r w:rsidR="001A1EF2">
        <w:rPr>
          <w:rFonts w:cs="Times New Roman"/>
          <w:sz w:val="24"/>
          <w:szCs w:val="24"/>
        </w:rPr>
        <w:t>ом</w:t>
      </w:r>
      <w:r w:rsidR="001A1EF2" w:rsidRPr="00B142F9">
        <w:rPr>
          <w:rFonts w:cs="Times New Roman"/>
          <w:sz w:val="24"/>
          <w:szCs w:val="24"/>
        </w:rPr>
        <w:t xml:space="preserve">  виде</w:t>
      </w:r>
      <w:r w:rsidRPr="007739A9">
        <w:rPr>
          <w:rFonts w:cs="Times New Roman"/>
          <w:sz w:val="24"/>
          <w:szCs w:val="24"/>
        </w:rPr>
        <w:t>.</w:t>
      </w:r>
    </w:p>
    <w:p w:rsidR="00D92CEF" w:rsidRPr="00D92CEF" w:rsidRDefault="00D92CEF" w:rsidP="00FC51BD">
      <w:pPr>
        <w:autoSpaceDE w:val="0"/>
        <w:autoSpaceDN w:val="0"/>
        <w:adjustRightInd w:val="0"/>
        <w:spacing w:after="0" w:line="240" w:lineRule="auto"/>
        <w:ind w:firstLine="709"/>
        <w:jc w:val="both"/>
        <w:rPr>
          <w:rFonts w:cs="Times New Roman"/>
          <w:sz w:val="24"/>
          <w:szCs w:val="24"/>
        </w:rPr>
      </w:pPr>
      <w:r w:rsidRPr="00D92CEF">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r w:rsidR="00FC51BD" w:rsidRPr="00D92CEF">
        <w:rPr>
          <w:rFonts w:cs="Times New Roman"/>
          <w:sz w:val="24"/>
          <w:szCs w:val="24"/>
        </w:rPr>
        <w:t xml:space="preserve">: </w:t>
      </w:r>
    </w:p>
    <w:p w:rsidR="00FC51BD" w:rsidRDefault="00D92CEF" w:rsidP="00FC51BD">
      <w:pPr>
        <w:autoSpaceDE w:val="0"/>
        <w:autoSpaceDN w:val="0"/>
        <w:adjustRightInd w:val="0"/>
        <w:spacing w:after="0" w:line="240" w:lineRule="auto"/>
        <w:ind w:firstLine="709"/>
        <w:jc w:val="both"/>
        <w:rPr>
          <w:rFonts w:cs="Times New Roman"/>
          <w:sz w:val="24"/>
          <w:szCs w:val="24"/>
        </w:rPr>
      </w:pPr>
      <w:r w:rsidRPr="00D92CEF">
        <w:rPr>
          <w:sz w:val="24"/>
          <w:szCs w:val="24"/>
        </w:rPr>
        <w:t>за прием и регистрацию заявления, представленного заявителем</w:t>
      </w:r>
      <w:r w:rsidRPr="00D92CEF">
        <w:rPr>
          <w:rFonts w:cs="Times New Roman"/>
          <w:sz w:val="24"/>
          <w:szCs w:val="24"/>
        </w:rPr>
        <w:t xml:space="preserve"> в администрацию муниципального образования </w:t>
      </w:r>
      <w:proofErr w:type="spellStart"/>
      <w:r w:rsidRPr="00D92CEF">
        <w:rPr>
          <w:rFonts w:cs="Times New Roman"/>
          <w:sz w:val="24"/>
          <w:szCs w:val="24"/>
        </w:rPr>
        <w:t>гп</w:t>
      </w:r>
      <w:proofErr w:type="gramStart"/>
      <w:r w:rsidRPr="00D92CEF">
        <w:rPr>
          <w:rFonts w:cs="Times New Roman"/>
          <w:sz w:val="24"/>
          <w:szCs w:val="24"/>
        </w:rPr>
        <w:t>.Т</w:t>
      </w:r>
      <w:proofErr w:type="gramEnd"/>
      <w:r w:rsidRPr="00D92CEF">
        <w:rPr>
          <w:rFonts w:cs="Times New Roman"/>
          <w:sz w:val="24"/>
          <w:szCs w:val="24"/>
        </w:rPr>
        <w:t>алинка</w:t>
      </w:r>
      <w:proofErr w:type="spellEnd"/>
      <w:r w:rsidRPr="00D92CEF">
        <w:rPr>
          <w:rFonts w:cs="Times New Roman"/>
          <w:sz w:val="24"/>
          <w:szCs w:val="24"/>
        </w:rPr>
        <w:t xml:space="preserve"> - </w:t>
      </w:r>
      <w:r w:rsidR="00FC51BD" w:rsidRPr="00D92CEF">
        <w:rPr>
          <w:rFonts w:cs="Times New Roman"/>
          <w:sz w:val="24"/>
          <w:szCs w:val="24"/>
        </w:rPr>
        <w:t>специалист</w:t>
      </w:r>
      <w:r w:rsidR="006B7D29" w:rsidRPr="00D92CEF">
        <w:rPr>
          <w:rFonts w:cs="Times New Roman"/>
          <w:sz w:val="24"/>
          <w:szCs w:val="24"/>
        </w:rPr>
        <w:t xml:space="preserve"> отдела по земельным и имущественным отношениям</w:t>
      </w:r>
      <w:r w:rsidR="00FC51BD" w:rsidRPr="00D92CEF">
        <w:rPr>
          <w:rFonts w:cs="Times New Roman"/>
          <w:sz w:val="24"/>
          <w:szCs w:val="24"/>
        </w:rPr>
        <w:t>.</w:t>
      </w:r>
    </w:p>
    <w:p w:rsidR="00D92CEF" w:rsidRDefault="00D92CEF" w:rsidP="00D92CEF">
      <w:pPr>
        <w:tabs>
          <w:tab w:val="left" w:pos="8235"/>
        </w:tabs>
        <w:autoSpaceDE w:val="0"/>
        <w:autoSpaceDN w:val="0"/>
        <w:adjustRightInd w:val="0"/>
        <w:spacing w:after="0" w:line="240" w:lineRule="auto"/>
        <w:ind w:firstLine="709"/>
        <w:jc w:val="both"/>
        <w:rPr>
          <w:sz w:val="24"/>
          <w:szCs w:val="24"/>
        </w:rPr>
      </w:pPr>
      <w:r w:rsidRPr="00D92CEF">
        <w:rPr>
          <w:sz w:val="24"/>
          <w:szCs w:val="24"/>
        </w:rPr>
        <w:t>за прием и регистрацию заявления в МФЦ</w:t>
      </w:r>
      <w:r>
        <w:rPr>
          <w:sz w:val="24"/>
          <w:szCs w:val="24"/>
        </w:rPr>
        <w:t xml:space="preserve"> </w:t>
      </w:r>
      <w:r w:rsidRPr="00D92CEF">
        <w:rPr>
          <w:sz w:val="24"/>
          <w:szCs w:val="24"/>
        </w:rPr>
        <w:t xml:space="preserve">- специалист МФЦ </w:t>
      </w:r>
    </w:p>
    <w:p w:rsidR="00D92CEF" w:rsidRPr="00D92CEF" w:rsidRDefault="00D92CEF" w:rsidP="00D92CEF">
      <w:pPr>
        <w:tabs>
          <w:tab w:val="left" w:pos="8235"/>
        </w:tabs>
        <w:autoSpaceDE w:val="0"/>
        <w:autoSpaceDN w:val="0"/>
        <w:adjustRightInd w:val="0"/>
        <w:spacing w:after="0" w:line="240" w:lineRule="auto"/>
        <w:ind w:firstLine="709"/>
        <w:jc w:val="both"/>
        <w:rPr>
          <w:rFonts w:cs="Times New Roman"/>
          <w:sz w:val="24"/>
          <w:szCs w:val="24"/>
        </w:rPr>
      </w:pPr>
      <w:r w:rsidRPr="00B142F9">
        <w:rPr>
          <w:sz w:val="24"/>
          <w:szCs w:val="24"/>
        </w:rPr>
        <w:t xml:space="preserve">за прием и регистрацию заявления, представленного в электронном  виде - </w:t>
      </w:r>
      <w:r>
        <w:rPr>
          <w:color w:val="000000"/>
          <w:sz w:val="24"/>
          <w:szCs w:val="24"/>
        </w:rPr>
        <w:t>с</w:t>
      </w:r>
      <w:r w:rsidRPr="001A1EF2">
        <w:rPr>
          <w:color w:val="000000"/>
          <w:sz w:val="24"/>
          <w:szCs w:val="24"/>
        </w:rPr>
        <w:t>екретарь главы муниципального образования</w:t>
      </w:r>
      <w:r w:rsidRPr="00B142F9">
        <w:rPr>
          <w:color w:val="000000"/>
          <w:sz w:val="24"/>
          <w:szCs w:val="24"/>
        </w:rPr>
        <w:t xml:space="preserve"> отдела </w:t>
      </w:r>
      <w:r w:rsidRPr="001A1EF2">
        <w:rPr>
          <w:color w:val="000000"/>
          <w:sz w:val="24"/>
          <w:szCs w:val="24"/>
        </w:rPr>
        <w:t>информационно-технического обеспечения</w:t>
      </w:r>
    </w:p>
    <w:p w:rsidR="00FC51BD" w:rsidRPr="00D92CEF"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Содержание административных действий, входящих в состав административной процедуры: прием и регистрация заявления</w:t>
      </w:r>
      <w:r w:rsidR="00D92CEF" w:rsidRPr="00D92CEF">
        <w:rPr>
          <w:szCs w:val="28"/>
        </w:rPr>
        <w:t xml:space="preserve"> </w:t>
      </w:r>
      <w:r w:rsidR="00D92CEF" w:rsidRPr="00D92CEF">
        <w:rPr>
          <w:sz w:val="24"/>
          <w:szCs w:val="24"/>
        </w:rPr>
        <w:t xml:space="preserve">о предоставлении муниципальной услуги (продолжительность </w:t>
      </w:r>
      <w:proofErr w:type="gramStart"/>
      <w:r w:rsidR="00D92CEF" w:rsidRPr="00D92CEF">
        <w:rPr>
          <w:sz w:val="24"/>
          <w:szCs w:val="24"/>
        </w:rPr>
        <w:t>и(</w:t>
      </w:r>
      <w:proofErr w:type="gramEnd"/>
      <w:r w:rsidR="00D92CEF" w:rsidRPr="00D92CEF">
        <w:rPr>
          <w:sz w:val="24"/>
          <w:szCs w:val="24"/>
        </w:rPr>
        <w:t xml:space="preserve">или) максимальный срок  их выполнения </w:t>
      </w:r>
      <w:r w:rsidR="00D92CEF" w:rsidRPr="00D92CEF">
        <w:rPr>
          <w:sz w:val="24"/>
          <w:szCs w:val="24"/>
        </w:rPr>
        <w:noBreakHyphen/>
        <w:t xml:space="preserve"> 15 минут с момента получения заявления о предоставлении муниципальной услуги)</w:t>
      </w:r>
      <w:r w:rsidRPr="00D92CEF">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Критерии принятия решения отсутствуют в связи с тем, что регистрации подлежат все заявления.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Результат административной процедуры: прием и регистрация заявления.</w:t>
      </w:r>
    </w:p>
    <w:p w:rsidR="00FC51BD" w:rsidRPr="00F549C4" w:rsidRDefault="00FC51BD" w:rsidP="00FC51BD">
      <w:pPr>
        <w:autoSpaceDE w:val="0"/>
        <w:autoSpaceDN w:val="0"/>
        <w:adjustRightInd w:val="0"/>
        <w:spacing w:after="0" w:line="240" w:lineRule="auto"/>
        <w:ind w:firstLine="709"/>
        <w:jc w:val="both"/>
        <w:rPr>
          <w:rFonts w:cs="Times New Roman"/>
          <w:sz w:val="24"/>
          <w:szCs w:val="24"/>
        </w:rPr>
      </w:pPr>
      <w:r w:rsidRPr="00F549C4">
        <w:rPr>
          <w:rFonts w:cs="Times New Roman"/>
          <w:sz w:val="24"/>
          <w:szCs w:val="24"/>
        </w:rPr>
        <w:t xml:space="preserve">Порядок передачи результата: зарегистрированное заявление направляется в </w:t>
      </w:r>
      <w:r w:rsidR="006B7D29" w:rsidRPr="00F549C4">
        <w:rPr>
          <w:rFonts w:cs="Times New Roman"/>
          <w:sz w:val="24"/>
          <w:szCs w:val="24"/>
        </w:rPr>
        <w:t xml:space="preserve">отдел по земельным и имущественным отношениям </w:t>
      </w:r>
      <w:r w:rsidRPr="00F549C4">
        <w:rPr>
          <w:rFonts w:cs="Times New Roman"/>
          <w:sz w:val="24"/>
          <w:szCs w:val="24"/>
        </w:rPr>
        <w:t>для его рассмотрения и экспертизы представленных документов.</w:t>
      </w:r>
    </w:p>
    <w:p w:rsidR="00AC4109" w:rsidRPr="00AC4109" w:rsidRDefault="00FC51BD" w:rsidP="00FC51BD">
      <w:pPr>
        <w:autoSpaceDE w:val="0"/>
        <w:autoSpaceDN w:val="0"/>
        <w:adjustRightInd w:val="0"/>
        <w:spacing w:after="0" w:line="240" w:lineRule="auto"/>
        <w:ind w:firstLine="709"/>
        <w:jc w:val="both"/>
        <w:rPr>
          <w:rFonts w:cs="Times New Roman"/>
          <w:sz w:val="24"/>
          <w:szCs w:val="24"/>
        </w:rPr>
      </w:pPr>
      <w:r w:rsidRPr="00AC4109">
        <w:rPr>
          <w:rFonts w:cs="Times New Roman"/>
          <w:sz w:val="24"/>
          <w:szCs w:val="24"/>
        </w:rPr>
        <w:t>Способ фиксации результата административной процедуры:</w:t>
      </w:r>
    </w:p>
    <w:p w:rsidR="00FC51BD" w:rsidRPr="00AC4109" w:rsidRDefault="00AC4109" w:rsidP="00FC51BD">
      <w:pPr>
        <w:autoSpaceDE w:val="0"/>
        <w:autoSpaceDN w:val="0"/>
        <w:adjustRightInd w:val="0"/>
        <w:spacing w:after="0" w:line="240" w:lineRule="auto"/>
        <w:ind w:firstLine="709"/>
        <w:jc w:val="both"/>
        <w:rPr>
          <w:rFonts w:cs="Times New Roman"/>
          <w:sz w:val="24"/>
          <w:szCs w:val="24"/>
        </w:rPr>
      </w:pPr>
      <w:r w:rsidRPr="00AC4109">
        <w:rPr>
          <w:sz w:val="24"/>
          <w:szCs w:val="24"/>
        </w:rPr>
        <w:t>в случае поступления заявления лично</w:t>
      </w:r>
      <w:r w:rsidRPr="00AC4109">
        <w:rPr>
          <w:rFonts w:cs="Times New Roman"/>
          <w:sz w:val="24"/>
          <w:szCs w:val="24"/>
        </w:rPr>
        <w:t xml:space="preserve"> специалист отдела по земельным и имущественным отношениям</w:t>
      </w:r>
      <w:r w:rsidR="00FC51BD" w:rsidRPr="00AC4109">
        <w:rPr>
          <w:rFonts w:cs="Times New Roman"/>
          <w:sz w:val="24"/>
          <w:szCs w:val="24"/>
        </w:rPr>
        <w:t xml:space="preserve"> регистр</w:t>
      </w:r>
      <w:r w:rsidRPr="00AC4109">
        <w:rPr>
          <w:rFonts w:cs="Times New Roman"/>
          <w:sz w:val="24"/>
          <w:szCs w:val="24"/>
        </w:rPr>
        <w:t>ирует</w:t>
      </w:r>
      <w:r w:rsidR="006B7D29" w:rsidRPr="00AC4109">
        <w:rPr>
          <w:rFonts w:cs="Times New Roman"/>
          <w:sz w:val="24"/>
          <w:szCs w:val="24"/>
        </w:rPr>
        <w:t xml:space="preserve"> в журнале «регистрации заявлений граждан на </w:t>
      </w:r>
      <w:r w:rsidR="006B7D29" w:rsidRPr="00AC4109">
        <w:rPr>
          <w:rFonts w:cs="Times New Roman"/>
          <w:sz w:val="24"/>
          <w:szCs w:val="24"/>
        </w:rPr>
        <w:lastRenderedPageBreak/>
        <w:t>выдачу земельных участков», ведущемся на бумажном носителе, для регистрации входящих обращений (заявлений).</w:t>
      </w:r>
    </w:p>
    <w:p w:rsidR="00AC4109" w:rsidRDefault="00AC4109" w:rsidP="00FC51BD">
      <w:pPr>
        <w:autoSpaceDE w:val="0"/>
        <w:autoSpaceDN w:val="0"/>
        <w:adjustRightInd w:val="0"/>
        <w:spacing w:after="0" w:line="240" w:lineRule="auto"/>
        <w:ind w:firstLine="709"/>
        <w:jc w:val="both"/>
        <w:rPr>
          <w:sz w:val="24"/>
          <w:szCs w:val="24"/>
        </w:rPr>
      </w:pPr>
      <w:r w:rsidRPr="00AC4109">
        <w:rPr>
          <w:sz w:val="24"/>
          <w:szCs w:val="24"/>
        </w:rPr>
        <w:t xml:space="preserve">в случае поступления заявления в электронном виде </w:t>
      </w:r>
      <w:r w:rsidRPr="00AC4109">
        <w:rPr>
          <w:color w:val="000000"/>
          <w:sz w:val="24"/>
          <w:szCs w:val="24"/>
        </w:rPr>
        <w:t>секретарь главы муниципального образования отдела информационно-технического обеспечения</w:t>
      </w:r>
      <w:r w:rsidRPr="00AC4109">
        <w:rPr>
          <w:sz w:val="24"/>
          <w:szCs w:val="24"/>
        </w:rPr>
        <w:t xml:space="preserve"> регистрирует заявление в электронном документообороте и в срок, не превышающий 1 день, передает заявление с приложениями </w:t>
      </w:r>
      <w:r w:rsidRPr="00AC4109">
        <w:rPr>
          <w:rFonts w:cs="Times New Roman"/>
          <w:sz w:val="24"/>
          <w:szCs w:val="24"/>
        </w:rPr>
        <w:t>специалисту отдела по земельным и имущественным отношениям</w:t>
      </w:r>
      <w:r w:rsidRPr="00AC4109">
        <w:rPr>
          <w:sz w:val="24"/>
          <w:szCs w:val="24"/>
        </w:rPr>
        <w:t xml:space="preserve"> ответственному</w:t>
      </w:r>
      <w:r>
        <w:rPr>
          <w:sz w:val="24"/>
          <w:szCs w:val="24"/>
        </w:rPr>
        <w:t xml:space="preserve"> </w:t>
      </w:r>
      <w:r w:rsidRPr="00AC4109">
        <w:rPr>
          <w:sz w:val="24"/>
          <w:szCs w:val="24"/>
        </w:rPr>
        <w:t>за предоставление муниципальной услуги.</w:t>
      </w:r>
      <w:r w:rsidRPr="00AC4109">
        <w:rPr>
          <w:rFonts w:cs="Times New Roman"/>
          <w:sz w:val="24"/>
          <w:szCs w:val="24"/>
        </w:rPr>
        <w:t xml:space="preserve"> Специалист отдела по земельным и имущественным отношениям</w:t>
      </w:r>
      <w:r w:rsidRPr="00AC4109">
        <w:rPr>
          <w:szCs w:val="28"/>
        </w:rPr>
        <w:t xml:space="preserve"> </w:t>
      </w:r>
      <w:r w:rsidRPr="00AC4109">
        <w:rPr>
          <w:sz w:val="24"/>
          <w:szCs w:val="24"/>
        </w:rPr>
        <w:t>ответственный                за предоставление муниципальной услуги, регистрирует заявление о предоставлении муниципальной услуги в журнале регистрации заявлений и не позднее рабочего дня, следующего за днем поступления заявления в Отдел, направляет заявителю уведомление о получении заявления;</w:t>
      </w:r>
    </w:p>
    <w:p w:rsidR="00AC4109" w:rsidRDefault="00AC4109" w:rsidP="00FC51BD">
      <w:pPr>
        <w:autoSpaceDE w:val="0"/>
        <w:autoSpaceDN w:val="0"/>
        <w:adjustRightInd w:val="0"/>
        <w:spacing w:after="0" w:line="240" w:lineRule="auto"/>
        <w:ind w:firstLine="709"/>
        <w:jc w:val="both"/>
        <w:rPr>
          <w:sz w:val="24"/>
          <w:szCs w:val="24"/>
        </w:rPr>
      </w:pPr>
      <w:r w:rsidRPr="00AC4109">
        <w:rPr>
          <w:sz w:val="24"/>
          <w:szCs w:val="24"/>
        </w:rPr>
        <w:t>в случае подачи заявления в МФЦ специалист МФЦ регистрирует заявление о предоставлении муниципальной услуги в электронном документообороте</w:t>
      </w:r>
    </w:p>
    <w:p w:rsidR="00AC4109" w:rsidRDefault="00AC4109" w:rsidP="00FC51BD">
      <w:pPr>
        <w:autoSpaceDE w:val="0"/>
        <w:autoSpaceDN w:val="0"/>
        <w:adjustRightInd w:val="0"/>
        <w:spacing w:after="0" w:line="240" w:lineRule="auto"/>
        <w:ind w:firstLine="709"/>
        <w:jc w:val="both"/>
        <w:rPr>
          <w:sz w:val="24"/>
          <w:szCs w:val="24"/>
        </w:rPr>
      </w:pPr>
      <w:r w:rsidRPr="00AC4109">
        <w:rPr>
          <w:sz w:val="24"/>
          <w:szCs w:val="24"/>
        </w:rPr>
        <w:t>В случае подачи заявления в МФЦ Югры зарегистрированное заявление  о предоставлении муниципальной услуги с приложениями передается в Отдел в срок, не превышающий 1 день</w:t>
      </w:r>
    </w:p>
    <w:p w:rsidR="00AC4109" w:rsidRDefault="00AC4109" w:rsidP="00FC51BD">
      <w:pPr>
        <w:autoSpaceDE w:val="0"/>
        <w:autoSpaceDN w:val="0"/>
        <w:adjustRightInd w:val="0"/>
        <w:spacing w:after="0" w:line="240" w:lineRule="auto"/>
        <w:ind w:firstLine="709"/>
        <w:jc w:val="both"/>
        <w:rPr>
          <w:sz w:val="24"/>
          <w:szCs w:val="24"/>
        </w:rPr>
      </w:pPr>
      <w:r w:rsidRPr="00AC4109">
        <w:rPr>
          <w:sz w:val="24"/>
          <w:szCs w:val="24"/>
        </w:rPr>
        <w:t>Заявителю, подавшему заявление в Отдел или МФЦ, выдается расписка в получении документов с указанием их перечня и даты их получения Отделом</w:t>
      </w:r>
      <w:r>
        <w:rPr>
          <w:sz w:val="24"/>
          <w:szCs w:val="24"/>
        </w:rPr>
        <w:t xml:space="preserve"> </w:t>
      </w:r>
      <w:r w:rsidRPr="00AC4109">
        <w:rPr>
          <w:sz w:val="24"/>
          <w:szCs w:val="24"/>
        </w:rPr>
        <w:t>или МФЦ</w:t>
      </w:r>
      <w:r>
        <w:rPr>
          <w:sz w:val="24"/>
          <w:szCs w:val="24"/>
        </w:rPr>
        <w:t>.</w:t>
      </w:r>
    </w:p>
    <w:p w:rsidR="00AC4109" w:rsidRPr="00AC4109" w:rsidRDefault="00AC4109" w:rsidP="00FC51BD">
      <w:pPr>
        <w:autoSpaceDE w:val="0"/>
        <w:autoSpaceDN w:val="0"/>
        <w:adjustRightInd w:val="0"/>
        <w:spacing w:after="0" w:line="240" w:lineRule="auto"/>
        <w:ind w:firstLine="709"/>
        <w:jc w:val="both"/>
        <w:rPr>
          <w:rFonts w:cs="Times New Roman"/>
          <w:sz w:val="24"/>
          <w:szCs w:val="24"/>
        </w:rPr>
      </w:pPr>
      <w:r w:rsidRPr="00AC4109">
        <w:rPr>
          <w:sz w:val="24"/>
          <w:szCs w:val="24"/>
        </w:rPr>
        <w:t>Заявление, поступившее в электронном виде, но представленное</w:t>
      </w:r>
      <w:r w:rsidRPr="00AC4109">
        <w:rPr>
          <w:sz w:val="24"/>
          <w:szCs w:val="24"/>
        </w:rPr>
        <w:br/>
        <w:t xml:space="preserve">с нарушением настоящего административного регламента, не рассматривается уполномоченным органом. Не позднее 5 дней со дня представления такого заявления Отдел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w:t>
      </w:r>
    </w:p>
    <w:p w:rsidR="00D92CEF" w:rsidRPr="007739A9" w:rsidRDefault="00D92CEF" w:rsidP="00FC51BD">
      <w:pPr>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 xml:space="preserve">Рассмотрение заявления, </w:t>
      </w:r>
    </w:p>
    <w:p w:rsidR="00FC51BD" w:rsidRPr="007739A9" w:rsidRDefault="00FC51BD" w:rsidP="00FC51BD">
      <w:pPr>
        <w:autoSpaceDE w:val="0"/>
        <w:autoSpaceDN w:val="0"/>
        <w:adjustRightInd w:val="0"/>
        <w:spacing w:after="0" w:line="240" w:lineRule="auto"/>
        <w:jc w:val="center"/>
        <w:outlineLvl w:val="1"/>
        <w:rPr>
          <w:rFonts w:cs="Times New Roman"/>
          <w:sz w:val="24"/>
          <w:szCs w:val="24"/>
        </w:rPr>
      </w:pPr>
      <w:r w:rsidRPr="007739A9">
        <w:rPr>
          <w:rFonts w:cs="Times New Roman"/>
          <w:sz w:val="24"/>
          <w:szCs w:val="24"/>
        </w:rPr>
        <w:t xml:space="preserve">экспертиза представленных заявителем документов </w:t>
      </w:r>
    </w:p>
    <w:p w:rsidR="00FC51BD" w:rsidRPr="00B142F9" w:rsidRDefault="00FC51BD" w:rsidP="00FC51BD">
      <w:pPr>
        <w:autoSpaceDE w:val="0"/>
        <w:autoSpaceDN w:val="0"/>
        <w:adjustRightInd w:val="0"/>
        <w:spacing w:after="0" w:line="240" w:lineRule="auto"/>
        <w:jc w:val="center"/>
        <w:outlineLvl w:val="1"/>
        <w:rPr>
          <w:rFonts w:cs="Times New Roman"/>
          <w:sz w:val="24"/>
          <w:szCs w:val="24"/>
        </w:rPr>
      </w:pPr>
    </w:p>
    <w:p w:rsidR="00FC51BD" w:rsidRPr="00AC4109" w:rsidRDefault="00FC51BD" w:rsidP="00AC4109">
      <w:pPr>
        <w:pStyle w:val="a9"/>
        <w:ind w:firstLine="709"/>
        <w:rPr>
          <w:rFonts w:ascii="Times New Roman" w:hAnsi="Times New Roman"/>
          <w:sz w:val="24"/>
          <w:szCs w:val="24"/>
        </w:rPr>
      </w:pPr>
      <w:r w:rsidRPr="00B142F9">
        <w:rPr>
          <w:rFonts w:ascii="Times New Roman" w:hAnsi="Times New Roman"/>
          <w:sz w:val="24"/>
          <w:szCs w:val="24"/>
        </w:rPr>
        <w:t>30.1</w:t>
      </w:r>
      <w:r w:rsidR="00AC4109">
        <w:rPr>
          <w:rFonts w:ascii="Times New Roman" w:hAnsi="Times New Roman"/>
          <w:sz w:val="24"/>
          <w:szCs w:val="24"/>
        </w:rPr>
        <w:t xml:space="preserve"> О</w:t>
      </w:r>
      <w:r w:rsidRPr="00AC4109">
        <w:rPr>
          <w:rFonts w:ascii="Times New Roman" w:hAnsi="Times New Roman"/>
          <w:sz w:val="24"/>
          <w:szCs w:val="24"/>
        </w:rPr>
        <w:t xml:space="preserve">снованием для начала исполнения процедуры является поступление в </w:t>
      </w:r>
      <w:r w:rsidR="0030370B" w:rsidRPr="00AC4109">
        <w:rPr>
          <w:rFonts w:ascii="Times New Roman" w:hAnsi="Times New Roman"/>
          <w:sz w:val="24"/>
          <w:szCs w:val="24"/>
        </w:rPr>
        <w:t xml:space="preserve">отдел по земельным и имущественным отношениям </w:t>
      </w:r>
      <w:r w:rsidRPr="00AC4109">
        <w:rPr>
          <w:rFonts w:ascii="Times New Roman" w:hAnsi="Times New Roman"/>
          <w:sz w:val="24"/>
          <w:szCs w:val="24"/>
        </w:rPr>
        <w:t>зарегистрированного заявления.</w:t>
      </w:r>
    </w:p>
    <w:p w:rsidR="00496F29" w:rsidRDefault="00FC51BD" w:rsidP="00FC51BD">
      <w:pPr>
        <w:autoSpaceDE w:val="0"/>
        <w:autoSpaceDN w:val="0"/>
        <w:adjustRightInd w:val="0"/>
        <w:spacing w:after="0" w:line="240" w:lineRule="auto"/>
        <w:ind w:firstLine="709"/>
        <w:jc w:val="both"/>
        <w:rPr>
          <w:rFonts w:cs="Times New Roman"/>
          <w:sz w:val="24"/>
          <w:szCs w:val="24"/>
        </w:rPr>
      </w:pPr>
      <w:r w:rsidRPr="00AC4109">
        <w:rPr>
          <w:rFonts w:cs="Times New Roman"/>
          <w:sz w:val="24"/>
          <w:szCs w:val="24"/>
        </w:rPr>
        <w:t>Сведения о должностн</w:t>
      </w:r>
      <w:r w:rsidR="00496F29">
        <w:rPr>
          <w:rFonts w:cs="Times New Roman"/>
          <w:sz w:val="24"/>
          <w:szCs w:val="24"/>
        </w:rPr>
        <w:t>ых</w:t>
      </w:r>
      <w:r w:rsidRPr="00AC4109">
        <w:rPr>
          <w:rFonts w:cs="Times New Roman"/>
          <w:sz w:val="24"/>
          <w:szCs w:val="24"/>
        </w:rPr>
        <w:t xml:space="preserve"> лиц</w:t>
      </w:r>
      <w:r w:rsidR="00496F29">
        <w:rPr>
          <w:rFonts w:cs="Times New Roman"/>
          <w:sz w:val="24"/>
          <w:szCs w:val="24"/>
        </w:rPr>
        <w:t>ах</w:t>
      </w:r>
      <w:r w:rsidRPr="00AC4109">
        <w:rPr>
          <w:rFonts w:cs="Times New Roman"/>
          <w:sz w:val="24"/>
          <w:szCs w:val="24"/>
        </w:rPr>
        <w:t>, ответственн</w:t>
      </w:r>
      <w:r w:rsidR="00496F29">
        <w:rPr>
          <w:rFonts w:cs="Times New Roman"/>
          <w:sz w:val="24"/>
          <w:szCs w:val="24"/>
        </w:rPr>
        <w:t>ых</w:t>
      </w:r>
      <w:r w:rsidRPr="00AC4109">
        <w:rPr>
          <w:rFonts w:cs="Times New Roman"/>
          <w:sz w:val="24"/>
          <w:szCs w:val="24"/>
        </w:rPr>
        <w:t xml:space="preserve"> за выполнение административной процедуры:</w:t>
      </w:r>
    </w:p>
    <w:p w:rsidR="00FC51BD" w:rsidRPr="00AC4109" w:rsidRDefault="00FC51BD" w:rsidP="00FC51BD">
      <w:pPr>
        <w:autoSpaceDE w:val="0"/>
        <w:autoSpaceDN w:val="0"/>
        <w:adjustRightInd w:val="0"/>
        <w:spacing w:after="0" w:line="240" w:lineRule="auto"/>
        <w:ind w:firstLine="709"/>
        <w:jc w:val="both"/>
        <w:rPr>
          <w:rFonts w:cs="Times New Roman"/>
          <w:sz w:val="24"/>
          <w:szCs w:val="24"/>
        </w:rPr>
      </w:pPr>
      <w:r w:rsidRPr="00AC4109">
        <w:rPr>
          <w:rFonts w:cs="Times New Roman"/>
          <w:sz w:val="24"/>
          <w:szCs w:val="24"/>
        </w:rPr>
        <w:t xml:space="preserve"> </w:t>
      </w:r>
      <w:r w:rsidR="0030370B" w:rsidRPr="00AC4109">
        <w:rPr>
          <w:rFonts w:cs="Times New Roman"/>
          <w:sz w:val="24"/>
          <w:szCs w:val="24"/>
        </w:rPr>
        <w:t xml:space="preserve"> главный </w:t>
      </w:r>
      <w:r w:rsidRPr="00AC4109">
        <w:rPr>
          <w:rFonts w:cs="Times New Roman"/>
          <w:sz w:val="24"/>
          <w:szCs w:val="24"/>
        </w:rPr>
        <w:t xml:space="preserve">специалист </w:t>
      </w:r>
      <w:r w:rsidR="0030370B" w:rsidRPr="00AC4109">
        <w:rPr>
          <w:rFonts w:cs="Times New Roman"/>
          <w:sz w:val="24"/>
          <w:szCs w:val="24"/>
        </w:rPr>
        <w:t>по землеустройству отдела по земельным и имуществе</w:t>
      </w:r>
      <w:r w:rsidR="00F549C4" w:rsidRPr="00AC4109">
        <w:rPr>
          <w:rFonts w:cs="Times New Roman"/>
          <w:sz w:val="24"/>
          <w:szCs w:val="24"/>
        </w:rPr>
        <w:t xml:space="preserve">нным отношениям администрации муниципального образования </w:t>
      </w:r>
      <w:proofErr w:type="spellStart"/>
      <w:r w:rsidR="00F549C4" w:rsidRPr="00AC4109">
        <w:rPr>
          <w:rFonts w:cs="Times New Roman"/>
          <w:sz w:val="24"/>
          <w:szCs w:val="24"/>
        </w:rPr>
        <w:t>гп</w:t>
      </w:r>
      <w:proofErr w:type="spellEnd"/>
      <w:r w:rsidR="00F549C4" w:rsidRPr="00AC4109">
        <w:rPr>
          <w:rFonts w:cs="Times New Roman"/>
          <w:sz w:val="24"/>
          <w:szCs w:val="24"/>
        </w:rPr>
        <w:t>.</w:t>
      </w:r>
      <w:r w:rsidR="0030370B" w:rsidRPr="00AC4109">
        <w:rPr>
          <w:rFonts w:cs="Times New Roman"/>
          <w:sz w:val="24"/>
          <w:szCs w:val="24"/>
        </w:rPr>
        <w:t xml:space="preserve"> Талинка. </w:t>
      </w:r>
    </w:p>
    <w:p w:rsidR="00FC51BD" w:rsidRPr="00AC4109" w:rsidRDefault="00FC51BD" w:rsidP="00FC51BD">
      <w:pPr>
        <w:autoSpaceDE w:val="0"/>
        <w:autoSpaceDN w:val="0"/>
        <w:adjustRightInd w:val="0"/>
        <w:spacing w:after="0" w:line="240" w:lineRule="auto"/>
        <w:ind w:firstLine="709"/>
        <w:jc w:val="both"/>
        <w:rPr>
          <w:rFonts w:cs="Times New Roman"/>
          <w:sz w:val="24"/>
          <w:szCs w:val="24"/>
        </w:rPr>
      </w:pPr>
      <w:r w:rsidRPr="00AC4109">
        <w:rPr>
          <w:rFonts w:cs="Times New Roman"/>
          <w:sz w:val="24"/>
          <w:szCs w:val="24"/>
        </w:rPr>
        <w:t>Содержание административных действий, входящих в состав административной процедуры:</w:t>
      </w:r>
    </w:p>
    <w:p w:rsidR="00FC51BD" w:rsidRPr="00AC4109" w:rsidRDefault="00FC51BD" w:rsidP="00FC51BD">
      <w:pPr>
        <w:autoSpaceDE w:val="0"/>
        <w:autoSpaceDN w:val="0"/>
        <w:adjustRightInd w:val="0"/>
        <w:spacing w:after="0" w:line="240" w:lineRule="auto"/>
        <w:ind w:firstLine="709"/>
        <w:jc w:val="both"/>
        <w:rPr>
          <w:rFonts w:cs="Times New Roman"/>
          <w:sz w:val="24"/>
          <w:szCs w:val="24"/>
        </w:rPr>
      </w:pPr>
      <w:r w:rsidRPr="00AC4109">
        <w:rPr>
          <w:rFonts w:cs="Times New Roman"/>
          <w:sz w:val="24"/>
          <w:szCs w:val="24"/>
        </w:rPr>
        <w:t>-</w:t>
      </w:r>
      <w:r w:rsidRPr="00AC4109">
        <w:rPr>
          <w:rFonts w:cs="Times New Roman"/>
          <w:i/>
          <w:sz w:val="24"/>
          <w:szCs w:val="24"/>
        </w:rPr>
        <w:t xml:space="preserve"> </w:t>
      </w:r>
      <w:r w:rsidRPr="00AC4109">
        <w:rPr>
          <w:rFonts w:cs="Times New Roman"/>
          <w:sz w:val="24"/>
          <w:szCs w:val="24"/>
        </w:rPr>
        <w:t>проведение экспертизы документов, представленных заявителем, на предмет отсутствия основания для отказа в предоставлении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AC4109">
        <w:rPr>
          <w:rFonts w:cs="Times New Roman"/>
          <w:sz w:val="24"/>
          <w:szCs w:val="24"/>
        </w:rPr>
        <w:t>- решение вопроса о</w:t>
      </w:r>
      <w:r w:rsidRPr="007739A9">
        <w:rPr>
          <w:rFonts w:cs="Times New Roman"/>
          <w:sz w:val="24"/>
          <w:szCs w:val="24"/>
        </w:rPr>
        <w:t xml:space="preserve"> соответствии представленных документов перечням, указанным в пунктах 11, 14 настоящего Административного регламента, </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решение вопроса о необходимости формирования и направления межведомственных запросов, а также запроса документов (информации), предусмотренных пунктом 11 настоящего Административного регламента, от заявителя, если такие документы (информация) не предоставлены им ранее.</w:t>
      </w:r>
    </w:p>
    <w:p w:rsidR="00FC51BD" w:rsidRPr="00496F29" w:rsidRDefault="00FC51BD" w:rsidP="00496F29">
      <w:pPr>
        <w:pStyle w:val="a9"/>
        <w:ind w:firstLine="709"/>
        <w:rPr>
          <w:rFonts w:ascii="Times New Roman" w:hAnsi="Times New Roman"/>
          <w:sz w:val="24"/>
          <w:szCs w:val="24"/>
        </w:rPr>
      </w:pPr>
      <w:r w:rsidRPr="00496F29">
        <w:rPr>
          <w:rFonts w:ascii="Times New Roman" w:hAnsi="Times New Roman"/>
          <w:sz w:val="24"/>
          <w:szCs w:val="24"/>
        </w:rPr>
        <w:t xml:space="preserve">Критерием принятия решения </w:t>
      </w:r>
      <w:r w:rsidR="00496F29" w:rsidRPr="00496F29">
        <w:rPr>
          <w:rFonts w:ascii="Times New Roman" w:hAnsi="Times New Roman"/>
          <w:sz w:val="24"/>
          <w:szCs w:val="24"/>
        </w:rPr>
        <w:t xml:space="preserve">о предоставлении или </w:t>
      </w:r>
      <w:r w:rsidR="00496F29">
        <w:rPr>
          <w:rFonts w:ascii="Times New Roman" w:hAnsi="Times New Roman"/>
          <w:sz w:val="24"/>
          <w:szCs w:val="24"/>
        </w:rPr>
        <w:t xml:space="preserve"> </w:t>
      </w:r>
      <w:r w:rsidR="00496F29" w:rsidRPr="00496F29">
        <w:rPr>
          <w:rFonts w:ascii="Times New Roman" w:hAnsi="Times New Roman"/>
          <w:sz w:val="24"/>
          <w:szCs w:val="24"/>
        </w:rPr>
        <w:t>о приостановлении (отказе) в предоставлении муниципальной услуги является наличие или отсутствие оснований для приостановления (отказа) в предоставлении муниципальной услуги, указанных в</w:t>
      </w:r>
      <w:hyperlink w:anchor="Par175" w:history="1">
        <w:r w:rsidR="00496F29" w:rsidRPr="00496F29">
          <w:rPr>
            <w:rFonts w:ascii="Times New Roman" w:hAnsi="Times New Roman"/>
            <w:sz w:val="24"/>
            <w:szCs w:val="24"/>
          </w:rPr>
          <w:t xml:space="preserve"> пунктах 20, 2</w:t>
        </w:r>
      </w:hyperlink>
      <w:r w:rsidR="00496F29" w:rsidRPr="00496F29">
        <w:rPr>
          <w:rFonts w:ascii="Times New Roman" w:hAnsi="Times New Roman"/>
          <w:sz w:val="24"/>
          <w:szCs w:val="24"/>
        </w:rPr>
        <w:t>1 настоящего административного регламента</w:t>
      </w:r>
      <w:r w:rsidR="00496F29">
        <w:rPr>
          <w:rFonts w:ascii="Times New Roman" w:hAnsi="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Результатом административной процедуры является одно из заключений специалиста, ответственного за проведение экспертизы, (далее – заключение): </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lastRenderedPageBreak/>
        <w:t>- о возможности подготовки проекта решения об утверждении схемы расположения земельного участка или об отказе в утверждении схемы расположения земельного участка (далее – проект решения);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о необходимости формирования и направления запросов.</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Порядок передачи результата: </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заключение о возможности подготовки проекта решения вместе с заявлением и представленными с ним документами направляется специалисту, ответственному за подготовку проекта решения;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заключение специалиста о необходимости формирования и направления запросов вместе с заявлением и представленными с ним документами направляется специалисту, ответственному за формирование и направление запросов.</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Максимальный срок выполнения административной процедуры </w:t>
      </w:r>
      <w:r w:rsidR="009B05E8">
        <w:rPr>
          <w:rFonts w:cs="Times New Roman"/>
          <w:i/>
          <w:sz w:val="24"/>
          <w:szCs w:val="24"/>
        </w:rPr>
        <w:t>2рабочих</w:t>
      </w:r>
      <w:r w:rsidR="00942CDE" w:rsidRPr="007739A9">
        <w:rPr>
          <w:rFonts w:cs="Times New Roman"/>
          <w:i/>
          <w:sz w:val="24"/>
          <w:szCs w:val="24"/>
        </w:rPr>
        <w:t xml:space="preserve"> дн</w:t>
      </w:r>
      <w:r w:rsidR="009B05E8">
        <w:rPr>
          <w:rFonts w:cs="Times New Roman"/>
          <w:i/>
          <w:sz w:val="24"/>
          <w:szCs w:val="24"/>
        </w:rPr>
        <w:t>я</w:t>
      </w:r>
      <w:r w:rsidRPr="007739A9">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Формирование и направление межведомственных запросов</w:t>
      </w:r>
    </w:p>
    <w:p w:rsidR="00FC51BD" w:rsidRPr="007739A9" w:rsidRDefault="00FC51BD" w:rsidP="00FC51BD">
      <w:pPr>
        <w:autoSpaceDE w:val="0"/>
        <w:autoSpaceDN w:val="0"/>
        <w:adjustRightInd w:val="0"/>
        <w:spacing w:after="0" w:line="240" w:lineRule="auto"/>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31. Основанием для начала административной процедуры является зарегистрированное заявление и заключение специалиста, ответственного за проведение экспертизы, о необходимости формирования и направления запросов.</w:t>
      </w:r>
    </w:p>
    <w:p w:rsidR="00FC51BD" w:rsidRPr="00F549C4"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Должностным лицом, ответственным за формирование и направление запросов, получение на них ответов, является специалист </w:t>
      </w:r>
      <w:r w:rsidR="00942CDE" w:rsidRPr="00F549C4">
        <w:rPr>
          <w:rFonts w:cs="Times New Roman"/>
          <w:sz w:val="24"/>
          <w:szCs w:val="24"/>
        </w:rPr>
        <w:t>отдела по земельным и имуществен</w:t>
      </w:r>
      <w:r w:rsidR="00F549C4" w:rsidRPr="00F549C4">
        <w:rPr>
          <w:rFonts w:cs="Times New Roman"/>
          <w:sz w:val="24"/>
          <w:szCs w:val="24"/>
        </w:rPr>
        <w:t xml:space="preserve">ным отношениям администрации муниципального образования </w:t>
      </w:r>
      <w:proofErr w:type="spellStart"/>
      <w:r w:rsidR="00F549C4" w:rsidRPr="00F549C4">
        <w:rPr>
          <w:rFonts w:cs="Times New Roman"/>
          <w:sz w:val="24"/>
          <w:szCs w:val="24"/>
        </w:rPr>
        <w:t>гп</w:t>
      </w:r>
      <w:proofErr w:type="gramStart"/>
      <w:r w:rsidR="00F549C4" w:rsidRPr="00F549C4">
        <w:rPr>
          <w:rFonts w:cs="Times New Roman"/>
          <w:sz w:val="24"/>
          <w:szCs w:val="24"/>
        </w:rPr>
        <w:t>.</w:t>
      </w:r>
      <w:r w:rsidR="00942CDE" w:rsidRPr="00F549C4">
        <w:rPr>
          <w:rFonts w:cs="Times New Roman"/>
          <w:sz w:val="24"/>
          <w:szCs w:val="24"/>
        </w:rPr>
        <w:t>Т</w:t>
      </w:r>
      <w:proofErr w:type="gramEnd"/>
      <w:r w:rsidR="00942CDE" w:rsidRPr="00F549C4">
        <w:rPr>
          <w:rFonts w:cs="Times New Roman"/>
          <w:sz w:val="24"/>
          <w:szCs w:val="24"/>
        </w:rPr>
        <w:t>алинка</w:t>
      </w:r>
      <w:proofErr w:type="spellEnd"/>
      <w:r w:rsidRPr="00F549C4">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Документы, подлежащие представлению в рамках межведомственного взаимодействия, а также предусмотренные пунктом 11 настоящего Административного регламента, запрашиваются в течение 2 рабочих дней с момента поступления зарегистрированного заявления. Срок получения ответа на межведомственные запросы составляет - 5 рабочих дней со дня направления в органы, участвующие в предоставлении муниципальной услуги, межведомственного запроса.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Межведомственный запрос направляется в случае непредставления заявителем одного из документов, предусмотренных пунктом 14 настоящего Административного регламента:</w:t>
      </w:r>
    </w:p>
    <w:p w:rsidR="00FC51BD" w:rsidRPr="00F549C4" w:rsidRDefault="00942CDE" w:rsidP="00FC51BD">
      <w:pPr>
        <w:autoSpaceDE w:val="0"/>
        <w:autoSpaceDN w:val="0"/>
        <w:adjustRightInd w:val="0"/>
        <w:spacing w:after="0" w:line="240" w:lineRule="auto"/>
        <w:ind w:firstLine="709"/>
        <w:jc w:val="both"/>
        <w:rPr>
          <w:rFonts w:cs="Times New Roman"/>
          <w:sz w:val="24"/>
          <w:szCs w:val="24"/>
        </w:rPr>
      </w:pPr>
      <w:r w:rsidRPr="00F549C4">
        <w:rPr>
          <w:rFonts w:cs="Times New Roman"/>
          <w:sz w:val="24"/>
          <w:szCs w:val="24"/>
        </w:rPr>
        <w:t>Запросы направляются на бумажном носителе по средствам электронной почты либо факсимильной связью</w:t>
      </w:r>
      <w:r w:rsidR="00C75154" w:rsidRPr="00F549C4">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В случае непредставления заявителем документов, предусмотренных пунктом 11 настоящего Административного регламента, такие документы запрашиваются у заявителя одновременно в нескольких формах, а именно:</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в устной форме (по телефону);</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на бумажном носителе (почтой и факсом)</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в электронной форме (путем направления на адрес электронной почты заявителя);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если соответствующие реквизиты (почтовый адрес, телефон, факс, адрес электронной почты) указаны в заявлении.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Критерием для принятия решения о направлении запросов является непредставление заявителем документов, указанных в пунктах 11, 14 настоящего Административного регламента.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Результатами выполнения данной административной процедуры являются: полученные ответы на запросы.</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C51BD" w:rsidRPr="00F549C4"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Способ фиксации результата административной процедуры: </w:t>
      </w:r>
      <w:r w:rsidR="00C75154" w:rsidRPr="00F549C4">
        <w:rPr>
          <w:rFonts w:cs="Times New Roman"/>
          <w:sz w:val="24"/>
          <w:szCs w:val="24"/>
        </w:rPr>
        <w:t>регистрация документов в журнале регистрации входящей документации.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lastRenderedPageBreak/>
        <w:t>После регистрации полученные ответы, заявление и прилагаемые к нему документы передаются специалисту, ответственному за подготовку проекта решения об утверждении схемы расположения земельного участка или об отказе в утверждении схемы расположения земельного участка (далее – проект решения).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Максимальный срок выполнения административной процедуры </w:t>
      </w:r>
      <w:r w:rsidR="009B05E8">
        <w:rPr>
          <w:rFonts w:cs="Times New Roman"/>
          <w:i/>
          <w:sz w:val="24"/>
          <w:szCs w:val="24"/>
        </w:rPr>
        <w:t>7</w:t>
      </w:r>
      <w:r w:rsidR="00C75154" w:rsidRPr="007739A9">
        <w:rPr>
          <w:rFonts w:cs="Times New Roman"/>
          <w:i/>
          <w:sz w:val="24"/>
          <w:szCs w:val="24"/>
        </w:rPr>
        <w:t xml:space="preserve"> дней</w:t>
      </w:r>
      <w:r w:rsidRPr="007739A9">
        <w:rPr>
          <w:rFonts w:cs="Times New Roman"/>
          <w:sz w:val="24"/>
          <w:szCs w:val="24"/>
        </w:rPr>
        <w:t>.</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Принятие решения об утверждении схемы расположения земельного участка</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или об отказе в утверждении схемы расположения земельного участка</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32. Основанием для начала исполнения процедуры является поступление специалисту, ответственному за подготовку проекта решения, заявления и прилагаемых к нему документов.</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roofErr w:type="gramStart"/>
      <w:r w:rsidRPr="007739A9">
        <w:rPr>
          <w:rFonts w:cs="Times New Roman"/>
          <w:sz w:val="24"/>
          <w:szCs w:val="24"/>
        </w:rPr>
        <w:t xml:space="preserve">Должностным лицом, ответственным за подготовку проекта решения, является </w:t>
      </w:r>
      <w:r w:rsidR="00C75154" w:rsidRPr="007739A9">
        <w:rPr>
          <w:rFonts w:cs="Times New Roman"/>
          <w:sz w:val="24"/>
          <w:szCs w:val="24"/>
        </w:rPr>
        <w:t>главный специалист по землеустройству отдела по земельным и имуществ</w:t>
      </w:r>
      <w:r w:rsidR="00F549C4">
        <w:rPr>
          <w:rFonts w:cs="Times New Roman"/>
          <w:sz w:val="24"/>
          <w:szCs w:val="24"/>
        </w:rPr>
        <w:t xml:space="preserve">енным отношения администрации муниципального образования </w:t>
      </w:r>
      <w:proofErr w:type="spellStart"/>
      <w:r w:rsidR="00F549C4">
        <w:rPr>
          <w:rFonts w:cs="Times New Roman"/>
          <w:sz w:val="24"/>
          <w:szCs w:val="24"/>
        </w:rPr>
        <w:t>гп</w:t>
      </w:r>
      <w:proofErr w:type="spellEnd"/>
      <w:r w:rsidR="00F549C4">
        <w:rPr>
          <w:rFonts w:cs="Times New Roman"/>
          <w:sz w:val="24"/>
          <w:szCs w:val="24"/>
        </w:rPr>
        <w:t>.</w:t>
      </w:r>
      <w:proofErr w:type="gramEnd"/>
      <w:r w:rsidR="00C75154" w:rsidRPr="007739A9">
        <w:rPr>
          <w:rFonts w:cs="Times New Roman"/>
          <w:sz w:val="24"/>
          <w:szCs w:val="24"/>
        </w:rPr>
        <w:t xml:space="preserve"> Талинка.</w:t>
      </w:r>
    </w:p>
    <w:p w:rsidR="00FC51BD" w:rsidRPr="00F549C4" w:rsidRDefault="00FC51BD" w:rsidP="00FC51BD">
      <w:pPr>
        <w:autoSpaceDE w:val="0"/>
        <w:autoSpaceDN w:val="0"/>
        <w:adjustRightInd w:val="0"/>
        <w:spacing w:after="0" w:line="240" w:lineRule="auto"/>
        <w:ind w:firstLine="709"/>
        <w:jc w:val="both"/>
        <w:rPr>
          <w:rFonts w:cs="Times New Roman"/>
          <w:sz w:val="24"/>
          <w:szCs w:val="24"/>
        </w:rPr>
      </w:pPr>
      <w:r w:rsidRPr="00F549C4">
        <w:rPr>
          <w:rFonts w:cs="Times New Roman"/>
          <w:sz w:val="24"/>
          <w:szCs w:val="24"/>
        </w:rPr>
        <w:t xml:space="preserve">Должностным лицом, ответственным за принятие решения, является </w:t>
      </w:r>
      <w:r w:rsidR="008938A9" w:rsidRPr="00F549C4">
        <w:rPr>
          <w:rFonts w:cs="Times New Roman"/>
          <w:sz w:val="24"/>
          <w:szCs w:val="24"/>
        </w:rPr>
        <w:t xml:space="preserve">глава муниципального образования </w:t>
      </w:r>
      <w:proofErr w:type="spellStart"/>
      <w:r w:rsidR="00F549C4" w:rsidRPr="00F549C4">
        <w:rPr>
          <w:rFonts w:cs="Times New Roman"/>
          <w:sz w:val="24"/>
          <w:szCs w:val="24"/>
        </w:rPr>
        <w:t>гп</w:t>
      </w:r>
      <w:proofErr w:type="gramStart"/>
      <w:r w:rsidR="00F549C4" w:rsidRPr="00F549C4">
        <w:rPr>
          <w:rFonts w:cs="Times New Roman"/>
          <w:sz w:val="24"/>
          <w:szCs w:val="24"/>
        </w:rPr>
        <w:t>.</w:t>
      </w:r>
      <w:r w:rsidR="008938A9" w:rsidRPr="00F549C4">
        <w:rPr>
          <w:rFonts w:cs="Times New Roman"/>
          <w:sz w:val="24"/>
          <w:szCs w:val="24"/>
        </w:rPr>
        <w:t>Т</w:t>
      </w:r>
      <w:proofErr w:type="gramEnd"/>
      <w:r w:rsidR="008938A9" w:rsidRPr="00F549C4">
        <w:rPr>
          <w:rFonts w:cs="Times New Roman"/>
          <w:sz w:val="24"/>
          <w:szCs w:val="24"/>
        </w:rPr>
        <w:t>алинка</w:t>
      </w:r>
      <w:proofErr w:type="spellEnd"/>
      <w:r w:rsidRPr="00F549C4">
        <w:rPr>
          <w:rFonts w:cs="Times New Roman"/>
          <w:sz w:val="24"/>
          <w:szCs w:val="24"/>
        </w:rPr>
        <w:t xml:space="preserve"> (далее – лицо, уполномоченное на принятие решения).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В ходе административной процедуры </w:t>
      </w:r>
      <w:r w:rsidR="008938A9" w:rsidRPr="007739A9">
        <w:rPr>
          <w:rFonts w:cs="Times New Roman"/>
          <w:sz w:val="24"/>
          <w:szCs w:val="24"/>
        </w:rPr>
        <w:t xml:space="preserve"> </w:t>
      </w:r>
      <w:r w:rsidRPr="007739A9">
        <w:rPr>
          <w:rFonts w:cs="Times New Roman"/>
          <w:sz w:val="24"/>
          <w:szCs w:val="24"/>
        </w:rPr>
        <w:t xml:space="preserve">специалист </w:t>
      </w:r>
      <w:r w:rsidR="008938A9" w:rsidRPr="007739A9">
        <w:rPr>
          <w:rFonts w:cs="Times New Roman"/>
          <w:i/>
          <w:sz w:val="24"/>
          <w:szCs w:val="24"/>
        </w:rPr>
        <w:t>отдела по земельным и имущественным отношениям</w:t>
      </w:r>
      <w:r w:rsidR="00CA5D6B">
        <w:rPr>
          <w:rFonts w:cs="Times New Roman"/>
          <w:i/>
          <w:sz w:val="24"/>
          <w:szCs w:val="24"/>
        </w:rPr>
        <w:t xml:space="preserve"> админи</w:t>
      </w:r>
      <w:r w:rsidR="008938A9" w:rsidRPr="007739A9">
        <w:rPr>
          <w:rFonts w:cs="Times New Roman"/>
          <w:i/>
          <w:sz w:val="24"/>
          <w:szCs w:val="24"/>
        </w:rPr>
        <w:t xml:space="preserve"> </w:t>
      </w:r>
      <w:r w:rsidRPr="007739A9">
        <w:rPr>
          <w:rFonts w:cs="Times New Roman"/>
          <w:sz w:val="24"/>
          <w:szCs w:val="24"/>
        </w:rPr>
        <w:t>ответственный за подготовку проекта решения, выполняет следующие административные действия: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1) проводит анализ поступивших к нему документов на предмет наличия (отсутствия) основания для отказа в предоставлении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 готовит проект одного из решений, являющихся результатом предоставления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2.1) об утверждении схемы расположения земельного участка или земельных участков на кадастровом плане территории - в случае отсутствия основания для отказа в предоставлении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2.2) об отказе в утверждении схемы расположения земельного участка или земельных участков на кадастровом плане территории - в случае наличия основания для отказа в предоставлении муниципальной услуги;</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(далее – проект решения)</w:t>
      </w:r>
    </w:p>
    <w:p w:rsidR="00FC51BD" w:rsidRPr="007739A9" w:rsidRDefault="00FC51BD" w:rsidP="00FC51BD">
      <w:pPr>
        <w:tabs>
          <w:tab w:val="left" w:pos="1134"/>
        </w:tabs>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3) передает проект решения на подпись лицу, уполномоченному на принятие решения;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Лицо, уполномоченное на принятие решения, в течение одного рабочего принимает решение об утверждении схемы расположения земельного участка или об отказе в утверждении схемы расположения земельного участка путем подписания проекта решения. </w:t>
      </w:r>
    </w:p>
    <w:p w:rsidR="00FC51BD" w:rsidRPr="00EA179D"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4) </w:t>
      </w:r>
      <w:r w:rsidRPr="00EA179D">
        <w:rPr>
          <w:rFonts w:cs="Times New Roman"/>
          <w:sz w:val="24"/>
          <w:szCs w:val="24"/>
        </w:rPr>
        <w:t xml:space="preserve">обеспечивает окончательное оформление (удостоверение) решения, в соответствии с законодательством РФ и правилами внутреннего делопроизводства </w:t>
      </w:r>
      <w:r w:rsidR="00EA179D" w:rsidRPr="00EA179D">
        <w:rPr>
          <w:rFonts w:cs="Times New Roman"/>
          <w:sz w:val="24"/>
          <w:szCs w:val="24"/>
        </w:rPr>
        <w:t xml:space="preserve">администрации муниципального образования </w:t>
      </w:r>
      <w:proofErr w:type="spellStart"/>
      <w:r w:rsidR="00EA179D" w:rsidRPr="00EA179D">
        <w:rPr>
          <w:rFonts w:cs="Times New Roman"/>
          <w:sz w:val="24"/>
          <w:szCs w:val="24"/>
        </w:rPr>
        <w:t>гп</w:t>
      </w:r>
      <w:proofErr w:type="spellEnd"/>
      <w:r w:rsidR="00EA179D" w:rsidRPr="00EA179D">
        <w:rPr>
          <w:rFonts w:cs="Times New Roman"/>
          <w:sz w:val="24"/>
          <w:szCs w:val="24"/>
        </w:rPr>
        <w:t>.</w:t>
      </w:r>
      <w:r w:rsidR="008938A9" w:rsidRPr="00EA179D">
        <w:rPr>
          <w:rFonts w:cs="Times New Roman"/>
          <w:sz w:val="24"/>
          <w:szCs w:val="24"/>
        </w:rPr>
        <w:t xml:space="preserve"> Талинка.</w:t>
      </w:r>
    </w:p>
    <w:p w:rsidR="00FC51BD" w:rsidRPr="007739A9" w:rsidRDefault="00FC51BD" w:rsidP="00FC51BD">
      <w:pPr>
        <w:autoSpaceDE w:val="0"/>
        <w:autoSpaceDN w:val="0"/>
        <w:adjustRightInd w:val="0"/>
        <w:spacing w:after="0" w:line="240" w:lineRule="auto"/>
        <w:ind w:firstLine="540"/>
        <w:jc w:val="both"/>
        <w:rPr>
          <w:rFonts w:cs="Times New Roman"/>
          <w:sz w:val="24"/>
          <w:szCs w:val="24"/>
        </w:rPr>
      </w:pPr>
      <w:proofErr w:type="gramStart"/>
      <w:r w:rsidRPr="007739A9">
        <w:rPr>
          <w:rFonts w:cs="Times New Roman"/>
          <w:sz w:val="24"/>
          <w:szCs w:val="24"/>
        </w:rPr>
        <w:t xml:space="preserve">5) в случае принятия решения, предусмотренного подпунктом 2.1 настоящего пункта, в соответствии с пунктом 20 статьи 11.10 Земельного кодекса РФ обеспечивает направление в Управление </w:t>
      </w:r>
      <w:proofErr w:type="spellStart"/>
      <w:r w:rsidRPr="007739A9">
        <w:rPr>
          <w:rFonts w:cs="Times New Roman"/>
          <w:sz w:val="24"/>
          <w:szCs w:val="24"/>
        </w:rPr>
        <w:t>Росреестра</w:t>
      </w:r>
      <w:proofErr w:type="spellEnd"/>
      <w:r w:rsidRPr="007739A9">
        <w:rPr>
          <w:rFonts w:cs="Times New Roman"/>
          <w:sz w:val="24"/>
          <w:szCs w:val="24"/>
        </w:rPr>
        <w:t xml:space="preserve"> решения об утверждении схемы расположения земельного участка с приложением схемы расположения земельного участка, в срок не более чем пять рабочих дней со дня принятия указанного решения, в следующих формах:</w:t>
      </w:r>
      <w:proofErr w:type="gramEnd"/>
    </w:p>
    <w:p w:rsidR="00FC51BD" w:rsidRPr="007739A9" w:rsidRDefault="00FC51BD" w:rsidP="00FC51BD">
      <w:pPr>
        <w:autoSpaceDE w:val="0"/>
        <w:autoSpaceDN w:val="0"/>
        <w:adjustRightInd w:val="0"/>
        <w:spacing w:after="0" w:line="240" w:lineRule="auto"/>
        <w:ind w:firstLine="540"/>
        <w:jc w:val="both"/>
        <w:rPr>
          <w:rFonts w:cs="Times New Roman"/>
          <w:sz w:val="24"/>
          <w:szCs w:val="24"/>
        </w:rPr>
      </w:pPr>
      <w:r w:rsidRPr="007739A9">
        <w:rPr>
          <w:rFonts w:cs="Times New Roman"/>
          <w:sz w:val="24"/>
          <w:szCs w:val="24"/>
        </w:rPr>
        <w:t>- в электронной форме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на бумажном носителе - почтовым отправлением (заказным письмом с уведомлением на почтовый адрес Управления </w:t>
      </w:r>
      <w:proofErr w:type="spellStart"/>
      <w:r w:rsidRPr="007739A9">
        <w:rPr>
          <w:rFonts w:cs="Times New Roman"/>
          <w:sz w:val="24"/>
          <w:szCs w:val="24"/>
        </w:rPr>
        <w:t>Росреестра</w:t>
      </w:r>
      <w:proofErr w:type="spellEnd"/>
      <w:r w:rsidRPr="007739A9">
        <w:rPr>
          <w:rFonts w:cs="Times New Roman"/>
          <w:sz w:val="24"/>
          <w:szCs w:val="24"/>
        </w:rPr>
        <w:t>) и дополнительно факсом.</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Критерием для принятия решения является отсутствие либо наличие оснований для отказа в предоставлении муниципальной услуги, указанных в пункте 21 настоящего Административного регламента.</w:t>
      </w:r>
    </w:p>
    <w:p w:rsidR="009B05E8" w:rsidRPr="009B05E8" w:rsidRDefault="009B05E8" w:rsidP="009B05E8">
      <w:pPr>
        <w:autoSpaceDE w:val="0"/>
        <w:autoSpaceDN w:val="0"/>
        <w:adjustRightInd w:val="0"/>
        <w:spacing w:after="0" w:line="240" w:lineRule="auto"/>
        <w:ind w:firstLine="709"/>
        <w:jc w:val="both"/>
        <w:rPr>
          <w:rFonts w:cs="Times New Roman"/>
          <w:sz w:val="24"/>
          <w:szCs w:val="24"/>
        </w:rPr>
      </w:pPr>
      <w:r w:rsidRPr="009B05E8">
        <w:rPr>
          <w:rFonts w:cs="Times New Roman"/>
          <w:sz w:val="24"/>
          <w:szCs w:val="24"/>
        </w:rPr>
        <w:lastRenderedPageBreak/>
        <w:t>Максимальный срок выполнения административной процедуры - 10 рабочих (14 календарных) дней.</w:t>
      </w:r>
    </w:p>
    <w:p w:rsidR="00FC51BD" w:rsidRPr="007739A9" w:rsidRDefault="00FC51BD" w:rsidP="009B05E8">
      <w:pPr>
        <w:autoSpaceDE w:val="0"/>
        <w:autoSpaceDN w:val="0"/>
        <w:adjustRightInd w:val="0"/>
        <w:spacing w:after="0" w:line="240" w:lineRule="auto"/>
        <w:ind w:firstLine="708"/>
        <w:jc w:val="both"/>
        <w:rPr>
          <w:rFonts w:cs="Times New Roman"/>
          <w:sz w:val="24"/>
          <w:szCs w:val="24"/>
        </w:rPr>
      </w:pPr>
      <w:r w:rsidRPr="007739A9">
        <w:rPr>
          <w:rFonts w:cs="Times New Roman"/>
          <w:sz w:val="24"/>
          <w:szCs w:val="24"/>
        </w:rPr>
        <w:t>Результатом административной процедуры является одно из подписанных лицом, уполномоченным на принятие решения, окончательно оформленных</w:t>
      </w:r>
      <w:r w:rsidR="00ED329C" w:rsidRPr="007739A9">
        <w:rPr>
          <w:rFonts w:cs="Times New Roman"/>
          <w:sz w:val="24"/>
          <w:szCs w:val="24"/>
        </w:rPr>
        <w:t xml:space="preserve"> </w:t>
      </w:r>
      <w:r w:rsidR="00ED329C" w:rsidRPr="00A647AC">
        <w:rPr>
          <w:rFonts w:cs="Times New Roman"/>
          <w:sz w:val="24"/>
          <w:szCs w:val="24"/>
        </w:rPr>
        <w:t>решений</w:t>
      </w:r>
      <w:proofErr w:type="gramStart"/>
      <w:r w:rsidR="00ED329C" w:rsidRPr="007739A9">
        <w:rPr>
          <w:rFonts w:cs="Times New Roman"/>
          <w:i/>
          <w:sz w:val="24"/>
          <w:szCs w:val="24"/>
        </w:rPr>
        <w:t xml:space="preserve"> </w:t>
      </w:r>
      <w:r w:rsidRPr="007739A9">
        <w:rPr>
          <w:rFonts w:cs="Times New Roman"/>
          <w:sz w:val="24"/>
          <w:szCs w:val="24"/>
        </w:rPr>
        <w:t>:</w:t>
      </w:r>
      <w:proofErr w:type="gramEnd"/>
    </w:p>
    <w:p w:rsidR="00FC51BD" w:rsidRPr="00EA179D"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xml:space="preserve">- </w:t>
      </w:r>
      <w:r w:rsidRPr="00EA179D">
        <w:rPr>
          <w:rFonts w:cs="Times New Roman"/>
          <w:sz w:val="24"/>
          <w:szCs w:val="24"/>
        </w:rPr>
        <w:t xml:space="preserve">в форме </w:t>
      </w:r>
      <w:r w:rsidR="00ED329C" w:rsidRPr="00EA179D">
        <w:rPr>
          <w:rFonts w:cs="Times New Roman"/>
          <w:sz w:val="24"/>
          <w:szCs w:val="24"/>
        </w:rPr>
        <w:t xml:space="preserve">Постановления администрации городского поселения Талинка </w:t>
      </w:r>
      <w:r w:rsidR="00EA179D" w:rsidRPr="00EA179D">
        <w:rPr>
          <w:rFonts w:cs="Times New Roman"/>
          <w:sz w:val="24"/>
          <w:szCs w:val="24"/>
        </w:rPr>
        <w:t xml:space="preserve"> о</w:t>
      </w:r>
      <w:r w:rsidRPr="00EA179D">
        <w:rPr>
          <w:rFonts w:cs="Times New Roman"/>
          <w:sz w:val="24"/>
          <w:szCs w:val="24"/>
        </w:rPr>
        <w:t>б утверждении схемы расположения земельного участка или земельных участков на кадастровом плане территории;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 в форме уведомления об отказе в утверждении схемы расположения земельного участка или земельных участков на кадастровом плане территории;</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(далее – решение).</w:t>
      </w:r>
    </w:p>
    <w:p w:rsidR="00FC51BD" w:rsidRPr="007739A9" w:rsidRDefault="00FC51BD" w:rsidP="00FC51BD">
      <w:pPr>
        <w:tabs>
          <w:tab w:val="left" w:pos="1276"/>
        </w:tabs>
        <w:autoSpaceDE w:val="0"/>
        <w:autoSpaceDN w:val="0"/>
        <w:adjustRightInd w:val="0"/>
        <w:spacing w:after="0" w:line="240" w:lineRule="auto"/>
        <w:ind w:firstLine="709"/>
        <w:jc w:val="both"/>
        <w:rPr>
          <w:rFonts w:cs="Times New Roman"/>
          <w:sz w:val="24"/>
          <w:szCs w:val="24"/>
        </w:rPr>
      </w:pP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 xml:space="preserve">Вручение (направление) заявителю результата предоставления </w:t>
      </w:r>
    </w:p>
    <w:p w:rsidR="00FC51BD" w:rsidRPr="007739A9" w:rsidRDefault="00FC51BD" w:rsidP="00FC51BD">
      <w:pPr>
        <w:autoSpaceDE w:val="0"/>
        <w:autoSpaceDN w:val="0"/>
        <w:adjustRightInd w:val="0"/>
        <w:spacing w:after="0" w:line="240" w:lineRule="auto"/>
        <w:jc w:val="center"/>
        <w:rPr>
          <w:rFonts w:cs="Times New Roman"/>
          <w:sz w:val="24"/>
          <w:szCs w:val="24"/>
        </w:rPr>
      </w:pPr>
      <w:r w:rsidRPr="007739A9">
        <w:rPr>
          <w:rFonts w:cs="Times New Roman"/>
          <w:sz w:val="24"/>
          <w:szCs w:val="24"/>
        </w:rPr>
        <w:t>муниципальной услуги</w:t>
      </w:r>
    </w:p>
    <w:p w:rsidR="00FC51BD" w:rsidRPr="007739A9" w:rsidRDefault="00FC51BD" w:rsidP="00FC51BD">
      <w:pPr>
        <w:autoSpaceDE w:val="0"/>
        <w:autoSpaceDN w:val="0"/>
        <w:adjustRightInd w:val="0"/>
        <w:spacing w:after="0" w:line="240" w:lineRule="auto"/>
        <w:jc w:val="center"/>
        <w:rPr>
          <w:rFonts w:cs="Times New Roman"/>
          <w:sz w:val="24"/>
          <w:szCs w:val="24"/>
        </w:rPr>
      </w:pP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33. Основанием для начала исполнения процедуры является окончательно оформленное решение.</w:t>
      </w:r>
    </w:p>
    <w:p w:rsidR="00FC51BD" w:rsidRPr="005248C5" w:rsidRDefault="00FC51BD" w:rsidP="00FC51BD">
      <w:pPr>
        <w:autoSpaceDE w:val="0"/>
        <w:autoSpaceDN w:val="0"/>
        <w:adjustRightInd w:val="0"/>
        <w:spacing w:after="0" w:line="240" w:lineRule="auto"/>
        <w:ind w:firstLine="709"/>
        <w:jc w:val="both"/>
        <w:rPr>
          <w:rFonts w:cs="Times New Roman"/>
          <w:sz w:val="24"/>
          <w:szCs w:val="24"/>
        </w:rPr>
      </w:pPr>
      <w:r w:rsidRPr="005248C5">
        <w:rPr>
          <w:rFonts w:cs="Times New Roman"/>
          <w:sz w:val="24"/>
          <w:szCs w:val="24"/>
        </w:rPr>
        <w:t xml:space="preserve">Сведение о должностном лице, ответственном за выполнение административной процедуры: </w:t>
      </w:r>
      <w:r w:rsidR="00DF29C6" w:rsidRPr="005248C5">
        <w:rPr>
          <w:rFonts w:cs="Times New Roman"/>
          <w:sz w:val="24"/>
          <w:szCs w:val="24"/>
        </w:rPr>
        <w:t xml:space="preserve">отдел по земельным и имущественным отношениям администрации муниципального образования </w:t>
      </w:r>
      <w:proofErr w:type="spellStart"/>
      <w:r w:rsidR="005248C5" w:rsidRPr="005248C5">
        <w:rPr>
          <w:rFonts w:cs="Times New Roman"/>
          <w:sz w:val="24"/>
          <w:szCs w:val="24"/>
        </w:rPr>
        <w:t>гп</w:t>
      </w:r>
      <w:proofErr w:type="gramStart"/>
      <w:r w:rsidR="005248C5" w:rsidRPr="005248C5">
        <w:rPr>
          <w:rFonts w:cs="Times New Roman"/>
          <w:sz w:val="24"/>
          <w:szCs w:val="24"/>
        </w:rPr>
        <w:t>.</w:t>
      </w:r>
      <w:r w:rsidR="00DF29C6" w:rsidRPr="005248C5">
        <w:rPr>
          <w:rFonts w:cs="Times New Roman"/>
          <w:sz w:val="24"/>
          <w:szCs w:val="24"/>
        </w:rPr>
        <w:t>Т</w:t>
      </w:r>
      <w:proofErr w:type="gramEnd"/>
      <w:r w:rsidR="00DF29C6" w:rsidRPr="005248C5">
        <w:rPr>
          <w:rFonts w:cs="Times New Roman"/>
          <w:sz w:val="24"/>
          <w:szCs w:val="24"/>
        </w:rPr>
        <w:t>алинка</w:t>
      </w:r>
      <w:proofErr w:type="spellEnd"/>
      <w:r w:rsidR="00DF29C6" w:rsidRPr="005248C5">
        <w:rPr>
          <w:rFonts w:cs="Times New Roman"/>
          <w:sz w:val="24"/>
          <w:szCs w:val="24"/>
        </w:rPr>
        <w:t>.</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Результатом административной процедуры является: вручение (направление) решения заявителю.</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Способ фиксации результата административной процедуры: расписка о получении решения - при личном обращении, или кассовый чек - при направлении решения почтовым отправлением.</w:t>
      </w:r>
    </w:p>
    <w:p w:rsidR="00FC51BD" w:rsidRPr="00824086" w:rsidRDefault="00FC51BD" w:rsidP="00FC51BD">
      <w:pPr>
        <w:autoSpaceDE w:val="0"/>
        <w:autoSpaceDN w:val="0"/>
        <w:adjustRightInd w:val="0"/>
        <w:spacing w:after="0" w:line="240" w:lineRule="auto"/>
        <w:ind w:firstLine="709"/>
        <w:jc w:val="both"/>
        <w:rPr>
          <w:rFonts w:cs="Times New Roman"/>
          <w:sz w:val="24"/>
          <w:szCs w:val="24"/>
        </w:rPr>
      </w:pPr>
      <w:r w:rsidRPr="00824086">
        <w:rPr>
          <w:rFonts w:cs="Times New Roman"/>
          <w:sz w:val="24"/>
          <w:szCs w:val="24"/>
        </w:rPr>
        <w:t>Максимальный срок выполнения административной процедуры</w:t>
      </w:r>
      <w:r w:rsidRPr="009B05E8">
        <w:rPr>
          <w:rFonts w:cs="Times New Roman"/>
          <w:sz w:val="24"/>
          <w:szCs w:val="24"/>
        </w:rPr>
        <w:t xml:space="preserve">: </w:t>
      </w:r>
      <w:r w:rsidR="009B05E8" w:rsidRPr="009B05E8">
        <w:rPr>
          <w:rFonts w:cs="Times New Roman"/>
          <w:sz w:val="24"/>
          <w:szCs w:val="24"/>
        </w:rPr>
        <w:t xml:space="preserve">не позднее чем через 5 рабочих дня </w:t>
      </w:r>
      <w:r w:rsidRPr="009B05E8">
        <w:rPr>
          <w:rFonts w:cs="Times New Roman"/>
          <w:sz w:val="24"/>
          <w:szCs w:val="24"/>
        </w:rPr>
        <w:t xml:space="preserve">со дня принятия решения </w:t>
      </w:r>
      <w:r w:rsidR="00DF29C6" w:rsidRPr="009B05E8">
        <w:rPr>
          <w:rFonts w:cs="Times New Roman"/>
          <w:sz w:val="24"/>
          <w:szCs w:val="24"/>
        </w:rPr>
        <w:t>администрацией м</w:t>
      </w:r>
      <w:r w:rsidR="00DF29C6" w:rsidRPr="00824086">
        <w:rPr>
          <w:rFonts w:cs="Times New Roman"/>
          <w:sz w:val="24"/>
          <w:szCs w:val="24"/>
        </w:rPr>
        <w:t xml:space="preserve">униципального образования </w:t>
      </w:r>
      <w:proofErr w:type="spellStart"/>
      <w:r w:rsidR="00824086" w:rsidRPr="00824086">
        <w:rPr>
          <w:rFonts w:cs="Times New Roman"/>
          <w:sz w:val="24"/>
          <w:szCs w:val="24"/>
        </w:rPr>
        <w:t>гп</w:t>
      </w:r>
      <w:proofErr w:type="spellEnd"/>
      <w:r w:rsidR="00824086" w:rsidRPr="00824086">
        <w:rPr>
          <w:rFonts w:cs="Times New Roman"/>
          <w:sz w:val="24"/>
          <w:szCs w:val="24"/>
        </w:rPr>
        <w:t xml:space="preserve">. </w:t>
      </w:r>
      <w:r w:rsidR="00DF29C6" w:rsidRPr="00824086">
        <w:rPr>
          <w:rFonts w:cs="Times New Roman"/>
          <w:sz w:val="24"/>
          <w:szCs w:val="24"/>
        </w:rPr>
        <w:t>Талинка.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Передача решения осуществляется в порядке, предусмотренном пунктом 9.1 настоящего Административного регламента.</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r w:rsidRPr="007739A9">
        <w:rPr>
          <w:rFonts w:cs="Times New Roman"/>
          <w:sz w:val="24"/>
          <w:szCs w:val="24"/>
        </w:rPr>
        <w:t>34.1 Блок-схема предоставления муниципальной услуги приводится в приложении 3 к настоящему Административному регламенту.</w:t>
      </w:r>
    </w:p>
    <w:p w:rsidR="00FC51BD" w:rsidRPr="007739A9" w:rsidRDefault="00FC51BD" w:rsidP="00FC51BD">
      <w:pPr>
        <w:autoSpaceDE w:val="0"/>
        <w:autoSpaceDN w:val="0"/>
        <w:adjustRightInd w:val="0"/>
        <w:spacing w:after="0" w:line="240" w:lineRule="auto"/>
        <w:ind w:firstLine="709"/>
        <w:jc w:val="both"/>
        <w:rPr>
          <w:rFonts w:cs="Times New Roman"/>
          <w:sz w:val="24"/>
          <w:szCs w:val="24"/>
        </w:rPr>
      </w:pPr>
    </w:p>
    <w:p w:rsidR="00FC51BD" w:rsidRPr="003C4848" w:rsidRDefault="00FC51BD" w:rsidP="00FC51BD">
      <w:pPr>
        <w:autoSpaceDE w:val="0"/>
        <w:autoSpaceDN w:val="0"/>
        <w:adjustRightInd w:val="0"/>
        <w:spacing w:after="0" w:line="240" w:lineRule="auto"/>
        <w:jc w:val="center"/>
        <w:outlineLvl w:val="0"/>
        <w:rPr>
          <w:rFonts w:cs="Times New Roman"/>
          <w:sz w:val="24"/>
          <w:szCs w:val="24"/>
        </w:rPr>
      </w:pPr>
      <w:r w:rsidRPr="003C4848">
        <w:rPr>
          <w:rFonts w:cs="Times New Roman"/>
          <w:sz w:val="24"/>
          <w:szCs w:val="24"/>
        </w:rPr>
        <w:t xml:space="preserve">IV. Формы </w:t>
      </w:r>
      <w:proofErr w:type="gramStart"/>
      <w:r w:rsidRPr="003C4848">
        <w:rPr>
          <w:rFonts w:cs="Times New Roman"/>
          <w:sz w:val="24"/>
          <w:szCs w:val="24"/>
        </w:rPr>
        <w:t>контроля за</w:t>
      </w:r>
      <w:proofErr w:type="gramEnd"/>
      <w:r w:rsidRPr="003C4848">
        <w:rPr>
          <w:rFonts w:cs="Times New Roman"/>
          <w:sz w:val="24"/>
          <w:szCs w:val="24"/>
        </w:rPr>
        <w:t xml:space="preserve"> исполнением административного регламента</w:t>
      </w:r>
    </w:p>
    <w:p w:rsidR="003C4848" w:rsidRPr="003C4848" w:rsidRDefault="003C4848" w:rsidP="00FC51BD">
      <w:pPr>
        <w:autoSpaceDE w:val="0"/>
        <w:autoSpaceDN w:val="0"/>
        <w:adjustRightInd w:val="0"/>
        <w:spacing w:after="0" w:line="240" w:lineRule="auto"/>
        <w:jc w:val="center"/>
        <w:outlineLvl w:val="0"/>
        <w:rPr>
          <w:rFonts w:cs="Times New Roman"/>
          <w:sz w:val="24"/>
          <w:szCs w:val="24"/>
        </w:rPr>
      </w:pPr>
    </w:p>
    <w:p w:rsidR="003C4848" w:rsidRPr="003C4848" w:rsidRDefault="003C4848" w:rsidP="003C4848">
      <w:pPr>
        <w:pStyle w:val="a9"/>
        <w:tabs>
          <w:tab w:val="left" w:pos="1276"/>
        </w:tabs>
        <w:ind w:firstLine="709"/>
        <w:jc w:val="both"/>
        <w:rPr>
          <w:rFonts w:ascii="Times New Roman" w:hAnsi="Times New Roman"/>
          <w:sz w:val="24"/>
          <w:szCs w:val="24"/>
        </w:rPr>
      </w:pPr>
      <w:r w:rsidRPr="003C4848">
        <w:rPr>
          <w:rFonts w:ascii="Times New Roman" w:hAnsi="Times New Roman"/>
          <w:sz w:val="24"/>
          <w:szCs w:val="24"/>
        </w:rPr>
        <w:t xml:space="preserve">Текущий </w:t>
      </w:r>
      <w:proofErr w:type="gramStart"/>
      <w:r w:rsidRPr="003C4848">
        <w:rPr>
          <w:rFonts w:ascii="Times New Roman" w:hAnsi="Times New Roman"/>
          <w:sz w:val="24"/>
          <w:szCs w:val="24"/>
        </w:rPr>
        <w:t>контроль за</w:t>
      </w:r>
      <w:proofErr w:type="gramEnd"/>
      <w:r w:rsidRPr="003C4848">
        <w:rPr>
          <w:rFonts w:ascii="Times New Roman" w:hAnsi="Times New Roman"/>
          <w:sz w:val="24"/>
          <w:szCs w:val="24"/>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решений, принятых специалистами Уполномоченного органа в ходе предоставления муниципальной услуги, осуществляется руководителем Уполномоченного органа.</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4.2. Плановые проверки полноты и качества предоставления муниципальной услуги проводятся главой администрации или лицом, его замещающим.</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распоряжением администрации.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Внеплановые проверки полноты и качества предоставления муниципальной услуги проводятся главой администрации или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xml:space="preserve">4.3.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Персональная ответственность муниципальных служащих, ответственных за осуществление соответствующих административных процедур настоящего административного регламента, закрепляется в их должностных инструкциях в соответствии с требованиями законодательства.</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Должностные лица Администрации и Уполномоченного органа несут административную ответственность за нарушение настоящего административного регламента, а именно:</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3C4848" w:rsidRPr="003C4848" w:rsidRDefault="003C4848" w:rsidP="003C4848">
      <w:pPr>
        <w:pStyle w:val="a9"/>
        <w:ind w:firstLine="709"/>
        <w:jc w:val="both"/>
        <w:rPr>
          <w:rFonts w:ascii="Times New Roman" w:hAnsi="Times New Roman"/>
          <w:sz w:val="24"/>
          <w:szCs w:val="24"/>
        </w:rPr>
      </w:pPr>
      <w:proofErr w:type="gramStart"/>
      <w:r w:rsidRPr="003C4848">
        <w:rPr>
          <w:rFonts w:ascii="Times New Roman" w:hAnsi="Times New Roman"/>
          <w:sz w:val="24"/>
          <w:szCs w:val="24"/>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осуществления таких исправлений;</w:t>
      </w:r>
      <w:proofErr w:type="gramEnd"/>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xml:space="preserve">4.4. </w:t>
      </w:r>
      <w:proofErr w:type="gramStart"/>
      <w:r w:rsidRPr="003C4848">
        <w:rPr>
          <w:rFonts w:ascii="Times New Roman" w:hAnsi="Times New Roman"/>
          <w:sz w:val="24"/>
          <w:szCs w:val="24"/>
        </w:rPr>
        <w:t>Контроль за</w:t>
      </w:r>
      <w:proofErr w:type="gramEnd"/>
      <w:r w:rsidRPr="003C4848">
        <w:rPr>
          <w:rFonts w:ascii="Times New Roman" w:hAnsi="Times New Roman"/>
          <w:sz w:val="24"/>
          <w:szCs w:val="24"/>
        </w:rPr>
        <w:t xml:space="preserve"> предоставлением муниципальной услуги может осуществляться со стороны граждан, их объединений, организаций путем направления в адрес Администрации и Уполномоченного органа:</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предложений о совершенствовании муниципальных правовых актов, регламентирующих предоставление муниципальной услуги;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сообщений о нарушении нормативных правовых актов Российской Федерации, Ханты-Мансийского автономного округа – Югры и муниципальных правовых актов, недостатках в работе Уполномоченного органа, предоставляющего муниципальную услугу, его должностных лиц;</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жалоб по фактам нарушения прав, свобод или законных интересов граждан, обратившихся за предоставлением муниципальной услуги.</w:t>
      </w:r>
    </w:p>
    <w:p w:rsidR="003C4848" w:rsidRPr="003C4848" w:rsidRDefault="003C4848" w:rsidP="003C4848">
      <w:pPr>
        <w:pStyle w:val="a9"/>
        <w:ind w:firstLine="709"/>
        <w:jc w:val="both"/>
        <w:rPr>
          <w:rFonts w:ascii="Times New Roman" w:hAnsi="Times New Roman"/>
          <w:sz w:val="24"/>
          <w:szCs w:val="24"/>
        </w:rPr>
      </w:pPr>
    </w:p>
    <w:p w:rsidR="003C4848" w:rsidRPr="003C4848" w:rsidRDefault="003C4848" w:rsidP="003C4848">
      <w:pPr>
        <w:pStyle w:val="a9"/>
        <w:jc w:val="center"/>
        <w:rPr>
          <w:rFonts w:ascii="Times New Roman" w:hAnsi="Times New Roman"/>
          <w:b/>
          <w:sz w:val="24"/>
          <w:szCs w:val="24"/>
        </w:rPr>
      </w:pPr>
      <w:r w:rsidRPr="003C4848">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C4848" w:rsidRPr="003C4848" w:rsidRDefault="003C4848" w:rsidP="003C4848">
      <w:pPr>
        <w:pStyle w:val="a9"/>
        <w:ind w:firstLine="709"/>
        <w:jc w:val="both"/>
        <w:rPr>
          <w:rFonts w:ascii="Times New Roman" w:hAnsi="Times New Roman"/>
          <w:sz w:val="24"/>
          <w:szCs w:val="24"/>
        </w:rPr>
      </w:pPr>
    </w:p>
    <w:p w:rsidR="003C4848" w:rsidRPr="003C4848" w:rsidRDefault="003C4848" w:rsidP="003C4848">
      <w:pPr>
        <w:pStyle w:val="a9"/>
        <w:ind w:firstLine="709"/>
        <w:jc w:val="both"/>
        <w:rPr>
          <w:rFonts w:ascii="Times New Roman" w:hAnsi="Times New Roman"/>
          <w:sz w:val="24"/>
          <w:szCs w:val="24"/>
          <w:shd w:val="clear" w:color="auto" w:fill="FFFFFF"/>
        </w:rPr>
      </w:pPr>
      <w:r w:rsidRPr="003C4848">
        <w:rPr>
          <w:rFonts w:ascii="Times New Roman" w:hAnsi="Times New Roman"/>
          <w:sz w:val="24"/>
          <w:szCs w:val="24"/>
        </w:rPr>
        <w:t xml:space="preserve">5.1. </w:t>
      </w:r>
      <w:r w:rsidRPr="003C4848">
        <w:rPr>
          <w:rFonts w:ascii="Times New Roman" w:hAnsi="Times New Roman"/>
          <w:sz w:val="24"/>
          <w:szCs w:val="24"/>
          <w:shd w:val="clear" w:color="auto" w:fill="FFFFFF"/>
        </w:rPr>
        <w:t xml:space="preserve">Заявитель имеет право на досудебное (внесудебное) обжалование действий (бездействия) и решений, принятых в ходе предоставления муниципальной услуги должностными лицами, муниципальными служащими. </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xml:space="preserve">5.2. Предметом досудебного (внесудебного) обжалования могут являться действия (бездействие) Администрации </w:t>
      </w:r>
      <w:proofErr w:type="spellStart"/>
      <w:r w:rsidRPr="003C4848">
        <w:rPr>
          <w:rFonts w:ascii="Times New Roman" w:hAnsi="Times New Roman"/>
          <w:sz w:val="24"/>
          <w:szCs w:val="24"/>
        </w:rPr>
        <w:t>иУполномоченного</w:t>
      </w:r>
      <w:proofErr w:type="spellEnd"/>
      <w:r w:rsidRPr="003C4848">
        <w:rPr>
          <w:rFonts w:ascii="Times New Roman" w:hAnsi="Times New Roman"/>
          <w:sz w:val="24"/>
          <w:szCs w:val="24"/>
        </w:rPr>
        <w:t xml:space="preserve">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нарушения срока регистрации запроса заявителя о предоставлении муниципальной услуги;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нарушения срока предоставления муниципальной услуги;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lastRenderedPageBreak/>
        <w:t>- 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w:t>
      </w:r>
      <w:proofErr w:type="spellStart"/>
      <w:r w:rsidRPr="003C4848">
        <w:rPr>
          <w:rFonts w:ascii="Times New Roman" w:hAnsi="Times New Roman"/>
          <w:sz w:val="24"/>
          <w:szCs w:val="24"/>
        </w:rPr>
        <w:t>актамидля</w:t>
      </w:r>
      <w:proofErr w:type="spellEnd"/>
      <w:r w:rsidRPr="003C4848">
        <w:rPr>
          <w:rFonts w:ascii="Times New Roman" w:hAnsi="Times New Roman"/>
          <w:sz w:val="24"/>
          <w:szCs w:val="24"/>
        </w:rPr>
        <w:t xml:space="preserve"> предоставления муниципальной услуги;</w:t>
      </w:r>
    </w:p>
    <w:p w:rsidR="003C4848" w:rsidRPr="003C4848" w:rsidRDefault="003C4848" w:rsidP="003C4848">
      <w:pPr>
        <w:pStyle w:val="a9"/>
        <w:ind w:firstLine="709"/>
        <w:jc w:val="both"/>
        <w:rPr>
          <w:rFonts w:ascii="Times New Roman" w:hAnsi="Times New Roman"/>
          <w:sz w:val="24"/>
          <w:szCs w:val="24"/>
        </w:rPr>
      </w:pPr>
      <w:proofErr w:type="gramStart"/>
      <w:r w:rsidRPr="003C4848">
        <w:rPr>
          <w:rFonts w:ascii="Times New Roman" w:hAnsi="Times New Roman"/>
          <w:sz w:val="24"/>
          <w:szCs w:val="24"/>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отказа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xml:space="preserve">5.3. Жалоба на решения, действия (бездействие) должностного лица Администрации или Уполномоченного органа, либо муниципального служащего, являющегося работником Уполномоченного органа, подается в Уполномоченный орган или администрацию. </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Вышестоящее должностное лицо, которому может быть адресована жалоба заявителя в досудебном (внесудебном) порядке:</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руководитель Уполномоченного органа (при обжаловании решений, действий (бездействия) Уполномоченного органа, должностного лица Уполномоченного органа, либо муниципального служащего, являющегося работником Уполномоченного органа);</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глава администрации (при обжаловании решений, принятых руководителем Уполномоченного органа).</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5.4. Жалоба может быть подана в администрацию, в муниципальное автономное учреждение "Многофункциональный центр предоставления  государственных и муниципальных услуг Октябрьского района", в Уполномоченный орган, главе поселения,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5.5. Основанием для начала процедуры досудебного (внесудебного) обжалования является поступление жалобы в Уполномоченный орган, главе поселения.</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5.6.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 Администрации.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Прием жалоб осуществляется в соответствии с графиками предоставления муниципальной услуги, указанными в подпунктах 1.3.1, 1.3.2 пункта 1.3 настоящего административного регламента.</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В случае</w:t>
      </w:r>
      <w:proofErr w:type="gramStart"/>
      <w:r w:rsidRPr="003C4848">
        <w:rPr>
          <w:rFonts w:ascii="Times New Roman" w:hAnsi="Times New Roman"/>
          <w:sz w:val="24"/>
          <w:szCs w:val="24"/>
        </w:rPr>
        <w:t>,</w:t>
      </w:r>
      <w:proofErr w:type="gramEnd"/>
      <w:r w:rsidRPr="003C4848">
        <w:rPr>
          <w:rFonts w:ascii="Times New Roman" w:hAnsi="Times New Roman"/>
          <w:sz w:val="24"/>
          <w:szCs w:val="24"/>
        </w:rPr>
        <w:t xml:space="preserve"> если жалоба подана заявителем в Администрацию, Уполномоченный орган, в компетенцию которых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в компетенцию которого входит рассмотрение жалобы.</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Заявитель в жалобе указывает следующую информацию:</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lastRenderedPageBreak/>
        <w:t>- наименование органа местного самоуправления</w:t>
      </w:r>
      <w:r w:rsidRPr="003C4848">
        <w:rPr>
          <w:rFonts w:ascii="Times New Roman" w:hAnsi="Times New Roman"/>
          <w:i/>
          <w:sz w:val="24"/>
          <w:szCs w:val="24"/>
        </w:rPr>
        <w:t xml:space="preserve">, </w:t>
      </w:r>
      <w:r w:rsidRPr="003C4848">
        <w:rPr>
          <w:rFonts w:ascii="Times New Roman" w:hAnsi="Times New Roman"/>
          <w:sz w:val="24"/>
          <w:szCs w:val="24"/>
        </w:rPr>
        <w:t>его структурного подразделения, должностного лица, либо муниципального служащего, решения и действия (бездействие) которых обжалуются;</w:t>
      </w:r>
    </w:p>
    <w:p w:rsidR="003C4848" w:rsidRPr="003C4848" w:rsidRDefault="003C4848" w:rsidP="003C4848">
      <w:pPr>
        <w:pStyle w:val="a9"/>
        <w:ind w:firstLine="709"/>
        <w:jc w:val="both"/>
        <w:rPr>
          <w:rFonts w:ascii="Times New Roman" w:hAnsi="Times New Roman"/>
          <w:sz w:val="24"/>
          <w:szCs w:val="24"/>
        </w:rPr>
      </w:pPr>
      <w:proofErr w:type="gramStart"/>
      <w:r w:rsidRPr="003C4848">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сведения об обжалуемых решениях и действиях (бездействии) Администрации, Уполномоченного органа, предоставляющего муниципальную услугу, должностного лица Администрации, Уполномоченного органа, участвующего в предоставлении муниципальной услуги, либо муниципального служащего;</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доводы, на основании которых заявитель не согласен с решением и действием (бездействием) Администрации, Уполномоченного органа, предоставляющего муниципальную услугу, должностного лица администрации, Уполномоченного органа, участвующего в предоставлении муниципальной услуги, либо муниципального служащего.</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5.7. Заявитель имеет право на получение информации и документов, необходимых для обоснования и рассмотрения жалобы.</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5.8. Жалоба, поступившая в Администрацию, Уполномоченный орган, подлежит регистрации не позднее следующего рабочего дня со дня ее поступления.</w:t>
      </w:r>
    </w:p>
    <w:p w:rsidR="003C4848" w:rsidRPr="003C4848" w:rsidRDefault="003C4848" w:rsidP="003C4848">
      <w:pPr>
        <w:pStyle w:val="a9"/>
        <w:ind w:firstLine="709"/>
        <w:jc w:val="both"/>
        <w:rPr>
          <w:rFonts w:ascii="Times New Roman" w:hAnsi="Times New Roman"/>
          <w:sz w:val="24"/>
          <w:szCs w:val="24"/>
        </w:rPr>
      </w:pPr>
      <w:proofErr w:type="gramStart"/>
      <w:r w:rsidRPr="003C4848">
        <w:rPr>
          <w:rFonts w:ascii="Times New Roman" w:hAnsi="Times New Roman"/>
          <w:sz w:val="24"/>
          <w:szCs w:val="24"/>
        </w:rPr>
        <w:t>Жалоба, поступившая в Администрацию, Уполномоченный орган, подлежит рассмотрению в течение 15 рабочих дней со дня ее регистрации, а в случае обжалования отказа Администрации, Уполномоченного органа, должностного лица Администрации,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5.9. Глава поселения, Администрация, Уполномоченный орган обеспечивают объективное, всестороннее и своевременное рассмотрение жалобы, в случаях необходимости – с участием заявителя, направившего жалобу.</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По результатам рассмотрения жалобы глава поселения, руководитель Уполномоченного органа принимает одно из следующих решений:</w:t>
      </w:r>
    </w:p>
    <w:p w:rsidR="003C4848" w:rsidRPr="003C4848" w:rsidRDefault="003C4848" w:rsidP="003C4848">
      <w:pPr>
        <w:pStyle w:val="a9"/>
        <w:ind w:firstLine="709"/>
        <w:jc w:val="both"/>
        <w:rPr>
          <w:rFonts w:ascii="Times New Roman" w:hAnsi="Times New Roman"/>
          <w:sz w:val="24"/>
          <w:szCs w:val="24"/>
        </w:rPr>
      </w:pPr>
      <w:proofErr w:type="gramStart"/>
      <w:r w:rsidRPr="003C4848">
        <w:rPr>
          <w:rFonts w:ascii="Times New Roman" w:hAnsi="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 также в иных формах;</w:t>
      </w:r>
      <w:proofErr w:type="gramEnd"/>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отказывает в удовлетворении жалобы.</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В ответе по результатам рассмотрения жалобы указываются:</w:t>
      </w:r>
    </w:p>
    <w:p w:rsidR="003C4848" w:rsidRPr="003C4848" w:rsidRDefault="003C4848" w:rsidP="003C4848">
      <w:pPr>
        <w:pStyle w:val="a9"/>
        <w:ind w:firstLine="709"/>
        <w:jc w:val="both"/>
        <w:rPr>
          <w:rFonts w:ascii="Times New Roman" w:hAnsi="Times New Roman"/>
          <w:sz w:val="24"/>
          <w:szCs w:val="24"/>
        </w:rPr>
      </w:pPr>
      <w:proofErr w:type="gramStart"/>
      <w:r w:rsidRPr="003C4848">
        <w:rPr>
          <w:rFonts w:ascii="Times New Roman" w:hAnsi="Times New Roman"/>
          <w:sz w:val="24"/>
          <w:szCs w:val="24"/>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фамилия, имя, отчество (при наличии) или наименование заявителя;</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основания для принятия решения по жалобе;</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принятое по жалобе решение;</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сведения о порядке обжалования принятого по жалобе решения.</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Ответ по результатам рассмотрения жалобы подписывается руководителем органа, рассматривающего жалобу (глава поселения, руководитель Уполномоченного органа или лица, их замещающие).</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5.11. Исчерпывающий перечень оснований для отказа в удовлетворении жалобы и случаев, при которых жалоба не рассматривается:</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5.11.1. Глава поселения, Администрация, Уполномоченный орган отказывают в удовлетворении жалобы в следующих случаях:</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наличие решения по жалобе, принятого ранее в отношении того же заявителя и по тому же предмету жалобы;</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не подтверждение фактов, доводов, изложенных в жалобе.</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5.11.2. Глава поселения, Администрация, Уполномоченный орган оставляют жалобу без рассмотрения при наличии в жалобе нецензурных либо оскорбительных выражений, угроз жизни, здоровью и имуществу должностного лица, а также членов его семьи.</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5.11.3. Глава поселения, Администрация, Уполномоченный орган оставляют жалобу без рассмотрения и ответа при отсутствии возможности прочитать какую-либо часть текста жалобы, фамилию, имя, отчество (при наличии) и (или) почтовый адрес заявителя.</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5.12. Оснований для приостановления рассмотрения жалобы не предусмотрено.</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 xml:space="preserve">5.13. В случае установления в ходе или по результатам </w:t>
      </w:r>
      <w:proofErr w:type="gramStart"/>
      <w:r w:rsidRPr="003C4848">
        <w:rPr>
          <w:rFonts w:ascii="Times New Roman" w:hAnsi="Times New Roman"/>
          <w:sz w:val="24"/>
          <w:szCs w:val="24"/>
        </w:rPr>
        <w:t>рассмотрения жалобы признаков состава административного правонарушения</w:t>
      </w:r>
      <w:proofErr w:type="gramEnd"/>
      <w:r w:rsidRPr="003C4848">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Все решения, действия (бездействие) главы поселения, Администрации, Уполномоченного органа, муниципального служащего, заявитель вправе оспорить в судебном порядке.</w:t>
      </w:r>
    </w:p>
    <w:p w:rsidR="003C4848" w:rsidRPr="003C4848" w:rsidRDefault="003C4848" w:rsidP="003C4848">
      <w:pPr>
        <w:pStyle w:val="a9"/>
        <w:ind w:firstLine="709"/>
        <w:jc w:val="both"/>
        <w:rPr>
          <w:rFonts w:ascii="Times New Roman" w:hAnsi="Times New Roman"/>
          <w:sz w:val="24"/>
          <w:szCs w:val="24"/>
        </w:rPr>
      </w:pPr>
      <w:r w:rsidRPr="003C4848">
        <w:rPr>
          <w:rFonts w:ascii="Times New Roman" w:hAnsi="Times New Roman"/>
          <w:sz w:val="24"/>
          <w:szCs w:val="24"/>
        </w:rPr>
        <w:t>5.14.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4301E5" w:rsidRDefault="004301E5" w:rsidP="005860F2">
      <w:pPr>
        <w:autoSpaceDE w:val="0"/>
        <w:autoSpaceDN w:val="0"/>
        <w:adjustRightInd w:val="0"/>
        <w:spacing w:after="0" w:line="240" w:lineRule="auto"/>
        <w:outlineLvl w:val="0"/>
        <w:rPr>
          <w:rFonts w:cs="Times New Roman"/>
          <w:sz w:val="24"/>
          <w:szCs w:val="24"/>
        </w:rPr>
      </w:pPr>
    </w:p>
    <w:p w:rsidR="005860F2" w:rsidRDefault="005860F2" w:rsidP="005860F2">
      <w:pPr>
        <w:autoSpaceDE w:val="0"/>
        <w:autoSpaceDN w:val="0"/>
        <w:adjustRightInd w:val="0"/>
        <w:spacing w:after="0" w:line="240" w:lineRule="auto"/>
        <w:outlineLvl w:val="0"/>
        <w:rPr>
          <w:rFonts w:cs="Times New Roman"/>
          <w:sz w:val="24"/>
          <w:szCs w:val="24"/>
        </w:rPr>
      </w:pPr>
    </w:p>
    <w:p w:rsidR="004301E5" w:rsidRDefault="004301E5" w:rsidP="00FC51BD">
      <w:pPr>
        <w:autoSpaceDE w:val="0"/>
        <w:autoSpaceDN w:val="0"/>
        <w:adjustRightInd w:val="0"/>
        <w:spacing w:after="0" w:line="240" w:lineRule="auto"/>
        <w:jc w:val="center"/>
        <w:outlineLvl w:val="0"/>
        <w:rPr>
          <w:rFonts w:cs="Times New Roman"/>
          <w:sz w:val="24"/>
          <w:szCs w:val="24"/>
        </w:rPr>
      </w:pPr>
    </w:p>
    <w:p w:rsidR="00B479DA" w:rsidRDefault="00B479DA" w:rsidP="00FC51BD">
      <w:pPr>
        <w:autoSpaceDE w:val="0"/>
        <w:autoSpaceDN w:val="0"/>
        <w:adjustRightInd w:val="0"/>
        <w:spacing w:after="0" w:line="240" w:lineRule="auto"/>
        <w:jc w:val="center"/>
        <w:outlineLvl w:val="0"/>
        <w:rPr>
          <w:rFonts w:cs="Times New Roman"/>
          <w:sz w:val="24"/>
          <w:szCs w:val="24"/>
        </w:rPr>
      </w:pPr>
    </w:p>
    <w:p w:rsidR="00B479DA" w:rsidRDefault="00B479DA" w:rsidP="00FC51BD">
      <w:pPr>
        <w:autoSpaceDE w:val="0"/>
        <w:autoSpaceDN w:val="0"/>
        <w:adjustRightInd w:val="0"/>
        <w:spacing w:after="0" w:line="240" w:lineRule="auto"/>
        <w:jc w:val="center"/>
        <w:outlineLvl w:val="0"/>
        <w:rPr>
          <w:rFonts w:cs="Times New Roman"/>
          <w:sz w:val="24"/>
          <w:szCs w:val="24"/>
        </w:rPr>
      </w:pPr>
    </w:p>
    <w:p w:rsidR="00B479DA" w:rsidRDefault="00B479DA" w:rsidP="00FC51BD">
      <w:pPr>
        <w:autoSpaceDE w:val="0"/>
        <w:autoSpaceDN w:val="0"/>
        <w:adjustRightInd w:val="0"/>
        <w:spacing w:after="0" w:line="240" w:lineRule="auto"/>
        <w:jc w:val="center"/>
        <w:outlineLvl w:val="0"/>
        <w:rPr>
          <w:rFonts w:cs="Times New Roman"/>
          <w:sz w:val="24"/>
          <w:szCs w:val="24"/>
        </w:rPr>
      </w:pPr>
    </w:p>
    <w:p w:rsidR="00B479DA" w:rsidRPr="003C4848" w:rsidRDefault="00B479DA" w:rsidP="00FC51BD">
      <w:pPr>
        <w:autoSpaceDE w:val="0"/>
        <w:autoSpaceDN w:val="0"/>
        <w:adjustRightInd w:val="0"/>
        <w:spacing w:after="0" w:line="240" w:lineRule="auto"/>
        <w:jc w:val="center"/>
        <w:outlineLvl w:val="0"/>
        <w:rPr>
          <w:rFonts w:cs="Times New Roman"/>
          <w:sz w:val="24"/>
          <w:szCs w:val="24"/>
        </w:rPr>
      </w:pPr>
    </w:p>
    <w:p w:rsidR="003C4848" w:rsidRPr="003C4848" w:rsidRDefault="003C4848" w:rsidP="00FC51BD">
      <w:pPr>
        <w:autoSpaceDE w:val="0"/>
        <w:autoSpaceDN w:val="0"/>
        <w:adjustRightInd w:val="0"/>
        <w:spacing w:after="0" w:line="240" w:lineRule="auto"/>
        <w:jc w:val="center"/>
        <w:outlineLvl w:val="0"/>
        <w:rPr>
          <w:rFonts w:cs="Times New Roman"/>
          <w:sz w:val="24"/>
          <w:szCs w:val="24"/>
        </w:rPr>
      </w:pPr>
    </w:p>
    <w:p w:rsidR="00FC51BD" w:rsidRPr="003C4848" w:rsidRDefault="003C4848" w:rsidP="003C4848">
      <w:pPr>
        <w:autoSpaceDE w:val="0"/>
        <w:autoSpaceDN w:val="0"/>
        <w:adjustRightInd w:val="0"/>
        <w:spacing w:after="0" w:line="240" w:lineRule="auto"/>
        <w:ind w:firstLine="709"/>
        <w:jc w:val="right"/>
        <w:outlineLvl w:val="1"/>
        <w:rPr>
          <w:rFonts w:cs="Times New Roman"/>
          <w:sz w:val="24"/>
          <w:szCs w:val="24"/>
        </w:rPr>
      </w:pPr>
      <w:r w:rsidRPr="003C4848">
        <w:rPr>
          <w:rFonts w:cs="Times New Roman"/>
          <w:sz w:val="24"/>
          <w:szCs w:val="24"/>
        </w:rPr>
        <w:lastRenderedPageBreak/>
        <w:t>Приложение</w:t>
      </w:r>
      <w:r>
        <w:rPr>
          <w:rFonts w:cs="Times New Roman"/>
          <w:sz w:val="24"/>
          <w:szCs w:val="24"/>
        </w:rPr>
        <w:t xml:space="preserve"> 1 </w:t>
      </w:r>
      <w:r w:rsidRPr="003C4848">
        <w:rPr>
          <w:rFonts w:cs="Times New Roman"/>
          <w:sz w:val="24"/>
          <w:szCs w:val="24"/>
        </w:rPr>
        <w:t xml:space="preserve"> </w:t>
      </w:r>
      <w:proofErr w:type="gramStart"/>
      <w:r w:rsidRPr="003C4848">
        <w:rPr>
          <w:rFonts w:cs="Times New Roman"/>
          <w:sz w:val="24"/>
          <w:szCs w:val="24"/>
        </w:rPr>
        <w:t>к</w:t>
      </w:r>
      <w:proofErr w:type="gramEnd"/>
    </w:p>
    <w:p w:rsidR="00FC51BD" w:rsidRPr="003C4848" w:rsidRDefault="00FC51BD" w:rsidP="00FC51BD">
      <w:pPr>
        <w:autoSpaceDE w:val="0"/>
        <w:autoSpaceDN w:val="0"/>
        <w:adjustRightInd w:val="0"/>
        <w:spacing w:after="0" w:line="240" w:lineRule="auto"/>
        <w:jc w:val="right"/>
        <w:rPr>
          <w:rFonts w:cs="Times New Roman"/>
          <w:sz w:val="24"/>
          <w:szCs w:val="24"/>
        </w:rPr>
      </w:pPr>
      <w:r w:rsidRPr="003C4848">
        <w:rPr>
          <w:rFonts w:cs="Times New Roman"/>
          <w:sz w:val="24"/>
          <w:szCs w:val="24"/>
        </w:rPr>
        <w:t xml:space="preserve">административному регламенту </w:t>
      </w:r>
    </w:p>
    <w:p w:rsidR="00FC51BD" w:rsidRPr="003C4848" w:rsidRDefault="00FC51BD" w:rsidP="00FC51BD">
      <w:pPr>
        <w:autoSpaceDE w:val="0"/>
        <w:autoSpaceDN w:val="0"/>
        <w:adjustRightInd w:val="0"/>
        <w:spacing w:after="0" w:line="240" w:lineRule="auto"/>
        <w:jc w:val="right"/>
        <w:rPr>
          <w:rFonts w:cs="Times New Roman"/>
          <w:sz w:val="24"/>
          <w:szCs w:val="24"/>
        </w:rPr>
      </w:pPr>
      <w:r w:rsidRPr="003C4848">
        <w:rPr>
          <w:rFonts w:cs="Times New Roman"/>
          <w:sz w:val="24"/>
          <w:szCs w:val="24"/>
        </w:rPr>
        <w:t xml:space="preserve">предоставления муниципальной услуги </w:t>
      </w:r>
    </w:p>
    <w:p w:rsidR="00FC51BD" w:rsidRPr="003C4848" w:rsidRDefault="00FC51BD" w:rsidP="00FC51BD">
      <w:pPr>
        <w:autoSpaceDE w:val="0"/>
        <w:autoSpaceDN w:val="0"/>
        <w:adjustRightInd w:val="0"/>
        <w:spacing w:after="0" w:line="240" w:lineRule="auto"/>
        <w:jc w:val="right"/>
        <w:rPr>
          <w:rFonts w:cs="Times New Roman"/>
          <w:sz w:val="24"/>
          <w:szCs w:val="24"/>
        </w:rPr>
      </w:pPr>
      <w:r w:rsidRPr="003C4848">
        <w:rPr>
          <w:rFonts w:cs="Times New Roman"/>
          <w:sz w:val="24"/>
          <w:szCs w:val="24"/>
        </w:rPr>
        <w:t xml:space="preserve">«Утверждение схемы расположения </w:t>
      </w:r>
    </w:p>
    <w:p w:rsidR="00FC51BD" w:rsidRPr="003C4848" w:rsidRDefault="00FC51BD" w:rsidP="00FC51BD">
      <w:pPr>
        <w:autoSpaceDE w:val="0"/>
        <w:autoSpaceDN w:val="0"/>
        <w:adjustRightInd w:val="0"/>
        <w:spacing w:after="0" w:line="240" w:lineRule="auto"/>
        <w:jc w:val="right"/>
        <w:rPr>
          <w:rFonts w:cs="Times New Roman"/>
          <w:sz w:val="24"/>
          <w:szCs w:val="24"/>
        </w:rPr>
      </w:pPr>
      <w:r w:rsidRPr="003C4848">
        <w:rPr>
          <w:rFonts w:cs="Times New Roman"/>
          <w:sz w:val="24"/>
          <w:szCs w:val="24"/>
        </w:rPr>
        <w:t xml:space="preserve">земельного участка или земельных участков </w:t>
      </w:r>
    </w:p>
    <w:p w:rsidR="00FC51BD" w:rsidRPr="003C4848" w:rsidRDefault="00FC51BD" w:rsidP="00FC51BD">
      <w:pPr>
        <w:autoSpaceDE w:val="0"/>
        <w:autoSpaceDN w:val="0"/>
        <w:adjustRightInd w:val="0"/>
        <w:spacing w:after="0" w:line="240" w:lineRule="auto"/>
        <w:jc w:val="right"/>
        <w:rPr>
          <w:rFonts w:cs="Times New Roman"/>
          <w:sz w:val="24"/>
          <w:szCs w:val="24"/>
        </w:rPr>
      </w:pPr>
      <w:r w:rsidRPr="003C4848">
        <w:rPr>
          <w:rFonts w:cs="Times New Roman"/>
          <w:sz w:val="24"/>
          <w:szCs w:val="24"/>
        </w:rPr>
        <w:t>на кадастровом плане территории»</w:t>
      </w:r>
    </w:p>
    <w:p w:rsidR="00FC51BD" w:rsidRPr="003C4848" w:rsidRDefault="00FC51BD" w:rsidP="00FC51BD">
      <w:pPr>
        <w:pStyle w:val="ConsPlusNonformat"/>
        <w:jc w:val="both"/>
        <w:rPr>
          <w:sz w:val="24"/>
          <w:szCs w:val="24"/>
        </w:rPr>
      </w:pPr>
      <w:r w:rsidRPr="003C4848">
        <w:rPr>
          <w:sz w:val="24"/>
          <w:szCs w:val="24"/>
        </w:rPr>
        <w:t xml:space="preserve">                                          </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В _________________________________________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i/>
          <w:sz w:val="24"/>
          <w:szCs w:val="24"/>
        </w:rPr>
        <w:t xml:space="preserve">                                                                                                              (наименование ОМС)</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от ________________________________________</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(наименование заявителя,  ФИО гражданина)</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________________________________________</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w:t>
      </w:r>
      <w:proofErr w:type="gramStart"/>
      <w:r w:rsidRPr="003C4848">
        <w:rPr>
          <w:rFonts w:ascii="Times New Roman" w:hAnsi="Times New Roman" w:cs="Times New Roman"/>
          <w:sz w:val="24"/>
          <w:szCs w:val="24"/>
        </w:rPr>
        <w:t>(адрес, место жительства, реквизиты документа</w:t>
      </w:r>
      <w:proofErr w:type="gramEnd"/>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w:t>
      </w:r>
      <w:proofErr w:type="gramStart"/>
      <w:r w:rsidRPr="003C4848">
        <w:rPr>
          <w:rFonts w:ascii="Times New Roman" w:hAnsi="Times New Roman" w:cs="Times New Roman"/>
          <w:sz w:val="24"/>
          <w:szCs w:val="24"/>
        </w:rPr>
        <w:t>удостоверяющего</w:t>
      </w:r>
      <w:proofErr w:type="gramEnd"/>
      <w:r w:rsidRPr="003C4848">
        <w:rPr>
          <w:rFonts w:ascii="Times New Roman" w:hAnsi="Times New Roman" w:cs="Times New Roman"/>
          <w:sz w:val="24"/>
          <w:szCs w:val="24"/>
        </w:rPr>
        <w:t xml:space="preserve"> личность, рег. номер записи ЕГРЮЛ,</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w:t>
      </w:r>
      <w:proofErr w:type="gramStart"/>
      <w:r w:rsidRPr="003C4848">
        <w:rPr>
          <w:rFonts w:ascii="Times New Roman" w:hAnsi="Times New Roman" w:cs="Times New Roman"/>
          <w:sz w:val="24"/>
          <w:szCs w:val="24"/>
        </w:rPr>
        <w:t>ИНН налогоплательщика)</w:t>
      </w:r>
      <w:proofErr w:type="gramEnd"/>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почтовый адрес:____________________________</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телефон __________________________________</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 xml:space="preserve">                     адрес электронной почты:___________________</w:t>
      </w:r>
    </w:p>
    <w:p w:rsidR="00FC51BD" w:rsidRPr="003C4848" w:rsidRDefault="00FC51BD" w:rsidP="00FC51BD">
      <w:pPr>
        <w:pStyle w:val="ConsPlusNonformat"/>
        <w:jc w:val="both"/>
        <w:rPr>
          <w:rFonts w:ascii="Times New Roman" w:hAnsi="Times New Roman" w:cs="Times New Roman"/>
          <w:sz w:val="24"/>
          <w:szCs w:val="24"/>
        </w:rPr>
      </w:pPr>
    </w:p>
    <w:p w:rsidR="00FC51BD" w:rsidRPr="003C4848" w:rsidRDefault="00FC51BD" w:rsidP="00FC51BD">
      <w:pPr>
        <w:pStyle w:val="ConsPlusNonformat"/>
        <w:jc w:val="center"/>
        <w:rPr>
          <w:rFonts w:ascii="Times New Roman" w:hAnsi="Times New Roman" w:cs="Times New Roman"/>
          <w:sz w:val="24"/>
          <w:szCs w:val="24"/>
        </w:rPr>
      </w:pPr>
      <w:r w:rsidRPr="003C4848">
        <w:rPr>
          <w:rFonts w:ascii="Times New Roman" w:hAnsi="Times New Roman" w:cs="Times New Roman"/>
          <w:sz w:val="24"/>
          <w:szCs w:val="24"/>
        </w:rPr>
        <w:t>Заявление</w:t>
      </w:r>
    </w:p>
    <w:p w:rsidR="00FC51BD" w:rsidRPr="003C4848" w:rsidRDefault="00FC51BD" w:rsidP="00FC51BD">
      <w:pPr>
        <w:pStyle w:val="ConsPlusNonformat"/>
        <w:rPr>
          <w:rFonts w:ascii="Times New Roman" w:hAnsi="Times New Roman" w:cs="Times New Roman"/>
          <w:sz w:val="24"/>
          <w:szCs w:val="24"/>
          <w:highlight w:val="yellow"/>
        </w:rPr>
      </w:pP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 xml:space="preserve">    Прошу  утвердить  схему  расположения  земельного участка (участков) на кадастровом плане территории (с кадастровым номером) _____________________,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ориентировочной площадью _________________, с местоположением: 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________________________________________________________________________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________________________________________________________________________.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 xml:space="preserve">    Испрашиваемый вид права _______________________________________________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 xml:space="preserve">    Цель использования земельного участка _________________________________</w:t>
      </w:r>
    </w:p>
    <w:p w:rsidR="00FC51BD" w:rsidRPr="003C4848" w:rsidRDefault="00FC51BD" w:rsidP="00FC51BD">
      <w:pPr>
        <w:pStyle w:val="ConsPlusNonformat"/>
        <w:ind w:firstLine="284"/>
        <w:jc w:val="both"/>
        <w:rPr>
          <w:rFonts w:ascii="Times New Roman" w:hAnsi="Times New Roman" w:cs="Times New Roman"/>
          <w:sz w:val="24"/>
          <w:szCs w:val="24"/>
        </w:rPr>
      </w:pPr>
      <w:r w:rsidRPr="003C4848">
        <w:rPr>
          <w:rFonts w:ascii="Times New Roman" w:hAnsi="Times New Roman" w:cs="Times New Roman"/>
          <w:sz w:val="24"/>
          <w:szCs w:val="24"/>
        </w:rPr>
        <w:t>К заявлению прилагаются следующие документы:</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1) ____________________________________________________________________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2) ___________________________________________________________________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3) ____________________________________________________________________</w:t>
      </w:r>
    </w:p>
    <w:p w:rsidR="00FC51BD" w:rsidRPr="003C4848" w:rsidRDefault="00FC51BD" w:rsidP="00FC51BD">
      <w:pPr>
        <w:pStyle w:val="ConsPlusNonformat"/>
        <w:ind w:firstLine="284"/>
        <w:jc w:val="both"/>
        <w:rPr>
          <w:rFonts w:ascii="Times New Roman" w:hAnsi="Times New Roman" w:cs="Times New Roman"/>
          <w:sz w:val="24"/>
          <w:szCs w:val="24"/>
        </w:rPr>
      </w:pPr>
      <w:r w:rsidRPr="003C4848">
        <w:rPr>
          <w:rFonts w:ascii="Times New Roman" w:hAnsi="Times New Roman" w:cs="Times New Roman"/>
          <w:sz w:val="24"/>
          <w:szCs w:val="24"/>
        </w:rPr>
        <w:t>Документы,  являющиеся результатом предоставления муниципальной услуги,</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прошу выдать (направить):</w:t>
      </w:r>
    </w:p>
    <w:p w:rsidR="00FC51BD" w:rsidRPr="003C4848" w:rsidRDefault="00FC51BD" w:rsidP="00FC51BD">
      <w:pPr>
        <w:pStyle w:val="ConsPlusNonformat"/>
        <w:rPr>
          <w:rFonts w:ascii="Times New Roman" w:hAnsi="Times New Roman" w:cs="Times New Roman"/>
          <w:sz w:val="24"/>
          <w:szCs w:val="24"/>
        </w:rPr>
      </w:pPr>
      <w:r w:rsidRPr="003C4848">
        <w:rPr>
          <w:rFonts w:ascii="Times New Roman" w:hAnsi="Times New Roman" w:cs="Times New Roman"/>
          <w:sz w:val="24"/>
          <w:szCs w:val="24"/>
        </w:rPr>
        <w:t>┌─┐</w:t>
      </w:r>
    </w:p>
    <w:p w:rsidR="00FC51BD" w:rsidRPr="003C4848" w:rsidRDefault="00FC51BD" w:rsidP="00FC51BD">
      <w:pPr>
        <w:pStyle w:val="ConsPlusNonformat"/>
        <w:rPr>
          <w:rFonts w:ascii="Times New Roman" w:hAnsi="Times New Roman" w:cs="Times New Roman"/>
          <w:sz w:val="24"/>
          <w:szCs w:val="24"/>
        </w:rPr>
      </w:pPr>
      <w:r w:rsidRPr="003C4848">
        <w:rPr>
          <w:rFonts w:ascii="Times New Roman" w:hAnsi="Times New Roman" w:cs="Times New Roman"/>
          <w:sz w:val="24"/>
          <w:szCs w:val="24"/>
        </w:rPr>
        <w:t>└─┘ нарочно в МФЦ</w:t>
      </w:r>
    </w:p>
    <w:p w:rsidR="00FC51BD" w:rsidRPr="003C4848" w:rsidRDefault="00FC51BD" w:rsidP="00FC51BD">
      <w:pPr>
        <w:pStyle w:val="ConsPlusNonformat"/>
        <w:rPr>
          <w:rFonts w:ascii="Times New Roman" w:hAnsi="Times New Roman" w:cs="Times New Roman"/>
          <w:sz w:val="24"/>
          <w:szCs w:val="24"/>
        </w:rPr>
      </w:pPr>
      <w:r w:rsidRPr="003C4848">
        <w:rPr>
          <w:rFonts w:ascii="Times New Roman" w:hAnsi="Times New Roman" w:cs="Times New Roman"/>
          <w:sz w:val="24"/>
          <w:szCs w:val="24"/>
        </w:rPr>
        <w:t>┌─┐</w:t>
      </w:r>
    </w:p>
    <w:p w:rsidR="00FC51BD" w:rsidRPr="003C4848" w:rsidRDefault="00FC51BD" w:rsidP="00FC51BD">
      <w:pPr>
        <w:pStyle w:val="ConsPlusNonformat"/>
        <w:rPr>
          <w:rFonts w:ascii="Times New Roman" w:hAnsi="Times New Roman" w:cs="Times New Roman"/>
          <w:sz w:val="24"/>
          <w:szCs w:val="24"/>
        </w:rPr>
      </w:pPr>
      <w:r w:rsidRPr="003C4848">
        <w:rPr>
          <w:rFonts w:ascii="Times New Roman" w:hAnsi="Times New Roman" w:cs="Times New Roman"/>
          <w:sz w:val="24"/>
          <w:szCs w:val="24"/>
        </w:rPr>
        <w:t>└─┘ нарочно в (указать наименование ОМС)</w:t>
      </w:r>
    </w:p>
    <w:p w:rsidR="00FC51BD" w:rsidRPr="003C4848" w:rsidRDefault="00FC51BD" w:rsidP="00FC51BD">
      <w:pPr>
        <w:pStyle w:val="ConsPlusNonformat"/>
        <w:rPr>
          <w:rFonts w:ascii="Times New Roman" w:hAnsi="Times New Roman" w:cs="Times New Roman"/>
          <w:sz w:val="24"/>
          <w:szCs w:val="24"/>
        </w:rPr>
      </w:pPr>
      <w:r w:rsidRPr="003C4848">
        <w:rPr>
          <w:rFonts w:ascii="Times New Roman" w:hAnsi="Times New Roman" w:cs="Times New Roman"/>
          <w:sz w:val="24"/>
          <w:szCs w:val="24"/>
        </w:rPr>
        <w:t>┌─┐</w:t>
      </w:r>
    </w:p>
    <w:p w:rsidR="00FC51BD" w:rsidRPr="003C4848" w:rsidRDefault="00FC51BD" w:rsidP="00FC51BD">
      <w:pPr>
        <w:pStyle w:val="ConsPlusNonformat"/>
        <w:rPr>
          <w:rFonts w:ascii="Times New Roman" w:hAnsi="Times New Roman" w:cs="Times New Roman"/>
          <w:sz w:val="24"/>
          <w:szCs w:val="24"/>
        </w:rPr>
      </w:pPr>
      <w:r w:rsidRPr="003C4848">
        <w:rPr>
          <w:rFonts w:ascii="Times New Roman" w:hAnsi="Times New Roman" w:cs="Times New Roman"/>
          <w:sz w:val="24"/>
          <w:szCs w:val="24"/>
        </w:rPr>
        <w:t>└─┘ посредством почтовой связи</w:t>
      </w:r>
    </w:p>
    <w:p w:rsidR="00FC51BD" w:rsidRPr="003C4848" w:rsidRDefault="00FC51BD" w:rsidP="00FC51BD">
      <w:pPr>
        <w:pStyle w:val="ConsPlusNonformat"/>
        <w:jc w:val="right"/>
        <w:rPr>
          <w:rFonts w:ascii="Times New Roman" w:hAnsi="Times New Roman" w:cs="Times New Roman"/>
          <w:sz w:val="24"/>
          <w:szCs w:val="24"/>
        </w:rPr>
      </w:pPr>
      <w:r w:rsidRPr="003C4848">
        <w:rPr>
          <w:rFonts w:ascii="Times New Roman" w:hAnsi="Times New Roman" w:cs="Times New Roman"/>
          <w:sz w:val="24"/>
          <w:szCs w:val="24"/>
        </w:rPr>
        <w:t>«___» ____________ 201__ г.</w:t>
      </w:r>
    </w:p>
    <w:p w:rsidR="00FC51BD" w:rsidRPr="003C4848" w:rsidRDefault="00FC51BD" w:rsidP="00FC51BD">
      <w:pPr>
        <w:pStyle w:val="ConsPlusNonformat"/>
        <w:jc w:val="both"/>
        <w:rPr>
          <w:rFonts w:ascii="Times New Roman" w:hAnsi="Times New Roman" w:cs="Times New Roman"/>
          <w:sz w:val="24"/>
          <w:szCs w:val="24"/>
        </w:rPr>
      </w:pP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Заявитель (представитель)____________________________________      _______________</w:t>
      </w: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 xml:space="preserve">                    </w:t>
      </w:r>
      <w:r w:rsidR="004301E5">
        <w:rPr>
          <w:rFonts w:ascii="Times New Roman" w:hAnsi="Times New Roman" w:cs="Times New Roman"/>
          <w:sz w:val="24"/>
          <w:szCs w:val="24"/>
        </w:rPr>
        <w:t xml:space="preserve">                        </w:t>
      </w:r>
      <w:r w:rsidRPr="003C4848">
        <w:rPr>
          <w:rFonts w:ascii="Times New Roman" w:hAnsi="Times New Roman" w:cs="Times New Roman"/>
          <w:sz w:val="24"/>
          <w:szCs w:val="24"/>
        </w:rPr>
        <w:t xml:space="preserve"> (</w:t>
      </w:r>
      <w:proofErr w:type="spellStart"/>
      <w:r w:rsidRPr="003C4848">
        <w:rPr>
          <w:rFonts w:ascii="Times New Roman" w:hAnsi="Times New Roman" w:cs="Times New Roman"/>
          <w:sz w:val="24"/>
          <w:szCs w:val="24"/>
        </w:rPr>
        <w:t>фамилия</w:t>
      </w:r>
      <w:proofErr w:type="gramStart"/>
      <w:r w:rsidRPr="003C4848">
        <w:rPr>
          <w:rFonts w:ascii="Times New Roman" w:hAnsi="Times New Roman" w:cs="Times New Roman"/>
          <w:sz w:val="24"/>
          <w:szCs w:val="24"/>
        </w:rPr>
        <w:t>,и</w:t>
      </w:r>
      <w:proofErr w:type="gramEnd"/>
      <w:r w:rsidRPr="003C4848">
        <w:rPr>
          <w:rFonts w:ascii="Times New Roman" w:hAnsi="Times New Roman" w:cs="Times New Roman"/>
          <w:sz w:val="24"/>
          <w:szCs w:val="24"/>
        </w:rPr>
        <w:t>мя,отчество</w:t>
      </w:r>
      <w:proofErr w:type="spellEnd"/>
      <w:r w:rsidRPr="003C4848">
        <w:rPr>
          <w:rFonts w:ascii="Times New Roman" w:hAnsi="Times New Roman" w:cs="Times New Roman"/>
          <w:sz w:val="24"/>
          <w:szCs w:val="24"/>
        </w:rPr>
        <w:t xml:space="preserve"> полностью)                        (подпись)</w:t>
      </w:r>
    </w:p>
    <w:p w:rsidR="00FC51BD" w:rsidRPr="003C4848" w:rsidRDefault="00FC51BD" w:rsidP="00FC51BD">
      <w:pPr>
        <w:pStyle w:val="ConsPlusNonformat"/>
        <w:jc w:val="both"/>
        <w:rPr>
          <w:rFonts w:ascii="Times New Roman" w:hAnsi="Times New Roman" w:cs="Times New Roman"/>
          <w:sz w:val="24"/>
          <w:szCs w:val="24"/>
        </w:rPr>
      </w:pPr>
    </w:p>
    <w:p w:rsidR="00FC51BD" w:rsidRPr="003C4848" w:rsidRDefault="00FC51BD" w:rsidP="00FC51BD">
      <w:pPr>
        <w:pStyle w:val="ConsPlusNonformat"/>
        <w:jc w:val="both"/>
        <w:rPr>
          <w:rFonts w:ascii="Times New Roman" w:hAnsi="Times New Roman" w:cs="Times New Roman"/>
          <w:sz w:val="24"/>
          <w:szCs w:val="24"/>
        </w:rPr>
      </w:pPr>
      <w:r w:rsidRPr="003C4848">
        <w:rPr>
          <w:rFonts w:ascii="Times New Roman" w:hAnsi="Times New Roman" w:cs="Times New Roman"/>
          <w:sz w:val="24"/>
          <w:szCs w:val="24"/>
        </w:rPr>
        <w:t xml:space="preserve"> «___» ____________ 201__ г. ___________________________________________________</w:t>
      </w:r>
    </w:p>
    <w:p w:rsidR="00FC51BD" w:rsidRPr="003C4848" w:rsidRDefault="00FC51BD" w:rsidP="00FC51BD">
      <w:pPr>
        <w:pStyle w:val="ConsPlusNonformat"/>
        <w:jc w:val="both"/>
        <w:rPr>
          <w:rFonts w:cs="Times New Roman"/>
          <w:sz w:val="24"/>
          <w:szCs w:val="24"/>
        </w:rPr>
      </w:pPr>
      <w:r w:rsidRPr="003C4848">
        <w:rPr>
          <w:rFonts w:ascii="Times New Roman" w:hAnsi="Times New Roman" w:cs="Times New Roman"/>
          <w:sz w:val="24"/>
          <w:szCs w:val="24"/>
        </w:rPr>
        <w:t xml:space="preserve">                        </w:t>
      </w:r>
      <w:r w:rsidR="004301E5">
        <w:rPr>
          <w:rFonts w:ascii="Times New Roman" w:hAnsi="Times New Roman" w:cs="Times New Roman"/>
          <w:sz w:val="24"/>
          <w:szCs w:val="24"/>
        </w:rPr>
        <w:t xml:space="preserve">                              </w:t>
      </w:r>
      <w:r w:rsidRPr="003C4848">
        <w:rPr>
          <w:rFonts w:ascii="Times New Roman" w:hAnsi="Times New Roman" w:cs="Times New Roman"/>
          <w:sz w:val="24"/>
          <w:szCs w:val="24"/>
        </w:rPr>
        <w:t xml:space="preserve">(подпись </w:t>
      </w:r>
      <w:proofErr w:type="spellStart"/>
      <w:r w:rsidRPr="003C4848">
        <w:rPr>
          <w:rFonts w:ascii="Times New Roman" w:hAnsi="Times New Roman" w:cs="Times New Roman"/>
          <w:sz w:val="24"/>
          <w:szCs w:val="24"/>
        </w:rPr>
        <w:t>специалиста</w:t>
      </w:r>
      <w:proofErr w:type="gramStart"/>
      <w:r w:rsidRPr="003C4848">
        <w:rPr>
          <w:rFonts w:ascii="Times New Roman" w:hAnsi="Times New Roman" w:cs="Times New Roman"/>
          <w:sz w:val="24"/>
          <w:szCs w:val="24"/>
        </w:rPr>
        <w:t>,п</w:t>
      </w:r>
      <w:proofErr w:type="gramEnd"/>
      <w:r w:rsidRPr="003C4848">
        <w:rPr>
          <w:rFonts w:ascii="Times New Roman" w:hAnsi="Times New Roman" w:cs="Times New Roman"/>
          <w:sz w:val="24"/>
          <w:szCs w:val="24"/>
        </w:rPr>
        <w:t>ринявшего</w:t>
      </w:r>
      <w:proofErr w:type="spellEnd"/>
      <w:r w:rsidRPr="003C4848">
        <w:rPr>
          <w:rFonts w:ascii="Times New Roman" w:hAnsi="Times New Roman" w:cs="Times New Roman"/>
          <w:sz w:val="24"/>
          <w:szCs w:val="24"/>
        </w:rPr>
        <w:t xml:space="preserve"> заявление и документы)</w:t>
      </w:r>
    </w:p>
    <w:p w:rsidR="00024273" w:rsidRPr="003C4848" w:rsidRDefault="00024273" w:rsidP="00FC51BD">
      <w:pPr>
        <w:autoSpaceDE w:val="0"/>
        <w:autoSpaceDN w:val="0"/>
        <w:adjustRightInd w:val="0"/>
        <w:spacing w:after="0" w:line="240" w:lineRule="auto"/>
        <w:jc w:val="right"/>
        <w:outlineLvl w:val="0"/>
        <w:rPr>
          <w:rFonts w:cs="Times New Roman"/>
          <w:sz w:val="24"/>
          <w:szCs w:val="24"/>
        </w:rPr>
      </w:pPr>
    </w:p>
    <w:p w:rsidR="00024273" w:rsidRPr="003C4848" w:rsidRDefault="00024273" w:rsidP="00FC51BD">
      <w:pPr>
        <w:autoSpaceDE w:val="0"/>
        <w:autoSpaceDN w:val="0"/>
        <w:adjustRightInd w:val="0"/>
        <w:spacing w:after="0" w:line="240" w:lineRule="auto"/>
        <w:jc w:val="right"/>
        <w:outlineLvl w:val="0"/>
        <w:rPr>
          <w:rFonts w:cs="Times New Roman"/>
          <w:sz w:val="24"/>
          <w:szCs w:val="24"/>
        </w:rPr>
      </w:pPr>
    </w:p>
    <w:p w:rsidR="00EB2E70" w:rsidRDefault="00EB2E70" w:rsidP="003C4848">
      <w:pPr>
        <w:autoSpaceDE w:val="0"/>
        <w:autoSpaceDN w:val="0"/>
        <w:adjustRightInd w:val="0"/>
        <w:spacing w:after="0" w:line="240" w:lineRule="auto"/>
        <w:outlineLvl w:val="0"/>
        <w:rPr>
          <w:rFonts w:cs="Times New Roman"/>
          <w:szCs w:val="28"/>
        </w:rPr>
      </w:pPr>
    </w:p>
    <w:p w:rsidR="004301E5" w:rsidRDefault="004301E5" w:rsidP="003C4848">
      <w:pPr>
        <w:autoSpaceDE w:val="0"/>
        <w:autoSpaceDN w:val="0"/>
        <w:adjustRightInd w:val="0"/>
        <w:spacing w:after="0" w:line="240" w:lineRule="auto"/>
        <w:outlineLvl w:val="0"/>
        <w:rPr>
          <w:rFonts w:cs="Times New Roman"/>
          <w:szCs w:val="28"/>
        </w:rPr>
      </w:pPr>
    </w:p>
    <w:p w:rsidR="004301E5" w:rsidRDefault="004301E5" w:rsidP="003C4848">
      <w:pPr>
        <w:autoSpaceDE w:val="0"/>
        <w:autoSpaceDN w:val="0"/>
        <w:adjustRightInd w:val="0"/>
        <w:spacing w:after="0" w:line="240" w:lineRule="auto"/>
        <w:outlineLvl w:val="0"/>
        <w:rPr>
          <w:rFonts w:cs="Times New Roman"/>
          <w:szCs w:val="28"/>
        </w:rPr>
      </w:pPr>
    </w:p>
    <w:p w:rsidR="00024273" w:rsidRDefault="00024273" w:rsidP="00FC51BD">
      <w:pPr>
        <w:autoSpaceDE w:val="0"/>
        <w:autoSpaceDN w:val="0"/>
        <w:adjustRightInd w:val="0"/>
        <w:spacing w:after="0" w:line="240" w:lineRule="auto"/>
        <w:jc w:val="right"/>
        <w:outlineLvl w:val="0"/>
        <w:rPr>
          <w:rFonts w:cs="Times New Roman"/>
          <w:szCs w:val="28"/>
        </w:rPr>
      </w:pPr>
    </w:p>
    <w:p w:rsidR="00FC51BD" w:rsidRDefault="00FC51BD" w:rsidP="00FC51BD">
      <w:pPr>
        <w:autoSpaceDE w:val="0"/>
        <w:autoSpaceDN w:val="0"/>
        <w:adjustRightInd w:val="0"/>
        <w:spacing w:after="0" w:line="240" w:lineRule="auto"/>
        <w:jc w:val="right"/>
        <w:outlineLvl w:val="0"/>
        <w:rPr>
          <w:rFonts w:cs="Times New Roman"/>
          <w:szCs w:val="28"/>
        </w:rPr>
      </w:pPr>
      <w:r>
        <w:rPr>
          <w:rFonts w:cs="Times New Roman"/>
          <w:szCs w:val="28"/>
        </w:rPr>
        <w:lastRenderedPageBreak/>
        <w:t>Приложение 2</w:t>
      </w:r>
    </w:p>
    <w:p w:rsidR="00FC51BD" w:rsidRDefault="00FC51BD" w:rsidP="00FC51BD">
      <w:pPr>
        <w:autoSpaceDE w:val="0"/>
        <w:autoSpaceDN w:val="0"/>
        <w:adjustRightInd w:val="0"/>
        <w:spacing w:after="0" w:line="240" w:lineRule="auto"/>
        <w:jc w:val="right"/>
        <w:rPr>
          <w:rFonts w:cs="Times New Roman"/>
          <w:szCs w:val="28"/>
        </w:rPr>
      </w:pPr>
      <w:r>
        <w:rPr>
          <w:rFonts w:cs="Times New Roman"/>
          <w:szCs w:val="28"/>
        </w:rPr>
        <w:t xml:space="preserve">к административному регламенту </w:t>
      </w:r>
    </w:p>
    <w:p w:rsidR="00FC51BD" w:rsidRDefault="00FC51BD" w:rsidP="00FC51BD">
      <w:pPr>
        <w:autoSpaceDE w:val="0"/>
        <w:autoSpaceDN w:val="0"/>
        <w:adjustRightInd w:val="0"/>
        <w:spacing w:after="0" w:line="240" w:lineRule="auto"/>
        <w:jc w:val="right"/>
        <w:rPr>
          <w:rFonts w:cs="Times New Roman"/>
          <w:szCs w:val="28"/>
        </w:rPr>
      </w:pPr>
      <w:r>
        <w:rPr>
          <w:rFonts w:cs="Times New Roman"/>
          <w:szCs w:val="28"/>
        </w:rPr>
        <w:t xml:space="preserve">предоставления муниципальной услуги </w:t>
      </w:r>
    </w:p>
    <w:p w:rsidR="00FC51BD" w:rsidRDefault="00FC51BD" w:rsidP="00FC51BD">
      <w:pPr>
        <w:autoSpaceDE w:val="0"/>
        <w:autoSpaceDN w:val="0"/>
        <w:adjustRightInd w:val="0"/>
        <w:spacing w:after="0" w:line="240" w:lineRule="auto"/>
        <w:jc w:val="right"/>
        <w:rPr>
          <w:rFonts w:cs="Times New Roman"/>
          <w:szCs w:val="28"/>
        </w:rPr>
      </w:pPr>
      <w:r>
        <w:rPr>
          <w:rFonts w:cs="Times New Roman"/>
          <w:szCs w:val="28"/>
        </w:rPr>
        <w:t xml:space="preserve">«Утверждение схемы расположения </w:t>
      </w:r>
    </w:p>
    <w:p w:rsidR="00FC51BD" w:rsidRDefault="00FC51BD" w:rsidP="00FC51BD">
      <w:pPr>
        <w:autoSpaceDE w:val="0"/>
        <w:autoSpaceDN w:val="0"/>
        <w:adjustRightInd w:val="0"/>
        <w:spacing w:after="0" w:line="240" w:lineRule="auto"/>
        <w:jc w:val="right"/>
        <w:rPr>
          <w:rFonts w:cs="Times New Roman"/>
          <w:szCs w:val="28"/>
        </w:rPr>
      </w:pPr>
      <w:r>
        <w:rPr>
          <w:rFonts w:cs="Times New Roman"/>
          <w:szCs w:val="28"/>
        </w:rPr>
        <w:t xml:space="preserve">земельного участка или земельных участков </w:t>
      </w:r>
    </w:p>
    <w:p w:rsidR="00FC51BD" w:rsidRDefault="00FC51BD" w:rsidP="00FC51BD">
      <w:pPr>
        <w:autoSpaceDE w:val="0"/>
        <w:autoSpaceDN w:val="0"/>
        <w:adjustRightInd w:val="0"/>
        <w:spacing w:after="0" w:line="240" w:lineRule="auto"/>
        <w:jc w:val="right"/>
        <w:rPr>
          <w:rFonts w:cs="Times New Roman"/>
          <w:szCs w:val="28"/>
        </w:rPr>
      </w:pPr>
      <w:r>
        <w:rPr>
          <w:rFonts w:cs="Times New Roman"/>
          <w:szCs w:val="28"/>
        </w:rPr>
        <w:t>на кадастровом плане территории»</w:t>
      </w:r>
    </w:p>
    <w:p w:rsidR="00024273" w:rsidRDefault="00024273" w:rsidP="00FC51BD">
      <w:pPr>
        <w:autoSpaceDE w:val="0"/>
        <w:autoSpaceDN w:val="0"/>
        <w:adjustRightInd w:val="0"/>
        <w:spacing w:after="0" w:line="240" w:lineRule="auto"/>
        <w:ind w:firstLine="540"/>
        <w:jc w:val="right"/>
        <w:rPr>
          <w:rFonts w:cs="Times New Roman"/>
          <w:szCs w:val="28"/>
        </w:rPr>
      </w:pPr>
    </w:p>
    <w:p w:rsidR="00024273" w:rsidRDefault="00024273" w:rsidP="00FC51BD">
      <w:pPr>
        <w:autoSpaceDE w:val="0"/>
        <w:autoSpaceDN w:val="0"/>
        <w:adjustRightInd w:val="0"/>
        <w:spacing w:after="0" w:line="240" w:lineRule="auto"/>
        <w:ind w:firstLine="540"/>
        <w:jc w:val="right"/>
        <w:rPr>
          <w:rFonts w:cs="Times New Roman"/>
          <w:szCs w:val="28"/>
        </w:rPr>
      </w:pPr>
    </w:p>
    <w:p w:rsidR="00FC51BD" w:rsidRDefault="00FC51BD" w:rsidP="00FC51BD">
      <w:pPr>
        <w:autoSpaceDE w:val="0"/>
        <w:autoSpaceDN w:val="0"/>
        <w:adjustRightInd w:val="0"/>
        <w:spacing w:after="0" w:line="240" w:lineRule="auto"/>
        <w:jc w:val="center"/>
        <w:rPr>
          <w:rFonts w:cs="Times New Roman"/>
          <w:szCs w:val="28"/>
        </w:rPr>
      </w:pPr>
      <w:r>
        <w:rPr>
          <w:rFonts w:cs="Times New Roman"/>
          <w:szCs w:val="28"/>
        </w:rPr>
        <w:t>РАСПИСКА В ПОЛУЧЕНИИ ДОКУМЕНТОВ</w:t>
      </w:r>
    </w:p>
    <w:p w:rsidR="00FC51BD" w:rsidRDefault="00FC51BD" w:rsidP="00FC51BD">
      <w:pPr>
        <w:autoSpaceDE w:val="0"/>
        <w:autoSpaceDN w:val="0"/>
        <w:adjustRightInd w:val="0"/>
        <w:spacing w:after="0" w:line="240" w:lineRule="auto"/>
        <w:jc w:val="center"/>
        <w:rPr>
          <w:rFonts w:cs="Times New Roman"/>
          <w:szCs w:val="28"/>
        </w:rPr>
      </w:pPr>
      <w:r>
        <w:rPr>
          <w:rFonts w:cs="Times New Roman"/>
          <w:szCs w:val="28"/>
        </w:rPr>
        <w:t>при предоставлении муниципальной услуги</w:t>
      </w:r>
    </w:p>
    <w:p w:rsidR="00FC51BD" w:rsidRDefault="00FC51BD" w:rsidP="00FC51BD">
      <w:pPr>
        <w:autoSpaceDE w:val="0"/>
        <w:autoSpaceDN w:val="0"/>
        <w:adjustRightInd w:val="0"/>
        <w:spacing w:after="0" w:line="240" w:lineRule="auto"/>
        <w:jc w:val="center"/>
        <w:rPr>
          <w:rFonts w:cs="Times New Roman"/>
          <w:szCs w:val="28"/>
        </w:rPr>
      </w:pPr>
      <w:r>
        <w:rPr>
          <w:rFonts w:cs="Times New Roman"/>
          <w:szCs w:val="28"/>
        </w:rPr>
        <w:t>Утверждение схемы расположения  земельного участка или земельных участков</w:t>
      </w:r>
    </w:p>
    <w:p w:rsidR="00FC51BD" w:rsidRDefault="00FC51BD" w:rsidP="00FC51BD">
      <w:pPr>
        <w:autoSpaceDE w:val="0"/>
        <w:autoSpaceDN w:val="0"/>
        <w:adjustRightInd w:val="0"/>
        <w:spacing w:after="0" w:line="240" w:lineRule="auto"/>
        <w:jc w:val="center"/>
        <w:rPr>
          <w:rFonts w:cs="Times New Roman"/>
          <w:szCs w:val="28"/>
        </w:rPr>
      </w:pPr>
      <w:r>
        <w:rPr>
          <w:rFonts w:cs="Times New Roman"/>
          <w:szCs w:val="28"/>
        </w:rPr>
        <w:t>на кадастровом плане территории</w:t>
      </w:r>
    </w:p>
    <w:p w:rsidR="00FC51BD" w:rsidRDefault="00FC51BD" w:rsidP="00FC51BD">
      <w:pPr>
        <w:autoSpaceDE w:val="0"/>
        <w:autoSpaceDN w:val="0"/>
        <w:adjustRightInd w:val="0"/>
        <w:spacing w:after="0" w:line="240" w:lineRule="auto"/>
        <w:rPr>
          <w:rFonts w:cs="Times New Roman"/>
          <w:szCs w:val="28"/>
        </w:rPr>
      </w:pPr>
      <w:r>
        <w:rPr>
          <w:rFonts w:cs="Times New Roman"/>
          <w:szCs w:val="28"/>
        </w:rPr>
        <w:t xml:space="preserve">   </w:t>
      </w:r>
    </w:p>
    <w:p w:rsidR="00FC51BD" w:rsidRDefault="00FC51BD" w:rsidP="00FC51BD">
      <w:pPr>
        <w:autoSpaceDE w:val="0"/>
        <w:autoSpaceDN w:val="0"/>
        <w:adjustRightInd w:val="0"/>
        <w:spacing w:after="0" w:line="240" w:lineRule="auto"/>
        <w:rPr>
          <w:rFonts w:cs="Times New Roman"/>
          <w:szCs w:val="28"/>
        </w:rPr>
      </w:pPr>
      <w:r>
        <w:rPr>
          <w:rFonts w:cs="Times New Roman"/>
          <w:szCs w:val="28"/>
        </w:rPr>
        <w:t xml:space="preserve"> __________________________________________________________________</w:t>
      </w:r>
    </w:p>
    <w:p w:rsidR="00FC51BD" w:rsidRDefault="00FC51BD" w:rsidP="00FC51BD">
      <w:pPr>
        <w:autoSpaceDE w:val="0"/>
        <w:autoSpaceDN w:val="0"/>
        <w:adjustRightInd w:val="0"/>
        <w:spacing w:after="0" w:line="240" w:lineRule="auto"/>
        <w:jc w:val="center"/>
        <w:rPr>
          <w:rFonts w:cs="Times New Roman"/>
          <w:sz w:val="20"/>
          <w:szCs w:val="20"/>
        </w:rPr>
      </w:pPr>
      <w:r>
        <w:rPr>
          <w:rFonts w:cs="Times New Roman"/>
          <w:sz w:val="20"/>
          <w:szCs w:val="20"/>
        </w:rPr>
        <w:t>(ФИО заявителя / представителя)</w:t>
      </w:r>
    </w:p>
    <w:p w:rsidR="00FC51BD" w:rsidRDefault="00FC51BD" w:rsidP="00FC51BD">
      <w:pPr>
        <w:autoSpaceDE w:val="0"/>
        <w:autoSpaceDN w:val="0"/>
        <w:adjustRightInd w:val="0"/>
        <w:spacing w:after="0" w:line="240" w:lineRule="auto"/>
        <w:rPr>
          <w:rFonts w:cs="Times New Roman"/>
          <w:szCs w:val="28"/>
        </w:rPr>
      </w:pPr>
    </w:p>
    <w:p w:rsidR="00FC51BD" w:rsidRDefault="00FC51BD" w:rsidP="00FC51BD">
      <w:pPr>
        <w:autoSpaceDE w:val="0"/>
        <w:autoSpaceDN w:val="0"/>
        <w:adjustRightInd w:val="0"/>
        <w:spacing w:after="0" w:line="240" w:lineRule="auto"/>
        <w:ind w:firstLine="709"/>
        <w:rPr>
          <w:rFonts w:cs="Times New Roman"/>
          <w:szCs w:val="28"/>
        </w:rPr>
      </w:pPr>
      <w:r>
        <w:rPr>
          <w:rFonts w:cs="Times New Roman"/>
          <w:szCs w:val="28"/>
        </w:rPr>
        <w:t>1. Представленные документы</w:t>
      </w:r>
    </w:p>
    <w:p w:rsidR="00FC51BD" w:rsidRDefault="00FC51BD" w:rsidP="00FC51BD">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4"/>
        <w:gridCol w:w="4743"/>
        <w:gridCol w:w="1757"/>
        <w:gridCol w:w="2305"/>
      </w:tblGrid>
      <w:tr w:rsidR="00FC51BD" w:rsidTr="00FC51BD">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51BD" w:rsidRDefault="00FC51BD">
            <w:pPr>
              <w:autoSpaceDE w:val="0"/>
              <w:autoSpaceDN w:val="0"/>
              <w:adjustRightInd w:val="0"/>
              <w:spacing w:after="0" w:line="240" w:lineRule="auto"/>
              <w:jc w:val="center"/>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51BD" w:rsidRDefault="00FC51BD">
            <w:pPr>
              <w:autoSpaceDE w:val="0"/>
              <w:autoSpaceDN w:val="0"/>
              <w:adjustRightInd w:val="0"/>
              <w:spacing w:after="0" w:line="240" w:lineRule="auto"/>
              <w:jc w:val="center"/>
              <w:rPr>
                <w:rFonts w:cs="Times New Roman"/>
                <w:sz w:val="24"/>
                <w:szCs w:val="24"/>
              </w:rPr>
            </w:pPr>
            <w:r>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51BD" w:rsidRDefault="00FC51BD">
            <w:pPr>
              <w:autoSpaceDE w:val="0"/>
              <w:autoSpaceDN w:val="0"/>
              <w:adjustRightInd w:val="0"/>
              <w:spacing w:after="0" w:line="240" w:lineRule="auto"/>
              <w:jc w:val="center"/>
              <w:rPr>
                <w:rFonts w:cs="Times New Roman"/>
                <w:sz w:val="24"/>
                <w:szCs w:val="24"/>
              </w:rPr>
            </w:pPr>
            <w:r>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51BD" w:rsidRDefault="00FC51BD">
            <w:pPr>
              <w:autoSpaceDE w:val="0"/>
              <w:autoSpaceDN w:val="0"/>
              <w:adjustRightInd w:val="0"/>
              <w:spacing w:after="0" w:line="240" w:lineRule="auto"/>
              <w:jc w:val="center"/>
              <w:rPr>
                <w:rFonts w:cs="Times New Roman"/>
                <w:sz w:val="24"/>
                <w:szCs w:val="24"/>
              </w:rPr>
            </w:pPr>
            <w:r>
              <w:rPr>
                <w:rFonts w:cs="Times New Roman"/>
                <w:sz w:val="24"/>
                <w:szCs w:val="24"/>
              </w:rPr>
              <w:t>Примечание</w:t>
            </w:r>
          </w:p>
        </w:tc>
      </w:tr>
      <w:tr w:rsidR="00FC51BD" w:rsidTr="00FC51BD">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1BD" w:rsidRDefault="00FC51BD">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1BD" w:rsidRDefault="00FC51BD">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1BD" w:rsidRDefault="00FC51BD">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1BD" w:rsidRDefault="00FC51BD">
            <w:pPr>
              <w:autoSpaceDE w:val="0"/>
              <w:autoSpaceDN w:val="0"/>
              <w:adjustRightInd w:val="0"/>
              <w:spacing w:after="0" w:line="240" w:lineRule="auto"/>
              <w:jc w:val="center"/>
              <w:rPr>
                <w:rFonts w:cs="Times New Roman"/>
                <w:sz w:val="24"/>
                <w:szCs w:val="24"/>
              </w:rPr>
            </w:pPr>
          </w:p>
        </w:tc>
      </w:tr>
    </w:tbl>
    <w:p w:rsidR="00FC51BD" w:rsidRDefault="00FC51BD" w:rsidP="00FC51BD">
      <w:pPr>
        <w:autoSpaceDE w:val="0"/>
        <w:autoSpaceDN w:val="0"/>
        <w:adjustRightInd w:val="0"/>
        <w:spacing w:after="0" w:line="240" w:lineRule="auto"/>
        <w:ind w:firstLine="709"/>
        <w:jc w:val="both"/>
        <w:rPr>
          <w:rFonts w:cs="Times New Roman"/>
          <w:szCs w:val="28"/>
        </w:rPr>
      </w:pPr>
      <w:r>
        <w:rPr>
          <w:rFonts w:cs="Times New Roman"/>
          <w:szCs w:val="28"/>
        </w:rPr>
        <w:t xml:space="preserve">2.  Недостающие  документы,  при  непредставлении которых </w:t>
      </w:r>
    </w:p>
    <w:p w:rsidR="00FC51BD" w:rsidRDefault="00FC51BD" w:rsidP="00FC51BD">
      <w:pPr>
        <w:autoSpaceDE w:val="0"/>
        <w:autoSpaceDN w:val="0"/>
        <w:adjustRightInd w:val="0"/>
        <w:spacing w:after="0" w:line="240" w:lineRule="auto"/>
        <w:jc w:val="both"/>
        <w:rPr>
          <w:rFonts w:cs="Times New Roman"/>
          <w:szCs w:val="28"/>
        </w:rPr>
      </w:pPr>
      <w:r>
        <w:rPr>
          <w:rFonts w:cs="Times New Roman"/>
          <w:szCs w:val="28"/>
        </w:rPr>
        <w:t xml:space="preserve">принимается решение об отказе в предоставлении муниципальной услуги </w:t>
      </w:r>
    </w:p>
    <w:p w:rsidR="00FC51BD" w:rsidRDefault="00FC51BD" w:rsidP="00FC51BD">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794"/>
        <w:gridCol w:w="8787"/>
      </w:tblGrid>
      <w:tr w:rsidR="00FC51BD" w:rsidTr="00FC51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51BD" w:rsidRDefault="00FC51BD">
            <w:pPr>
              <w:autoSpaceDE w:val="0"/>
              <w:autoSpaceDN w:val="0"/>
              <w:adjustRightInd w:val="0"/>
              <w:spacing w:after="0" w:line="240" w:lineRule="auto"/>
              <w:jc w:val="center"/>
              <w:rPr>
                <w:rFonts w:cs="Times New Roman"/>
                <w:sz w:val="24"/>
                <w:szCs w:val="24"/>
              </w:rPr>
            </w:pPr>
            <w:r>
              <w:rPr>
                <w:rFonts w:cs="Times New Roman"/>
                <w:sz w:val="24"/>
                <w:szCs w:val="24"/>
              </w:rPr>
              <w:t xml:space="preserve">№ </w:t>
            </w:r>
            <w:proofErr w:type="gramStart"/>
            <w:r>
              <w:rPr>
                <w:rFonts w:cs="Times New Roman"/>
                <w:sz w:val="24"/>
                <w:szCs w:val="24"/>
              </w:rPr>
              <w:t>п</w:t>
            </w:r>
            <w:proofErr w:type="gramEnd"/>
            <w:r>
              <w:rPr>
                <w:rFonts w:cs="Times New Roman"/>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51BD" w:rsidRDefault="00FC51BD">
            <w:pPr>
              <w:autoSpaceDE w:val="0"/>
              <w:autoSpaceDN w:val="0"/>
              <w:adjustRightInd w:val="0"/>
              <w:spacing w:after="0" w:line="240" w:lineRule="auto"/>
              <w:jc w:val="center"/>
              <w:rPr>
                <w:rFonts w:cs="Times New Roman"/>
                <w:sz w:val="24"/>
                <w:szCs w:val="24"/>
              </w:rPr>
            </w:pPr>
            <w:r>
              <w:rPr>
                <w:rFonts w:cs="Times New Roman"/>
                <w:sz w:val="24"/>
                <w:szCs w:val="24"/>
              </w:rPr>
              <w:t>Наименование документа</w:t>
            </w:r>
          </w:p>
        </w:tc>
      </w:tr>
      <w:tr w:rsidR="00FC51BD" w:rsidTr="00FC51BD">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1BD" w:rsidRDefault="00FC51BD">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1BD" w:rsidRDefault="00FC51BD">
            <w:pPr>
              <w:autoSpaceDE w:val="0"/>
              <w:autoSpaceDN w:val="0"/>
              <w:adjustRightInd w:val="0"/>
              <w:spacing w:after="0" w:line="240" w:lineRule="auto"/>
              <w:jc w:val="center"/>
              <w:rPr>
                <w:rFonts w:cs="Times New Roman"/>
                <w:sz w:val="24"/>
                <w:szCs w:val="24"/>
              </w:rPr>
            </w:pPr>
          </w:p>
        </w:tc>
      </w:tr>
    </w:tbl>
    <w:p w:rsidR="00FC51BD" w:rsidRDefault="00FC51BD" w:rsidP="00FC51BD">
      <w:pPr>
        <w:autoSpaceDE w:val="0"/>
        <w:autoSpaceDN w:val="0"/>
        <w:adjustRightInd w:val="0"/>
        <w:spacing w:after="0" w:line="240" w:lineRule="auto"/>
        <w:ind w:firstLine="709"/>
        <w:rPr>
          <w:rFonts w:cs="Times New Roman"/>
          <w:sz w:val="24"/>
          <w:szCs w:val="24"/>
        </w:rPr>
      </w:pPr>
      <w:r>
        <w:rPr>
          <w:rFonts w:cs="Times New Roman"/>
          <w:sz w:val="24"/>
          <w:szCs w:val="24"/>
        </w:rPr>
        <w:t>Заявителю разъяснены последствия:</w:t>
      </w:r>
    </w:p>
    <w:p w:rsidR="00FC51BD" w:rsidRDefault="00FC51BD" w:rsidP="00FC51BD">
      <w:pPr>
        <w:autoSpaceDE w:val="0"/>
        <w:autoSpaceDN w:val="0"/>
        <w:adjustRightInd w:val="0"/>
        <w:spacing w:after="0" w:line="240" w:lineRule="auto"/>
        <w:ind w:firstLine="709"/>
        <w:rPr>
          <w:rFonts w:cs="Times New Roman"/>
          <w:sz w:val="24"/>
          <w:szCs w:val="24"/>
        </w:rPr>
      </w:pPr>
      <w:r>
        <w:rPr>
          <w:rFonts w:cs="Times New Roman"/>
          <w:sz w:val="24"/>
          <w:szCs w:val="24"/>
        </w:rPr>
        <w:t>-  не предоставления документов, указанных в пункте 2 настоящей расписки;</w:t>
      </w:r>
    </w:p>
    <w:p w:rsidR="00FC51BD" w:rsidRDefault="00FC51BD" w:rsidP="00FC51BD">
      <w:pPr>
        <w:autoSpaceDE w:val="0"/>
        <w:autoSpaceDN w:val="0"/>
        <w:adjustRightInd w:val="0"/>
        <w:spacing w:after="0" w:line="240" w:lineRule="auto"/>
        <w:jc w:val="both"/>
        <w:rPr>
          <w:rFonts w:cs="Times New Roman"/>
          <w:szCs w:val="28"/>
        </w:rPr>
      </w:pPr>
    </w:p>
    <w:p w:rsidR="00FC51BD" w:rsidRDefault="00FC51BD" w:rsidP="00FC51BD">
      <w:pPr>
        <w:autoSpaceDE w:val="0"/>
        <w:autoSpaceDN w:val="0"/>
        <w:adjustRightInd w:val="0"/>
        <w:spacing w:after="0" w:line="240" w:lineRule="auto"/>
        <w:rPr>
          <w:rFonts w:cs="Times New Roman"/>
          <w:szCs w:val="28"/>
        </w:rPr>
      </w:pPr>
      <w:r>
        <w:rPr>
          <w:rFonts w:cs="Times New Roman"/>
          <w:szCs w:val="28"/>
        </w:rPr>
        <w:t>Документы сдал и один экземпляр расписки получил:</w:t>
      </w:r>
    </w:p>
    <w:p w:rsidR="00FC51BD" w:rsidRDefault="00FC51BD" w:rsidP="00FC51BD">
      <w:pPr>
        <w:autoSpaceDE w:val="0"/>
        <w:autoSpaceDN w:val="0"/>
        <w:adjustRightInd w:val="0"/>
        <w:spacing w:after="0" w:line="240" w:lineRule="auto"/>
        <w:jc w:val="both"/>
        <w:rPr>
          <w:rFonts w:cs="Times New Roman"/>
          <w:sz w:val="24"/>
          <w:szCs w:val="24"/>
        </w:rPr>
      </w:pPr>
      <w:r>
        <w:rPr>
          <w:rFonts w:cs="Times New Roman"/>
          <w:szCs w:val="28"/>
        </w:rPr>
        <w:t>_____________    _____________  ____________________________________</w:t>
      </w:r>
      <w:r>
        <w:rPr>
          <w:rFonts w:cs="Times New Roman"/>
          <w:sz w:val="24"/>
          <w:szCs w:val="24"/>
        </w:rPr>
        <w:t xml:space="preserve">                       </w:t>
      </w:r>
    </w:p>
    <w:p w:rsidR="00FC51BD" w:rsidRDefault="00FC51BD" w:rsidP="00FC51BD">
      <w:pPr>
        <w:autoSpaceDE w:val="0"/>
        <w:autoSpaceDN w:val="0"/>
        <w:adjustRightInd w:val="0"/>
        <w:spacing w:after="0" w:line="240" w:lineRule="auto"/>
        <w:jc w:val="center"/>
        <w:rPr>
          <w:rFonts w:cs="Times New Roman"/>
          <w:sz w:val="20"/>
          <w:szCs w:val="20"/>
        </w:rPr>
      </w:pPr>
      <w:r>
        <w:rPr>
          <w:rFonts w:cs="Times New Roman"/>
          <w:sz w:val="16"/>
          <w:szCs w:val="16"/>
        </w:rPr>
        <w:t xml:space="preserve">        (дата)                                 (подпись)                      (Ф.И.О. </w:t>
      </w:r>
      <w:r>
        <w:rPr>
          <w:rFonts w:cs="Times New Roman"/>
          <w:sz w:val="20"/>
          <w:szCs w:val="20"/>
        </w:rPr>
        <w:t>заявителя /представителя)</w:t>
      </w:r>
    </w:p>
    <w:p w:rsidR="00FC51BD" w:rsidRDefault="00FC51BD" w:rsidP="00FC51BD">
      <w:pPr>
        <w:autoSpaceDE w:val="0"/>
        <w:autoSpaceDN w:val="0"/>
        <w:adjustRightInd w:val="0"/>
        <w:spacing w:after="0" w:line="240" w:lineRule="auto"/>
        <w:jc w:val="both"/>
        <w:rPr>
          <w:rFonts w:cs="Times New Roman"/>
          <w:sz w:val="16"/>
          <w:szCs w:val="16"/>
        </w:rPr>
      </w:pPr>
    </w:p>
    <w:p w:rsidR="00FC51BD" w:rsidRDefault="00FC51BD" w:rsidP="00FC51BD">
      <w:pPr>
        <w:autoSpaceDE w:val="0"/>
        <w:autoSpaceDN w:val="0"/>
        <w:adjustRightInd w:val="0"/>
        <w:spacing w:after="0" w:line="240" w:lineRule="auto"/>
        <w:jc w:val="both"/>
        <w:rPr>
          <w:rFonts w:cs="Times New Roman"/>
          <w:sz w:val="24"/>
          <w:szCs w:val="24"/>
        </w:rPr>
      </w:pPr>
      <w:r>
        <w:rPr>
          <w:rFonts w:cs="Times New Roman"/>
          <w:szCs w:val="28"/>
        </w:rPr>
        <w:t>_____________    _________________    _______________________________</w:t>
      </w:r>
      <w:r>
        <w:rPr>
          <w:rFonts w:cs="Times New Roman"/>
          <w:sz w:val="24"/>
          <w:szCs w:val="24"/>
        </w:rPr>
        <w:t xml:space="preserve">                       </w:t>
      </w:r>
    </w:p>
    <w:p w:rsidR="00FC51BD" w:rsidRDefault="00FC51BD" w:rsidP="00FC51BD">
      <w:pPr>
        <w:autoSpaceDE w:val="0"/>
        <w:autoSpaceDN w:val="0"/>
        <w:adjustRightInd w:val="0"/>
        <w:spacing w:after="0" w:line="240" w:lineRule="auto"/>
        <w:jc w:val="both"/>
        <w:rPr>
          <w:rFonts w:cs="Times New Roman"/>
          <w:sz w:val="24"/>
          <w:szCs w:val="24"/>
        </w:rPr>
      </w:pPr>
      <w:r>
        <w:rPr>
          <w:rFonts w:cs="Times New Roman"/>
          <w:szCs w:val="28"/>
        </w:rPr>
        <w:t>_____________    _________________    _______________________________</w:t>
      </w:r>
      <w:r>
        <w:rPr>
          <w:rFonts w:cs="Times New Roman"/>
          <w:sz w:val="24"/>
          <w:szCs w:val="24"/>
        </w:rPr>
        <w:t xml:space="preserve">                       </w:t>
      </w:r>
    </w:p>
    <w:p w:rsidR="00FC51BD" w:rsidRDefault="00FC51BD" w:rsidP="00FC51BD">
      <w:pPr>
        <w:autoSpaceDE w:val="0"/>
        <w:autoSpaceDN w:val="0"/>
        <w:adjustRightInd w:val="0"/>
        <w:spacing w:after="0" w:line="240" w:lineRule="auto"/>
        <w:rPr>
          <w:rFonts w:cs="Times New Roman"/>
          <w:sz w:val="24"/>
          <w:szCs w:val="24"/>
        </w:rPr>
      </w:pPr>
    </w:p>
    <w:p w:rsidR="00FC51BD" w:rsidRDefault="00FC51BD" w:rsidP="00FC51BD">
      <w:pPr>
        <w:autoSpaceDE w:val="0"/>
        <w:autoSpaceDN w:val="0"/>
        <w:adjustRightInd w:val="0"/>
        <w:spacing w:after="0" w:line="240" w:lineRule="auto"/>
        <w:rPr>
          <w:rFonts w:cs="Times New Roman"/>
          <w:szCs w:val="28"/>
        </w:rPr>
      </w:pPr>
      <w:r>
        <w:rPr>
          <w:rFonts w:cs="Times New Roman"/>
          <w:szCs w:val="28"/>
        </w:rPr>
        <w:t>Документы  принял  на ______ листах и зарегистрировал в журнале регистрации</w:t>
      </w:r>
    </w:p>
    <w:p w:rsidR="00FC51BD" w:rsidRDefault="00FC51BD" w:rsidP="00FC51BD">
      <w:pPr>
        <w:autoSpaceDE w:val="0"/>
        <w:autoSpaceDN w:val="0"/>
        <w:adjustRightInd w:val="0"/>
        <w:spacing w:after="0" w:line="240" w:lineRule="auto"/>
        <w:rPr>
          <w:rFonts w:cs="Times New Roman"/>
          <w:sz w:val="20"/>
          <w:szCs w:val="20"/>
        </w:rPr>
      </w:pPr>
    </w:p>
    <w:p w:rsidR="00FC51BD" w:rsidRDefault="00FC51BD" w:rsidP="00FC51BD">
      <w:pPr>
        <w:autoSpaceDE w:val="0"/>
        <w:autoSpaceDN w:val="0"/>
        <w:adjustRightInd w:val="0"/>
        <w:spacing w:after="0" w:line="240" w:lineRule="auto"/>
        <w:rPr>
          <w:rFonts w:cs="Times New Roman"/>
          <w:szCs w:val="28"/>
        </w:rPr>
      </w:pPr>
      <w:r>
        <w:rPr>
          <w:rFonts w:cs="Times New Roman"/>
          <w:szCs w:val="28"/>
        </w:rPr>
        <w:t>от ________________ № _______________</w:t>
      </w:r>
    </w:p>
    <w:p w:rsidR="00FC51BD" w:rsidRDefault="00FC51BD" w:rsidP="00FC51BD">
      <w:pPr>
        <w:autoSpaceDE w:val="0"/>
        <w:autoSpaceDN w:val="0"/>
        <w:adjustRightInd w:val="0"/>
        <w:spacing w:after="0" w:line="240" w:lineRule="auto"/>
        <w:jc w:val="both"/>
        <w:rPr>
          <w:rFonts w:cs="Times New Roman"/>
          <w:sz w:val="20"/>
          <w:szCs w:val="20"/>
        </w:rPr>
      </w:pPr>
      <w:r>
        <w:rPr>
          <w:rFonts w:cs="Times New Roman"/>
          <w:sz w:val="20"/>
          <w:szCs w:val="20"/>
        </w:rPr>
        <w:t xml:space="preserve">                   (дата)                  </w:t>
      </w:r>
    </w:p>
    <w:p w:rsidR="00FC51BD" w:rsidRDefault="00FC51BD" w:rsidP="00FC51BD">
      <w:pPr>
        <w:autoSpaceDE w:val="0"/>
        <w:autoSpaceDN w:val="0"/>
        <w:adjustRightInd w:val="0"/>
        <w:spacing w:after="0" w:line="240" w:lineRule="auto"/>
        <w:jc w:val="both"/>
        <w:rPr>
          <w:rFonts w:cs="Times New Roman"/>
          <w:sz w:val="24"/>
          <w:szCs w:val="24"/>
        </w:rPr>
      </w:pPr>
      <w:r>
        <w:rPr>
          <w:rFonts w:cs="Times New Roman"/>
          <w:szCs w:val="28"/>
        </w:rPr>
        <w:t>_____________________   _______________    ____________________________</w:t>
      </w:r>
    </w:p>
    <w:p w:rsidR="00FC51BD" w:rsidRDefault="00FC51BD" w:rsidP="00FC51BD">
      <w:pPr>
        <w:autoSpaceDE w:val="0"/>
        <w:autoSpaceDN w:val="0"/>
        <w:adjustRightInd w:val="0"/>
        <w:spacing w:after="0" w:line="240" w:lineRule="auto"/>
        <w:jc w:val="both"/>
        <w:rPr>
          <w:rFonts w:cs="Times New Roman"/>
          <w:sz w:val="20"/>
          <w:szCs w:val="20"/>
        </w:rPr>
      </w:pPr>
      <w:r>
        <w:rPr>
          <w:rFonts w:cs="Times New Roman"/>
          <w:sz w:val="20"/>
          <w:szCs w:val="20"/>
        </w:rPr>
        <w:t xml:space="preserve">               (должность)                                                (подпись)                             (Ф.И.О. специалиста ОМС или МФЦ)</w:t>
      </w:r>
    </w:p>
    <w:p w:rsidR="00024273" w:rsidRDefault="00024273" w:rsidP="003C4848">
      <w:pPr>
        <w:autoSpaceDE w:val="0"/>
        <w:autoSpaceDN w:val="0"/>
        <w:adjustRightInd w:val="0"/>
        <w:spacing w:after="0" w:line="240" w:lineRule="auto"/>
        <w:outlineLvl w:val="0"/>
        <w:rPr>
          <w:rFonts w:cs="Times New Roman"/>
          <w:szCs w:val="28"/>
        </w:rPr>
      </w:pPr>
    </w:p>
    <w:p w:rsidR="00997308" w:rsidRDefault="00997308" w:rsidP="003C4848">
      <w:pPr>
        <w:autoSpaceDE w:val="0"/>
        <w:autoSpaceDN w:val="0"/>
        <w:adjustRightInd w:val="0"/>
        <w:spacing w:after="0" w:line="240" w:lineRule="auto"/>
        <w:outlineLvl w:val="0"/>
        <w:rPr>
          <w:rFonts w:cs="Times New Roman"/>
          <w:szCs w:val="28"/>
        </w:rPr>
      </w:pPr>
    </w:p>
    <w:p w:rsidR="00FC51BD" w:rsidRPr="00024273" w:rsidRDefault="00FC51BD" w:rsidP="00FC51BD">
      <w:pPr>
        <w:autoSpaceDE w:val="0"/>
        <w:autoSpaceDN w:val="0"/>
        <w:adjustRightInd w:val="0"/>
        <w:spacing w:after="0" w:line="240" w:lineRule="auto"/>
        <w:jc w:val="right"/>
        <w:outlineLvl w:val="0"/>
        <w:rPr>
          <w:rFonts w:cs="Times New Roman"/>
          <w:sz w:val="24"/>
          <w:szCs w:val="24"/>
        </w:rPr>
      </w:pPr>
      <w:r w:rsidRPr="00024273">
        <w:rPr>
          <w:rFonts w:cs="Times New Roman"/>
          <w:sz w:val="24"/>
          <w:szCs w:val="24"/>
        </w:rPr>
        <w:lastRenderedPageBreak/>
        <w:t>Приложение 3</w:t>
      </w:r>
    </w:p>
    <w:p w:rsidR="00FC51BD" w:rsidRPr="00024273" w:rsidRDefault="00FC51BD" w:rsidP="00FC51BD">
      <w:pPr>
        <w:autoSpaceDE w:val="0"/>
        <w:autoSpaceDN w:val="0"/>
        <w:adjustRightInd w:val="0"/>
        <w:spacing w:after="0" w:line="240" w:lineRule="auto"/>
        <w:jc w:val="right"/>
        <w:rPr>
          <w:rFonts w:cs="Times New Roman"/>
          <w:sz w:val="24"/>
          <w:szCs w:val="24"/>
        </w:rPr>
      </w:pPr>
      <w:r w:rsidRPr="00024273">
        <w:rPr>
          <w:rFonts w:cs="Times New Roman"/>
          <w:sz w:val="24"/>
          <w:szCs w:val="24"/>
        </w:rPr>
        <w:t xml:space="preserve">к административному регламенту </w:t>
      </w:r>
    </w:p>
    <w:p w:rsidR="00FC51BD" w:rsidRPr="00024273" w:rsidRDefault="00FC51BD" w:rsidP="00FC51BD">
      <w:pPr>
        <w:autoSpaceDE w:val="0"/>
        <w:autoSpaceDN w:val="0"/>
        <w:adjustRightInd w:val="0"/>
        <w:spacing w:after="0" w:line="240" w:lineRule="auto"/>
        <w:jc w:val="right"/>
        <w:rPr>
          <w:rFonts w:cs="Times New Roman"/>
          <w:sz w:val="24"/>
          <w:szCs w:val="24"/>
        </w:rPr>
      </w:pPr>
      <w:r w:rsidRPr="00024273">
        <w:rPr>
          <w:rFonts w:cs="Times New Roman"/>
          <w:sz w:val="24"/>
          <w:szCs w:val="24"/>
        </w:rPr>
        <w:t xml:space="preserve">предоставления муниципальной услуги </w:t>
      </w:r>
    </w:p>
    <w:p w:rsidR="00FC51BD" w:rsidRPr="00024273" w:rsidRDefault="00FC51BD" w:rsidP="00FC51BD">
      <w:pPr>
        <w:autoSpaceDE w:val="0"/>
        <w:autoSpaceDN w:val="0"/>
        <w:adjustRightInd w:val="0"/>
        <w:spacing w:after="0" w:line="240" w:lineRule="auto"/>
        <w:jc w:val="right"/>
        <w:rPr>
          <w:rFonts w:cs="Times New Roman"/>
          <w:sz w:val="24"/>
          <w:szCs w:val="24"/>
        </w:rPr>
      </w:pPr>
      <w:r w:rsidRPr="00024273">
        <w:rPr>
          <w:rFonts w:cs="Times New Roman"/>
          <w:sz w:val="24"/>
          <w:szCs w:val="24"/>
        </w:rPr>
        <w:t xml:space="preserve">«Утверждение схемы расположения </w:t>
      </w:r>
    </w:p>
    <w:p w:rsidR="00FC51BD" w:rsidRPr="00024273" w:rsidRDefault="00FC51BD" w:rsidP="00FC51BD">
      <w:pPr>
        <w:autoSpaceDE w:val="0"/>
        <w:autoSpaceDN w:val="0"/>
        <w:adjustRightInd w:val="0"/>
        <w:spacing w:after="0" w:line="240" w:lineRule="auto"/>
        <w:jc w:val="right"/>
        <w:rPr>
          <w:rFonts w:cs="Times New Roman"/>
          <w:sz w:val="24"/>
          <w:szCs w:val="24"/>
        </w:rPr>
      </w:pPr>
      <w:r w:rsidRPr="00024273">
        <w:rPr>
          <w:rFonts w:cs="Times New Roman"/>
          <w:sz w:val="24"/>
          <w:szCs w:val="24"/>
        </w:rPr>
        <w:t xml:space="preserve">земельного участка или земельных участков </w:t>
      </w:r>
    </w:p>
    <w:p w:rsidR="00FC51BD" w:rsidRPr="00024273" w:rsidRDefault="00FC51BD" w:rsidP="00FC51BD">
      <w:pPr>
        <w:autoSpaceDE w:val="0"/>
        <w:autoSpaceDN w:val="0"/>
        <w:adjustRightInd w:val="0"/>
        <w:spacing w:after="0" w:line="240" w:lineRule="auto"/>
        <w:jc w:val="right"/>
        <w:rPr>
          <w:rFonts w:cs="Times New Roman"/>
          <w:sz w:val="24"/>
          <w:szCs w:val="24"/>
        </w:rPr>
      </w:pPr>
      <w:r w:rsidRPr="00024273">
        <w:rPr>
          <w:rFonts w:cs="Times New Roman"/>
          <w:sz w:val="24"/>
          <w:szCs w:val="24"/>
        </w:rPr>
        <w:t>на кадастровом плане территории»</w:t>
      </w:r>
    </w:p>
    <w:p w:rsidR="00FC51BD" w:rsidRDefault="00FC51BD" w:rsidP="00FC51BD">
      <w:pPr>
        <w:autoSpaceDE w:val="0"/>
        <w:autoSpaceDN w:val="0"/>
        <w:adjustRightInd w:val="0"/>
        <w:spacing w:after="0" w:line="240" w:lineRule="auto"/>
        <w:jc w:val="center"/>
        <w:rPr>
          <w:rFonts w:cs="Times New Roman"/>
          <w:b/>
          <w:bCs/>
          <w:sz w:val="16"/>
          <w:szCs w:val="16"/>
        </w:rPr>
      </w:pPr>
    </w:p>
    <w:p w:rsidR="00FC51BD" w:rsidRDefault="00FC51BD" w:rsidP="00FC51BD">
      <w:pPr>
        <w:autoSpaceDE w:val="0"/>
        <w:autoSpaceDN w:val="0"/>
        <w:adjustRightInd w:val="0"/>
        <w:spacing w:after="0" w:line="240" w:lineRule="auto"/>
        <w:jc w:val="center"/>
        <w:rPr>
          <w:rFonts w:cs="Times New Roman"/>
          <w:b/>
          <w:bCs/>
          <w:szCs w:val="28"/>
        </w:rPr>
      </w:pPr>
      <w:r>
        <w:rPr>
          <w:rFonts w:cs="Times New Roman"/>
          <w:b/>
          <w:bCs/>
          <w:szCs w:val="28"/>
        </w:rPr>
        <w:t>БЛОК-СХЕМА</w:t>
      </w:r>
    </w:p>
    <w:p w:rsidR="00FC51BD" w:rsidRDefault="00FC51BD" w:rsidP="00FC51BD">
      <w:pPr>
        <w:autoSpaceDE w:val="0"/>
        <w:autoSpaceDN w:val="0"/>
        <w:adjustRightInd w:val="0"/>
        <w:spacing w:after="0" w:line="240" w:lineRule="auto"/>
        <w:jc w:val="center"/>
        <w:rPr>
          <w:rFonts w:cs="Times New Roman"/>
          <w:b/>
          <w:bCs/>
          <w:szCs w:val="28"/>
        </w:rPr>
      </w:pPr>
      <w:r>
        <w:rPr>
          <w:rFonts w:cs="Times New Roman"/>
          <w:b/>
          <w:bCs/>
          <w:szCs w:val="28"/>
        </w:rPr>
        <w:t>ПРЕДОСТАВЛЕНИЯ МУНИЦИПАЛЬНОЙ УСЛУГИ</w:t>
      </w:r>
    </w:p>
    <w:p w:rsidR="00FC51BD" w:rsidRDefault="00FC51BD" w:rsidP="00FC51BD">
      <w:pPr>
        <w:autoSpaceDE w:val="0"/>
        <w:autoSpaceDN w:val="0"/>
        <w:adjustRightInd w:val="0"/>
        <w:spacing w:after="0" w:line="240" w:lineRule="auto"/>
        <w:jc w:val="center"/>
        <w:rPr>
          <w:rFonts w:cs="Times New Roman"/>
          <w:sz w:val="16"/>
          <w:szCs w:val="16"/>
        </w:rPr>
      </w:pPr>
    </w:p>
    <w:p w:rsidR="00FC51BD" w:rsidRDefault="00FC51BD" w:rsidP="00FC51BD">
      <w:pPr>
        <w:autoSpaceDE w:val="0"/>
        <w:autoSpaceDN w:val="0"/>
        <w:adjustRightInd w:val="0"/>
        <w:spacing w:after="0" w:line="240" w:lineRule="auto"/>
        <w:jc w:val="center"/>
        <w:rPr>
          <w:rFonts w:cs="Times New Roman"/>
          <w:szCs w:val="28"/>
        </w:rPr>
      </w:pPr>
      <w:r>
        <w:rPr>
          <w:rFonts w:cs="Times New Roman"/>
          <w:szCs w:val="28"/>
        </w:rPr>
        <w:t>Утверждение схемы расположения  земельного участка или земельных участков</w:t>
      </w:r>
    </w:p>
    <w:p w:rsidR="00FC51BD" w:rsidRDefault="00FC51BD" w:rsidP="00FC51BD">
      <w:pPr>
        <w:autoSpaceDE w:val="0"/>
        <w:autoSpaceDN w:val="0"/>
        <w:adjustRightInd w:val="0"/>
        <w:spacing w:after="0" w:line="240" w:lineRule="auto"/>
        <w:jc w:val="center"/>
        <w:rPr>
          <w:rFonts w:cs="Times New Roman"/>
          <w:szCs w:val="28"/>
        </w:rPr>
      </w:pPr>
      <w:r>
        <w:rPr>
          <w:rFonts w:cs="Times New Roman"/>
          <w:szCs w:val="28"/>
        </w:rPr>
        <w:t>на кадастровом плане территории</w:t>
      </w:r>
    </w:p>
    <w:tbl>
      <w:tblPr>
        <w:tblStyle w:val="a4"/>
        <w:tblpPr w:leftFromText="180" w:rightFromText="180" w:vertAnchor="text" w:horzAnchor="margin" w:tblpXSpec="center" w:tblpY="104"/>
        <w:tblW w:w="0" w:type="auto"/>
        <w:tblLook w:val="04A0" w:firstRow="1" w:lastRow="0" w:firstColumn="1" w:lastColumn="0" w:noHBand="0" w:noVBand="1"/>
      </w:tblPr>
      <w:tblGrid>
        <w:gridCol w:w="9088"/>
      </w:tblGrid>
      <w:tr w:rsidR="00FC51BD" w:rsidTr="00FC51BD">
        <w:trPr>
          <w:trHeight w:val="389"/>
        </w:trPr>
        <w:tc>
          <w:tcPr>
            <w:tcW w:w="9088"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 xml:space="preserve">Подача заявителем (заявителями, представителем, представителями) </w:t>
            </w:r>
          </w:p>
          <w:p w:rsidR="00FC51BD" w:rsidRDefault="00FC51BD">
            <w:pPr>
              <w:pStyle w:val="ConsPlusNonformat"/>
              <w:tabs>
                <w:tab w:val="left" w:pos="1530"/>
              </w:tabs>
              <w:jc w:val="center"/>
            </w:pPr>
            <w:r>
              <w:t>заявления в письменной форме</w:t>
            </w:r>
          </w:p>
        </w:tc>
      </w:tr>
    </w:tbl>
    <w:p w:rsidR="00FC51BD" w:rsidRDefault="00FC51BD" w:rsidP="00FC51BD">
      <w:pPr>
        <w:autoSpaceDE w:val="0"/>
        <w:autoSpaceDN w:val="0"/>
        <w:adjustRightInd w:val="0"/>
        <w:spacing w:after="0" w:line="240" w:lineRule="auto"/>
        <w:jc w:val="both"/>
        <w:rPr>
          <w:rFonts w:cs="Times New Roman"/>
          <w:sz w:val="18"/>
          <w:szCs w:val="18"/>
        </w:rPr>
      </w:pPr>
    </w:p>
    <w:p w:rsidR="00FC51BD" w:rsidRDefault="00FC51BD" w:rsidP="00FC51BD">
      <w:pPr>
        <w:pStyle w:val="ConsPlusNonformat"/>
        <w:jc w:val="center"/>
      </w:pPr>
    </w:p>
    <w:p w:rsidR="00FC51BD" w:rsidRDefault="00405A7A" w:rsidP="00FC51BD">
      <w:pPr>
        <w:pStyle w:val="ConsPlusNonformat"/>
        <w:jc w:val="center"/>
      </w:pPr>
      <w: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254.6pt;margin-top:9.7pt;width:0;height:1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" strokecolor="black [3040]">
            <v:stroke endarrow="open"/>
          </v:shape>
        </w:pict>
      </w:r>
      <w:r>
        <w:pict>
          <v:shape id="Прямая со стрелкой 5" o:spid="_x0000_s1028" type="#_x0000_t32" style="position:absolute;left:0;text-align:left;margin-left:96.35pt;margin-top:9.7pt;width:0;height:1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" strokecolor="black [3040]">
            <v:stroke endarrow="open"/>
          </v:shape>
        </w:pict>
      </w:r>
      <w:r>
        <w:pict>
          <v:shape id="Прямая со стрелкой 4" o:spid="_x0000_s1027" type="#_x0000_t32" style="position:absolute;left:0;text-align:left;margin-left:428.6pt;margin-top:9.7pt;width:0;height:1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" strokecolor="black [3040]">
            <v:stroke endarrow="open"/>
          </v:shape>
        </w:pict>
      </w:r>
    </w:p>
    <w:tbl>
      <w:tblPr>
        <w:tblStyle w:val="a4"/>
        <w:tblpPr w:leftFromText="180" w:rightFromText="180" w:vertAnchor="text" w:horzAnchor="page" w:tblpX="2218" w:tblpY="272"/>
        <w:tblW w:w="0" w:type="auto"/>
        <w:tblLook w:val="04A0" w:firstRow="1" w:lastRow="0" w:firstColumn="1" w:lastColumn="0" w:noHBand="0" w:noVBand="1"/>
      </w:tblPr>
      <w:tblGrid>
        <w:gridCol w:w="1927"/>
      </w:tblGrid>
      <w:tr w:rsidR="00FC51BD" w:rsidTr="00FC51BD">
        <w:trPr>
          <w:trHeight w:val="501"/>
        </w:trPr>
        <w:tc>
          <w:tcPr>
            <w:tcW w:w="1927"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По почте</w:t>
            </w:r>
          </w:p>
        </w:tc>
      </w:tr>
    </w:tbl>
    <w:p w:rsidR="00FC51BD" w:rsidRDefault="00FC51BD" w:rsidP="00FC51BD">
      <w:pPr>
        <w:pStyle w:val="ConsPlusNonformat"/>
        <w:jc w:val="center"/>
      </w:pPr>
    </w:p>
    <w:tbl>
      <w:tblPr>
        <w:tblStyle w:val="a4"/>
        <w:tblpPr w:leftFromText="180" w:rightFromText="180" w:vertAnchor="text" w:horzAnchor="margin" w:tblpXSpec="center" w:tblpY="87"/>
        <w:tblW w:w="0" w:type="auto"/>
        <w:tblLook w:val="04A0" w:firstRow="1" w:lastRow="0" w:firstColumn="1" w:lastColumn="0" w:noHBand="0" w:noVBand="1"/>
      </w:tblPr>
      <w:tblGrid>
        <w:gridCol w:w="2018"/>
      </w:tblGrid>
      <w:tr w:rsidR="00FC51BD" w:rsidTr="00FC51BD">
        <w:trPr>
          <w:trHeight w:val="500"/>
        </w:trPr>
        <w:tc>
          <w:tcPr>
            <w:tcW w:w="2018"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Лично</w:t>
            </w:r>
          </w:p>
        </w:tc>
      </w:tr>
    </w:tbl>
    <w:tbl>
      <w:tblPr>
        <w:tblStyle w:val="a4"/>
        <w:tblpPr w:leftFromText="180" w:rightFromText="180" w:vertAnchor="text" w:horzAnchor="page" w:tblpX="8848" w:tblpY="102"/>
        <w:tblW w:w="0" w:type="auto"/>
        <w:tblLook w:val="04A0" w:firstRow="1" w:lastRow="0" w:firstColumn="1" w:lastColumn="0" w:noHBand="0" w:noVBand="1"/>
      </w:tblPr>
      <w:tblGrid>
        <w:gridCol w:w="1882"/>
      </w:tblGrid>
      <w:tr w:rsidR="00FC51BD" w:rsidTr="00FC51BD">
        <w:trPr>
          <w:trHeight w:val="516"/>
        </w:trPr>
        <w:tc>
          <w:tcPr>
            <w:tcW w:w="1882"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В электронном виде</w:t>
            </w:r>
          </w:p>
        </w:tc>
      </w:tr>
    </w:tbl>
    <w:p w:rsidR="00FC51BD" w:rsidRDefault="00FC51BD" w:rsidP="00FC51BD">
      <w:pPr>
        <w:pStyle w:val="ConsPlusNonformat"/>
        <w:jc w:val="both"/>
      </w:pPr>
    </w:p>
    <w:p w:rsidR="00FC51BD" w:rsidRDefault="00FC51BD" w:rsidP="00FC51BD">
      <w:pPr>
        <w:pStyle w:val="ConsPlusNonformat"/>
        <w:jc w:val="both"/>
      </w:pPr>
    </w:p>
    <w:p w:rsidR="00FC51BD" w:rsidRDefault="00405A7A" w:rsidP="00FC51BD">
      <w:pPr>
        <w:pStyle w:val="ConsPlusNonformat"/>
        <w:jc w:val="both"/>
      </w:pPr>
      <w:r>
        <w:pict>
          <v:shape id="Прямая со стрелкой 6" o:spid="_x0000_s1029" type="#_x0000_t32" style="position:absolute;left:0;text-align:left;margin-left:94.85pt;margin-top:7.1pt;width:.75pt;height:23.25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" strokecolor="black [3040]">
            <v:stroke endarrow="open"/>
          </v:shape>
        </w:pict>
      </w:r>
      <w:r>
        <w:pict>
          <v:shape id="Прямая со стрелкой 8" o:spid="_x0000_s1031" type="#_x0000_t32" style="position:absolute;left:0;text-align:left;margin-left:428.6pt;margin-top:10.85pt;width:0;height:23.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strokecolor="black [3040]">
            <v:stroke endarrow="open"/>
          </v:shape>
        </w:pict>
      </w:r>
      <w:r>
        <w:pict>
          <v:shape id="Прямая со стрелкой 7" o:spid="_x0000_s1030" type="#_x0000_t32" style="position:absolute;left:0;text-align:left;margin-left:254.6pt;margin-top:10.85pt;width:0;height:19.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G9QEAAPoDAAAOAAAAZHJzL2Uyb0RvYy54bWysU0uOEzEQ3SNxB8t70kkEE9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" strokecolor="black [3040]">
            <v:stroke endarrow="open"/>
          </v:shape>
        </w:pict>
      </w:r>
    </w:p>
    <w:p w:rsidR="00FC51BD" w:rsidRDefault="00FC51BD" w:rsidP="00FC51BD">
      <w:pPr>
        <w:pStyle w:val="ConsPlusNonformat"/>
        <w:jc w:val="both"/>
      </w:pPr>
    </w:p>
    <w:p w:rsidR="00FC51BD" w:rsidRDefault="00FC51BD" w:rsidP="00FC51BD">
      <w:pPr>
        <w:pStyle w:val="ConsPlusNonformat"/>
        <w:jc w:val="both"/>
      </w:pPr>
    </w:p>
    <w:tbl>
      <w:tblPr>
        <w:tblStyle w:val="a4"/>
        <w:tblpPr w:leftFromText="180" w:rightFromText="180" w:vertAnchor="text" w:horzAnchor="margin" w:tblpX="959" w:tblpY="17"/>
        <w:tblW w:w="0" w:type="auto"/>
        <w:tblLook w:val="04A0" w:firstRow="1" w:lastRow="0" w:firstColumn="1" w:lastColumn="0" w:noHBand="0" w:noVBand="1"/>
      </w:tblPr>
      <w:tblGrid>
        <w:gridCol w:w="9043"/>
      </w:tblGrid>
      <w:tr w:rsidR="00FC51BD" w:rsidTr="00FC51BD">
        <w:trPr>
          <w:trHeight w:val="538"/>
        </w:trPr>
        <w:tc>
          <w:tcPr>
            <w:tcW w:w="9043"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Прием заявления и документов, регистрация,</w:t>
            </w:r>
          </w:p>
          <w:p w:rsidR="00FC51BD" w:rsidRDefault="00FC51BD">
            <w:pPr>
              <w:pStyle w:val="ConsPlusNonformat"/>
              <w:tabs>
                <w:tab w:val="left" w:pos="1530"/>
              </w:tabs>
              <w:jc w:val="center"/>
            </w:pPr>
            <w:r>
              <w:t>оформление расписки о приеме документов</w:t>
            </w:r>
          </w:p>
        </w:tc>
      </w:tr>
    </w:tbl>
    <w:p w:rsidR="00FC51BD" w:rsidRDefault="00FC51BD" w:rsidP="00FC51BD">
      <w:pPr>
        <w:pStyle w:val="ConsPlusNonformat"/>
        <w:jc w:val="both"/>
      </w:pPr>
    </w:p>
    <w:p w:rsidR="00FC51BD" w:rsidRDefault="00FC51BD" w:rsidP="00FC51BD">
      <w:pPr>
        <w:pStyle w:val="ConsPlusNonformat"/>
        <w:jc w:val="both"/>
      </w:pPr>
    </w:p>
    <w:p w:rsidR="00FC51BD" w:rsidRDefault="00405A7A" w:rsidP="00FC51BD">
      <w:pPr>
        <w:pStyle w:val="ConsPlusNonformat"/>
        <w:jc w:val="both"/>
      </w:pPr>
      <w:r>
        <w:pict>
          <v:shape id="Прямая со стрелкой 9" o:spid="_x0000_s1032" type="#_x0000_t32" style="position:absolute;left:0;text-align:left;margin-left:-201.4pt;margin-top:73.5pt;width:0;height:15.7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" strokecolor="black [3040]">
            <v:stroke endarrow="open"/>
          </v:shape>
        </w:pict>
      </w:r>
      <w:r>
        <w:pict>
          <v:shape id="Прямая со стрелкой 11" o:spid="_x0000_s1034" type="#_x0000_t32" style="position:absolute;left:0;text-align:left;margin-left:267.35pt;margin-top:6.75pt;width:0;height:1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" strokecolor="black [3040]">
            <v:stroke endarrow="open"/>
          </v:shape>
        </w:pict>
      </w:r>
      <w:r>
        <w:pict>
          <v:shape id="Прямая со стрелкой 13" o:spid="_x0000_s1036" type="#_x0000_t32" style="position:absolute;left:0;text-align:left;margin-left:-372.4pt;margin-top:73.4pt;width:0;height:15.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" strokecolor="black [3040]">
            <v:stroke endarrow="open"/>
          </v:shape>
        </w:pict>
      </w:r>
      <w:r>
        <w:pict>
          <v:shape id="Прямая со стрелкой 15" o:spid="_x0000_s1038" type="#_x0000_t32" style="position:absolute;left:0;text-align:left;margin-left:-107.65pt;margin-top:73.5pt;width:86.25pt;height:88.5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" strokecolor="black [3040]">
            <v:stroke endarrow="open"/>
          </v:shape>
        </w:pict>
      </w:r>
      <w:r>
        <w:pict>
          <v:shape id="Прямая со стрелкой 12" o:spid="_x0000_s1035" type="#_x0000_t32" style="position:absolute;left:0;text-align:left;margin-left:438.35pt;margin-top:6.75pt;width:0;height:15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" strokecolor="black [3040]">
            <v:stroke endarrow="open"/>
          </v:shape>
        </w:pict>
      </w:r>
      <w:r>
        <w:pict>
          <v:shape id="Прямая со стрелкой 10" o:spid="_x0000_s1033" type="#_x0000_t32" style="position:absolute;left:0;text-align:left;margin-left:102.35pt;margin-top:6.75pt;width:0;height:1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" strokecolor="black [3040]">
            <v:stroke endarrow="open"/>
          </v:shape>
        </w:pict>
      </w:r>
    </w:p>
    <w:p w:rsidR="00FC51BD" w:rsidRDefault="00FC51BD" w:rsidP="00FC51BD">
      <w:pPr>
        <w:pStyle w:val="ConsPlusNonformat"/>
        <w:jc w:val="both"/>
      </w:pPr>
    </w:p>
    <w:tbl>
      <w:tblPr>
        <w:tblStyle w:val="a4"/>
        <w:tblpPr w:leftFromText="180" w:rightFromText="180" w:vertAnchor="text" w:horzAnchor="page" w:tblpX="1783" w:tblpY="-17"/>
        <w:tblW w:w="0" w:type="auto"/>
        <w:tblLook w:val="04A0" w:firstRow="1" w:lastRow="0" w:firstColumn="1" w:lastColumn="0" w:noHBand="0" w:noVBand="1"/>
      </w:tblPr>
      <w:tblGrid>
        <w:gridCol w:w="3050"/>
      </w:tblGrid>
      <w:tr w:rsidR="00FC51BD" w:rsidTr="00FC51BD">
        <w:trPr>
          <w:trHeight w:val="939"/>
        </w:trPr>
        <w:tc>
          <w:tcPr>
            <w:tcW w:w="3050"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Если отсутствуют документы, предусмотренные пунктом 14 Регламента</w:t>
            </w:r>
          </w:p>
        </w:tc>
      </w:tr>
    </w:tbl>
    <w:tbl>
      <w:tblPr>
        <w:tblStyle w:val="a4"/>
        <w:tblpPr w:leftFromText="180" w:rightFromText="180" w:vertAnchor="text" w:horzAnchor="page" w:tblpX="5203" w:tblpY="-2"/>
        <w:tblW w:w="0" w:type="auto"/>
        <w:tblLook w:val="04A0" w:firstRow="1" w:lastRow="0" w:firstColumn="1" w:lastColumn="0" w:noHBand="0" w:noVBand="1"/>
      </w:tblPr>
      <w:tblGrid>
        <w:gridCol w:w="3050"/>
      </w:tblGrid>
      <w:tr w:rsidR="00FC51BD" w:rsidTr="00FC51BD">
        <w:trPr>
          <w:trHeight w:val="939"/>
        </w:trPr>
        <w:tc>
          <w:tcPr>
            <w:tcW w:w="3050"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Если отсутствуют документы, предусмотренные пунктом 11 Регламента</w:t>
            </w:r>
          </w:p>
        </w:tc>
      </w:tr>
    </w:tbl>
    <w:tbl>
      <w:tblPr>
        <w:tblStyle w:val="a4"/>
        <w:tblpPr w:leftFromText="180" w:rightFromText="180" w:vertAnchor="text" w:horzAnchor="margin" w:tblpXSpec="right" w:tblpY="-2"/>
        <w:tblW w:w="0" w:type="auto"/>
        <w:tblLook w:val="04A0" w:firstRow="1" w:lastRow="0" w:firstColumn="1" w:lastColumn="0" w:noHBand="0" w:noVBand="1"/>
      </w:tblPr>
      <w:tblGrid>
        <w:gridCol w:w="3050"/>
      </w:tblGrid>
      <w:tr w:rsidR="00FC51BD" w:rsidTr="00FC51BD">
        <w:trPr>
          <w:trHeight w:val="939"/>
        </w:trPr>
        <w:tc>
          <w:tcPr>
            <w:tcW w:w="3050"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Если в наличии все документы, необходимые для предоставления муниципальной услуги</w:t>
            </w:r>
          </w:p>
        </w:tc>
      </w:tr>
    </w:tbl>
    <w:tbl>
      <w:tblPr>
        <w:tblStyle w:val="a4"/>
        <w:tblpPr w:leftFromText="180" w:rightFromText="180" w:vertAnchor="text" w:horzAnchor="page" w:tblpX="1603" w:tblpY="149"/>
        <w:tblW w:w="0" w:type="auto"/>
        <w:tblLook w:val="04A0" w:firstRow="1" w:lastRow="0" w:firstColumn="1" w:lastColumn="0" w:noHBand="0" w:noVBand="1"/>
      </w:tblPr>
      <w:tblGrid>
        <w:gridCol w:w="3227"/>
      </w:tblGrid>
      <w:tr w:rsidR="00FC51BD" w:rsidTr="00FC51BD">
        <w:trPr>
          <w:trHeight w:val="662"/>
        </w:trPr>
        <w:tc>
          <w:tcPr>
            <w:tcW w:w="3227"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Направляются межведомственные запросы, регистрируются полученные на них ответы</w:t>
            </w:r>
          </w:p>
        </w:tc>
      </w:tr>
    </w:tbl>
    <w:tbl>
      <w:tblPr>
        <w:tblStyle w:val="a4"/>
        <w:tblpPr w:leftFromText="180" w:rightFromText="180" w:vertAnchor="text" w:horzAnchor="page" w:tblpX="4963" w:tblpY="137"/>
        <w:tblW w:w="0" w:type="auto"/>
        <w:tblLook w:val="04A0" w:firstRow="1" w:lastRow="0" w:firstColumn="1" w:lastColumn="0" w:noHBand="0" w:noVBand="1"/>
      </w:tblPr>
      <w:tblGrid>
        <w:gridCol w:w="3510"/>
      </w:tblGrid>
      <w:tr w:rsidR="00FC51BD" w:rsidTr="00FC51BD">
        <w:trPr>
          <w:trHeight w:val="939"/>
        </w:trPr>
        <w:tc>
          <w:tcPr>
            <w:tcW w:w="3510"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Направляется уведомление заявителю, о необходимости предоставления документов, полученные ответы регистрируются</w:t>
            </w:r>
          </w:p>
        </w:tc>
      </w:tr>
    </w:tbl>
    <w:p w:rsidR="00FC51BD" w:rsidRDefault="00FC51BD" w:rsidP="00FC51BD">
      <w:pPr>
        <w:pStyle w:val="ConsPlusNonformat"/>
        <w:jc w:val="both"/>
      </w:pPr>
      <w:r>
        <w:t xml:space="preserve"> </w:t>
      </w:r>
    </w:p>
    <w:p w:rsidR="00FC51BD" w:rsidRDefault="00FC51BD" w:rsidP="00FC51BD">
      <w:pPr>
        <w:pStyle w:val="ConsPlusNonformat"/>
        <w:jc w:val="both"/>
      </w:pPr>
    </w:p>
    <w:p w:rsidR="00FC51BD" w:rsidRDefault="00FC51BD" w:rsidP="00FC51BD">
      <w:pPr>
        <w:pStyle w:val="ConsPlusNonformat"/>
        <w:jc w:val="both"/>
      </w:pPr>
    </w:p>
    <w:p w:rsidR="00FC51BD" w:rsidRDefault="00FC51BD" w:rsidP="00FC51BD">
      <w:pPr>
        <w:pStyle w:val="ConsPlusNonformat"/>
        <w:jc w:val="both"/>
      </w:pPr>
      <w:r>
        <w:t xml:space="preserve">                                                 </w:t>
      </w:r>
    </w:p>
    <w:p w:rsidR="00FC51BD" w:rsidRDefault="00405A7A" w:rsidP="00FC51BD">
      <w:pPr>
        <w:pStyle w:val="ConsPlusNonformat"/>
        <w:jc w:val="both"/>
      </w:pPr>
      <w:r>
        <w:pict>
          <v:shape id="Прямая со стрелкой 14" o:spid="_x0000_s1037" type="#_x0000_t32" style="position:absolute;left:0;text-align:left;margin-left:-254.95pt;margin-top:9.45pt;width:26.25pt;height:25.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" strokecolor="black [3040]">
            <v:stroke endarrow="open"/>
          </v:shape>
        </w:pict>
      </w:r>
      <w:r>
        <w:pict>
          <v:shape id="Прямая со стрелкой 16" o:spid="_x0000_s1039" type="#_x0000_t32" style="position:absolute;left:0;text-align:left;margin-left:-73.9pt;margin-top:20.6pt;width:.75pt;height:15pt;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" strokecolor="black [3040]">
            <v:stroke endarrow="open"/>
          </v:shape>
        </w:pict>
      </w:r>
    </w:p>
    <w:p w:rsidR="00FC51BD" w:rsidRDefault="00FC51BD" w:rsidP="00FC51BD">
      <w:pPr>
        <w:pStyle w:val="ConsPlusNonformat"/>
        <w:jc w:val="both"/>
      </w:pPr>
    </w:p>
    <w:p w:rsidR="00FC51BD" w:rsidRDefault="00FC51BD" w:rsidP="00FC51BD">
      <w:pPr>
        <w:pStyle w:val="ConsPlusNonformat"/>
        <w:jc w:val="both"/>
      </w:pPr>
      <w:r>
        <w:t xml:space="preserve">         </w:t>
      </w:r>
    </w:p>
    <w:tbl>
      <w:tblPr>
        <w:tblStyle w:val="a4"/>
        <w:tblpPr w:leftFromText="180" w:rightFromText="180" w:vertAnchor="text" w:horzAnchor="page" w:tblpX="3883" w:tblpY="51"/>
        <w:tblW w:w="0" w:type="auto"/>
        <w:tblLook w:val="04A0" w:firstRow="1" w:lastRow="0" w:firstColumn="1" w:lastColumn="0" w:noHBand="0" w:noVBand="1"/>
      </w:tblPr>
      <w:tblGrid>
        <w:gridCol w:w="4845"/>
      </w:tblGrid>
      <w:tr w:rsidR="00FC51BD" w:rsidTr="00FC51BD">
        <w:trPr>
          <w:trHeight w:val="423"/>
        </w:trPr>
        <w:tc>
          <w:tcPr>
            <w:tcW w:w="4845"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Проводится анализ имеющихся документов (информации), подготавливается проект решения, принимается, окончательно оформляется решение</w:t>
            </w:r>
          </w:p>
        </w:tc>
      </w:tr>
    </w:tbl>
    <w:p w:rsidR="00FC51BD" w:rsidRDefault="00FC51BD" w:rsidP="00FC51BD">
      <w:pPr>
        <w:pStyle w:val="ConsPlusNonformat"/>
        <w:jc w:val="both"/>
      </w:pPr>
      <w:r>
        <w:rPr>
          <w:noProof/>
          <w:lang w:eastAsia="ru-RU"/>
        </w:rPr>
        <w:t xml:space="preserve"> </w:t>
      </w:r>
    </w:p>
    <w:p w:rsidR="00FC51BD" w:rsidRDefault="00FC51BD" w:rsidP="00FC51BD">
      <w:pPr>
        <w:pStyle w:val="ConsPlusNonformat"/>
        <w:jc w:val="both"/>
      </w:pPr>
    </w:p>
    <w:p w:rsidR="00FC51BD" w:rsidRDefault="00FC51BD" w:rsidP="00FC51BD">
      <w:pPr>
        <w:pStyle w:val="ConsPlusNonformat"/>
        <w:jc w:val="both"/>
      </w:pPr>
    </w:p>
    <w:p w:rsidR="00FC51BD" w:rsidRDefault="00FC51BD" w:rsidP="00FC51BD">
      <w:pPr>
        <w:pStyle w:val="ConsPlusNonformat"/>
        <w:jc w:val="both"/>
      </w:pPr>
    </w:p>
    <w:p w:rsidR="00FC51BD" w:rsidRDefault="00405A7A" w:rsidP="00FC51BD">
      <w:pPr>
        <w:pStyle w:val="ConsPlusNonformat"/>
        <w:jc w:val="both"/>
      </w:pPr>
      <w:r>
        <w:pict>
          <v:shape id="Прямая со стрелкой 17" o:spid="_x0000_s1040" type="#_x0000_t32" style="position:absolute;left:0;text-align:left;margin-left:153.35pt;margin-top:3.65pt;width:32.25pt;height:20.25pt;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" strokecolor="black [3040]">
            <v:stroke endarrow="open"/>
          </v:shape>
        </w:pict>
      </w:r>
      <w:r>
        <w:pict>
          <v:shape id="Прямая со стрелкой 18" o:spid="_x0000_s1041" type="#_x0000_t32" style="position:absolute;left:0;text-align:left;margin-left:312.35pt;margin-top:3.65pt;width:26.25pt;height:20.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" strokecolor="black [3040]">
            <v:stroke endarrow="open"/>
          </v:shape>
        </w:pict>
      </w:r>
    </w:p>
    <w:p w:rsidR="00FC51BD" w:rsidRDefault="00FC51BD" w:rsidP="00FC51BD">
      <w:pPr>
        <w:pStyle w:val="ConsPlusNonformat"/>
        <w:jc w:val="both"/>
      </w:pPr>
    </w:p>
    <w:tbl>
      <w:tblPr>
        <w:tblStyle w:val="a4"/>
        <w:tblpPr w:leftFromText="180" w:rightFromText="180" w:vertAnchor="text" w:horzAnchor="margin" w:tblpY="71"/>
        <w:tblW w:w="0" w:type="auto"/>
        <w:tblLook w:val="04A0" w:firstRow="1" w:lastRow="0" w:firstColumn="1" w:lastColumn="0" w:noHBand="0" w:noVBand="1"/>
      </w:tblPr>
      <w:tblGrid>
        <w:gridCol w:w="4501"/>
      </w:tblGrid>
      <w:tr w:rsidR="00FC51BD" w:rsidTr="00FC51BD">
        <w:trPr>
          <w:trHeight w:val="1266"/>
        </w:trPr>
        <w:tc>
          <w:tcPr>
            <w:tcW w:w="4501"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В случае наличия основания для отказа, заявителю вручается (направляется):</w:t>
            </w:r>
          </w:p>
          <w:p w:rsidR="00FC51BD" w:rsidRDefault="00FC51BD" w:rsidP="00CD69CB">
            <w:pPr>
              <w:pStyle w:val="ConsPlusNonformat"/>
              <w:tabs>
                <w:tab w:val="left" w:pos="1530"/>
              </w:tabs>
              <w:jc w:val="center"/>
            </w:pPr>
            <w:r>
              <w:t xml:space="preserve">- </w:t>
            </w:r>
            <w:r>
              <w:rPr>
                <w:rFonts w:cs="Times New Roman"/>
                <w:szCs w:val="28"/>
              </w:rPr>
              <w:t xml:space="preserve"> решение </w:t>
            </w:r>
            <w:r w:rsidR="00CD69CB">
              <w:rPr>
                <w:rFonts w:cs="Times New Roman"/>
                <w:i/>
                <w:szCs w:val="28"/>
              </w:rPr>
              <w:t xml:space="preserve">администрации муниципального образования Талинка </w:t>
            </w:r>
            <w:r>
              <w:rPr>
                <w:rFonts w:cs="Times New Roman"/>
                <w:i/>
                <w:szCs w:val="28"/>
              </w:rPr>
              <w:t xml:space="preserve"> </w:t>
            </w:r>
            <w:r>
              <w:rPr>
                <w:rFonts w:cs="Times New Roman"/>
                <w:szCs w:val="28"/>
              </w:rPr>
              <w:t>об отказе в  утверждении схемы расположения земельного участка</w:t>
            </w:r>
          </w:p>
        </w:tc>
      </w:tr>
    </w:tbl>
    <w:tbl>
      <w:tblPr>
        <w:tblStyle w:val="a4"/>
        <w:tblpPr w:leftFromText="180" w:rightFromText="180" w:vertAnchor="text" w:horzAnchor="margin" w:tblpXSpec="right" w:tblpY="101"/>
        <w:tblW w:w="0" w:type="auto"/>
        <w:tblLook w:val="04A0" w:firstRow="1" w:lastRow="0" w:firstColumn="1" w:lastColumn="0" w:noHBand="0" w:noVBand="1"/>
      </w:tblPr>
      <w:tblGrid>
        <w:gridCol w:w="5070"/>
      </w:tblGrid>
      <w:tr w:rsidR="00FC51BD" w:rsidTr="00FC51BD">
        <w:trPr>
          <w:trHeight w:val="1271"/>
        </w:trPr>
        <w:tc>
          <w:tcPr>
            <w:tcW w:w="5070"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1530"/>
              </w:tabs>
              <w:jc w:val="center"/>
            </w:pPr>
            <w:r>
              <w:t>В случае отсутствия оснований для отказа в предоставлении муниципальной услуги, заявителю вручается (направляется):</w:t>
            </w:r>
          </w:p>
          <w:p w:rsidR="00FC51BD" w:rsidRDefault="00FC51BD" w:rsidP="00CD69CB">
            <w:pPr>
              <w:pStyle w:val="ConsPlusNonformat"/>
              <w:tabs>
                <w:tab w:val="left" w:pos="426"/>
                <w:tab w:val="left" w:pos="1530"/>
              </w:tabs>
              <w:ind w:left="142"/>
              <w:jc w:val="center"/>
            </w:pPr>
            <w:r>
              <w:rPr>
                <w:rFonts w:cs="Times New Roman"/>
                <w:szCs w:val="28"/>
              </w:rPr>
              <w:t xml:space="preserve">-  решение </w:t>
            </w:r>
            <w:r w:rsidR="00CD69CB">
              <w:rPr>
                <w:rFonts w:cs="Times New Roman"/>
                <w:i/>
                <w:szCs w:val="28"/>
              </w:rPr>
              <w:t xml:space="preserve">администрации муниципального </w:t>
            </w:r>
            <w:r>
              <w:rPr>
                <w:rFonts w:cs="Times New Roman"/>
                <w:szCs w:val="28"/>
              </w:rPr>
              <w:t>об</w:t>
            </w:r>
            <w:r w:rsidR="00CD69CB">
              <w:rPr>
                <w:rFonts w:cs="Times New Roman"/>
                <w:szCs w:val="28"/>
              </w:rPr>
              <w:t xml:space="preserve">разования Талинка об </w:t>
            </w:r>
            <w:r>
              <w:rPr>
                <w:rFonts w:cs="Times New Roman"/>
                <w:szCs w:val="28"/>
              </w:rPr>
              <w:t xml:space="preserve"> утверждении схемы расположения земельного участка.</w:t>
            </w:r>
          </w:p>
        </w:tc>
      </w:tr>
    </w:tbl>
    <w:p w:rsidR="00FC51BD" w:rsidRDefault="00FC51BD" w:rsidP="00FC51BD">
      <w:pPr>
        <w:pStyle w:val="ConsPlusNonformat"/>
        <w:jc w:val="both"/>
      </w:pPr>
    </w:p>
    <w:p w:rsidR="00FC51BD" w:rsidRDefault="00FC51BD" w:rsidP="00FC51BD">
      <w:pPr>
        <w:autoSpaceDE w:val="0"/>
        <w:autoSpaceDN w:val="0"/>
        <w:adjustRightInd w:val="0"/>
        <w:spacing w:after="0" w:line="240" w:lineRule="auto"/>
        <w:outlineLvl w:val="0"/>
        <w:rPr>
          <w:rFonts w:cs="Times New Roman"/>
          <w:szCs w:val="28"/>
        </w:rPr>
      </w:pPr>
    </w:p>
    <w:p w:rsidR="00FC51BD" w:rsidRDefault="00405A7A" w:rsidP="00FC51BD">
      <w:pPr>
        <w:pStyle w:val="ConsPlusNonformat"/>
        <w:jc w:val="both"/>
        <w:rPr>
          <w:sz w:val="18"/>
          <w:szCs w:val="18"/>
        </w:rPr>
      </w:pPr>
      <w:r>
        <w:pict>
          <v:shape id="Прямая со стрелкой 1" o:spid="_x0000_s1042" type="#_x0000_t32" style="position:absolute;left:0;text-align:left;margin-left:377.6pt;margin-top:1.05pt;width:0;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" strokecolor="black [3040]">
            <v:stroke endarrow="open"/>
          </v:shape>
        </w:pict>
      </w:r>
      <w:r w:rsidR="00FC51BD">
        <w:rPr>
          <w:sz w:val="18"/>
          <w:szCs w:val="18"/>
        </w:rPr>
        <w:t xml:space="preserve">   </w:t>
      </w:r>
    </w:p>
    <w:p w:rsidR="00FC51BD" w:rsidRDefault="00FC51BD" w:rsidP="00FC51BD">
      <w:pPr>
        <w:pStyle w:val="ConsPlusNonformat"/>
        <w:jc w:val="both"/>
        <w:rPr>
          <w:sz w:val="18"/>
          <w:szCs w:val="18"/>
        </w:rPr>
      </w:pPr>
      <w:r>
        <w:rPr>
          <w:noProof/>
          <w:lang w:eastAsia="ru-RU"/>
        </w:rPr>
        <w:t xml:space="preserve">  </w:t>
      </w:r>
    </w:p>
    <w:tbl>
      <w:tblPr>
        <w:tblStyle w:val="a4"/>
        <w:tblpPr w:leftFromText="180" w:rightFromText="180" w:vertAnchor="text" w:horzAnchor="margin" w:tblpXSpec="right" w:tblpY="455"/>
        <w:tblW w:w="0" w:type="auto"/>
        <w:tblLook w:val="04A0" w:firstRow="1" w:lastRow="0" w:firstColumn="1" w:lastColumn="0" w:noHBand="0" w:noVBand="1"/>
      </w:tblPr>
      <w:tblGrid>
        <w:gridCol w:w="5070"/>
      </w:tblGrid>
      <w:tr w:rsidR="00FC51BD" w:rsidTr="00FC51BD">
        <w:trPr>
          <w:trHeight w:val="1271"/>
        </w:trPr>
        <w:tc>
          <w:tcPr>
            <w:tcW w:w="5070" w:type="dxa"/>
            <w:tcBorders>
              <w:top w:val="single" w:sz="4" w:space="0" w:color="auto"/>
              <w:left w:val="single" w:sz="4" w:space="0" w:color="auto"/>
              <w:bottom w:val="single" w:sz="4" w:space="0" w:color="auto"/>
              <w:right w:val="single" w:sz="4" w:space="0" w:color="auto"/>
            </w:tcBorders>
            <w:vAlign w:val="center"/>
            <w:hideMark/>
          </w:tcPr>
          <w:p w:rsidR="00FC51BD" w:rsidRDefault="00FC51BD">
            <w:pPr>
              <w:pStyle w:val="ConsPlusNonformat"/>
              <w:tabs>
                <w:tab w:val="left" w:pos="426"/>
                <w:tab w:val="left" w:pos="1530"/>
              </w:tabs>
              <w:ind w:left="142"/>
              <w:jc w:val="center"/>
            </w:pPr>
            <w:r>
              <w:t xml:space="preserve">Направление </w:t>
            </w:r>
            <w:r>
              <w:rPr>
                <w:rFonts w:cs="Times New Roman"/>
                <w:szCs w:val="28"/>
              </w:rPr>
              <w:t xml:space="preserve"> решения </w:t>
            </w:r>
            <w:r>
              <w:rPr>
                <w:rFonts w:cs="Times New Roman"/>
                <w:i/>
                <w:szCs w:val="28"/>
              </w:rPr>
              <w:t xml:space="preserve">(наименование ОМС) </w:t>
            </w:r>
            <w:r>
              <w:rPr>
                <w:rFonts w:cs="Times New Roman"/>
                <w:szCs w:val="28"/>
              </w:rPr>
              <w:t xml:space="preserve">об утверждении схемы расположения земельного участка с приложением схемы расположения земельного участка в Управление </w:t>
            </w:r>
            <w:proofErr w:type="spellStart"/>
            <w:r>
              <w:rPr>
                <w:rFonts w:cs="Times New Roman"/>
                <w:szCs w:val="28"/>
              </w:rPr>
              <w:t>Росреестра</w:t>
            </w:r>
            <w:proofErr w:type="spellEnd"/>
          </w:p>
        </w:tc>
      </w:tr>
    </w:tbl>
    <w:p w:rsidR="00FC51BD" w:rsidRDefault="00FC51BD" w:rsidP="00FC51BD">
      <w:pPr>
        <w:pStyle w:val="ConsPlusNonformat"/>
        <w:jc w:val="both"/>
        <w:rPr>
          <w:sz w:val="18"/>
          <w:szCs w:val="18"/>
        </w:rPr>
      </w:pPr>
    </w:p>
    <w:p w:rsidR="00997308" w:rsidRDefault="00997308"/>
    <w:p w:rsidR="00997308" w:rsidRDefault="00997308"/>
    <w:p w:rsidR="00997308" w:rsidRDefault="00997308" w:rsidP="00997308">
      <w:pPr>
        <w:autoSpaceDE w:val="0"/>
        <w:autoSpaceDN w:val="0"/>
        <w:adjustRightInd w:val="0"/>
        <w:spacing w:after="0" w:line="240" w:lineRule="auto"/>
        <w:jc w:val="right"/>
        <w:outlineLvl w:val="0"/>
        <w:rPr>
          <w:rFonts w:cs="Times New Roman"/>
          <w:szCs w:val="28"/>
        </w:rPr>
      </w:pPr>
      <w:r>
        <w:rPr>
          <w:rFonts w:cs="Times New Roman"/>
          <w:szCs w:val="28"/>
        </w:rPr>
        <w:lastRenderedPageBreak/>
        <w:t>Приложение 4</w:t>
      </w:r>
    </w:p>
    <w:p w:rsidR="00997308" w:rsidRDefault="00997308" w:rsidP="00997308">
      <w:pPr>
        <w:autoSpaceDE w:val="0"/>
        <w:autoSpaceDN w:val="0"/>
        <w:adjustRightInd w:val="0"/>
        <w:spacing w:after="0" w:line="240" w:lineRule="auto"/>
        <w:jc w:val="right"/>
        <w:rPr>
          <w:rFonts w:cs="Times New Roman"/>
          <w:szCs w:val="28"/>
        </w:rPr>
      </w:pPr>
      <w:r>
        <w:rPr>
          <w:rFonts w:cs="Times New Roman"/>
          <w:szCs w:val="28"/>
        </w:rPr>
        <w:t xml:space="preserve">к административному регламенту </w:t>
      </w:r>
    </w:p>
    <w:p w:rsidR="00997308" w:rsidRDefault="00997308" w:rsidP="00997308">
      <w:pPr>
        <w:autoSpaceDE w:val="0"/>
        <w:autoSpaceDN w:val="0"/>
        <w:adjustRightInd w:val="0"/>
        <w:spacing w:after="0" w:line="240" w:lineRule="auto"/>
        <w:jc w:val="right"/>
        <w:rPr>
          <w:rFonts w:cs="Times New Roman"/>
          <w:szCs w:val="28"/>
        </w:rPr>
      </w:pPr>
      <w:r>
        <w:rPr>
          <w:rFonts w:cs="Times New Roman"/>
          <w:szCs w:val="28"/>
        </w:rPr>
        <w:t xml:space="preserve">предоставления муниципальной услуги </w:t>
      </w:r>
    </w:p>
    <w:p w:rsidR="00997308" w:rsidRDefault="00997308" w:rsidP="00997308">
      <w:pPr>
        <w:autoSpaceDE w:val="0"/>
        <w:autoSpaceDN w:val="0"/>
        <w:adjustRightInd w:val="0"/>
        <w:spacing w:after="0" w:line="240" w:lineRule="auto"/>
        <w:jc w:val="right"/>
        <w:rPr>
          <w:rFonts w:cs="Times New Roman"/>
          <w:szCs w:val="28"/>
        </w:rPr>
      </w:pPr>
      <w:r>
        <w:rPr>
          <w:rFonts w:cs="Times New Roman"/>
          <w:szCs w:val="28"/>
        </w:rPr>
        <w:t xml:space="preserve">«Утверждение схемы расположения </w:t>
      </w:r>
    </w:p>
    <w:p w:rsidR="00997308" w:rsidRDefault="00997308" w:rsidP="00997308">
      <w:pPr>
        <w:autoSpaceDE w:val="0"/>
        <w:autoSpaceDN w:val="0"/>
        <w:adjustRightInd w:val="0"/>
        <w:spacing w:after="0" w:line="240" w:lineRule="auto"/>
        <w:jc w:val="right"/>
        <w:rPr>
          <w:rFonts w:cs="Times New Roman"/>
          <w:szCs w:val="28"/>
        </w:rPr>
      </w:pPr>
      <w:r>
        <w:rPr>
          <w:rFonts w:cs="Times New Roman"/>
          <w:szCs w:val="28"/>
        </w:rPr>
        <w:t xml:space="preserve">земельного участка или земельных участков </w:t>
      </w:r>
    </w:p>
    <w:p w:rsidR="00997308" w:rsidRDefault="00997308" w:rsidP="00997308">
      <w:pPr>
        <w:autoSpaceDE w:val="0"/>
        <w:autoSpaceDN w:val="0"/>
        <w:adjustRightInd w:val="0"/>
        <w:spacing w:after="0" w:line="240" w:lineRule="auto"/>
        <w:jc w:val="right"/>
        <w:rPr>
          <w:rFonts w:cs="Times New Roman"/>
          <w:szCs w:val="28"/>
        </w:rPr>
      </w:pPr>
      <w:r>
        <w:rPr>
          <w:rFonts w:cs="Times New Roman"/>
          <w:szCs w:val="28"/>
        </w:rPr>
        <w:t>на кадастровом плане территории»</w:t>
      </w:r>
    </w:p>
    <w:p w:rsidR="00997308" w:rsidRDefault="00997308" w:rsidP="00997308">
      <w:pPr>
        <w:widowControl w:val="0"/>
        <w:autoSpaceDE w:val="0"/>
        <w:autoSpaceDN w:val="0"/>
        <w:adjustRightInd w:val="0"/>
        <w:jc w:val="center"/>
        <w:rPr>
          <w:szCs w:val="28"/>
        </w:rPr>
      </w:pPr>
    </w:p>
    <w:p w:rsidR="00997308" w:rsidRPr="007B73CB" w:rsidRDefault="00997308" w:rsidP="00997308">
      <w:pPr>
        <w:widowControl w:val="0"/>
        <w:autoSpaceDE w:val="0"/>
        <w:autoSpaceDN w:val="0"/>
        <w:adjustRightInd w:val="0"/>
        <w:jc w:val="center"/>
        <w:rPr>
          <w:szCs w:val="28"/>
        </w:rPr>
      </w:pPr>
      <w:r w:rsidRPr="007B73CB">
        <w:rPr>
          <w:szCs w:val="28"/>
        </w:rPr>
        <w:t>Уведомление</w:t>
      </w:r>
    </w:p>
    <w:p w:rsidR="00997308" w:rsidRPr="007B73CB" w:rsidRDefault="00997308" w:rsidP="00997308">
      <w:pPr>
        <w:widowControl w:val="0"/>
        <w:autoSpaceDE w:val="0"/>
        <w:autoSpaceDN w:val="0"/>
        <w:adjustRightInd w:val="0"/>
        <w:jc w:val="center"/>
        <w:rPr>
          <w:szCs w:val="28"/>
        </w:rPr>
      </w:pPr>
      <w:r w:rsidRPr="007B73CB">
        <w:rPr>
          <w:szCs w:val="28"/>
        </w:rPr>
        <w:t>о приостановлении рассмотрения документов</w:t>
      </w:r>
    </w:p>
    <w:p w:rsidR="00997308" w:rsidRPr="007B73CB" w:rsidRDefault="00997308" w:rsidP="00997308">
      <w:pPr>
        <w:widowControl w:val="0"/>
        <w:autoSpaceDE w:val="0"/>
        <w:autoSpaceDN w:val="0"/>
        <w:adjustRightInd w:val="0"/>
        <w:jc w:val="center"/>
        <w:rPr>
          <w:szCs w:val="28"/>
        </w:rPr>
      </w:pPr>
      <w:r w:rsidRPr="007B73CB">
        <w:rPr>
          <w:szCs w:val="28"/>
        </w:rPr>
        <w:t>об утверждении схемы</w:t>
      </w:r>
    </w:p>
    <w:p w:rsidR="00997308" w:rsidRDefault="00997308" w:rsidP="00997308">
      <w:pPr>
        <w:pStyle w:val="ConsPlusNormal"/>
        <w:jc w:val="both"/>
      </w:pPr>
    </w:p>
    <w:p w:rsidR="00997308" w:rsidRPr="004F0F1E" w:rsidRDefault="00997308" w:rsidP="00997308">
      <w:pPr>
        <w:pStyle w:val="ConsPlusNonformat"/>
        <w:jc w:val="both"/>
        <w:rPr>
          <w:rFonts w:ascii="Times New Roman" w:hAnsi="Times New Roman" w:cs="Times New Roman"/>
          <w:sz w:val="28"/>
          <w:szCs w:val="28"/>
        </w:rPr>
      </w:pPr>
      <w:r w:rsidRPr="004F0F1E">
        <w:rPr>
          <w:rFonts w:ascii="Times New Roman" w:hAnsi="Times New Roman" w:cs="Times New Roman"/>
          <w:sz w:val="28"/>
          <w:szCs w:val="28"/>
        </w:rPr>
        <w:t>Исходящий номер, дата</w:t>
      </w:r>
      <w:r>
        <w:rPr>
          <w:rFonts w:ascii="Times New Roman" w:hAnsi="Times New Roman" w:cs="Times New Roman"/>
          <w:sz w:val="28"/>
          <w:szCs w:val="28"/>
        </w:rPr>
        <w:t xml:space="preserve">                                 </w:t>
      </w:r>
      <w:r w:rsidRPr="004F0F1E">
        <w:rPr>
          <w:rFonts w:ascii="Times New Roman" w:hAnsi="Times New Roman" w:cs="Times New Roman"/>
          <w:sz w:val="28"/>
          <w:szCs w:val="28"/>
        </w:rPr>
        <w:t>Ф.И.О. (наименование) заявителя:</w:t>
      </w:r>
    </w:p>
    <w:p w:rsidR="00997308" w:rsidRPr="004F0F1E" w:rsidRDefault="00997308" w:rsidP="00997308">
      <w:pPr>
        <w:pStyle w:val="ConsPlusNonformat"/>
        <w:ind w:firstLine="5142"/>
        <w:jc w:val="right"/>
        <w:rPr>
          <w:rFonts w:ascii="Times New Roman" w:hAnsi="Times New Roman" w:cs="Times New Roman"/>
          <w:sz w:val="28"/>
          <w:szCs w:val="28"/>
        </w:rPr>
      </w:pPr>
      <w:r w:rsidRPr="004F0F1E">
        <w:rPr>
          <w:rFonts w:ascii="Times New Roman" w:hAnsi="Times New Roman" w:cs="Times New Roman"/>
          <w:sz w:val="28"/>
          <w:szCs w:val="28"/>
        </w:rPr>
        <w:t>__</w:t>
      </w:r>
      <w:r>
        <w:rPr>
          <w:rFonts w:ascii="Times New Roman" w:hAnsi="Times New Roman" w:cs="Times New Roman"/>
          <w:sz w:val="28"/>
          <w:szCs w:val="28"/>
        </w:rPr>
        <w:t>_</w:t>
      </w:r>
      <w:r w:rsidRPr="004F0F1E">
        <w:rPr>
          <w:rFonts w:ascii="Times New Roman" w:hAnsi="Times New Roman" w:cs="Times New Roman"/>
          <w:sz w:val="28"/>
          <w:szCs w:val="28"/>
        </w:rPr>
        <w:t>___________________________</w:t>
      </w:r>
    </w:p>
    <w:p w:rsidR="00997308" w:rsidRPr="004F0F1E" w:rsidRDefault="00997308" w:rsidP="00997308">
      <w:pPr>
        <w:pStyle w:val="ConsPlusNonformat"/>
        <w:ind w:left="4248" w:firstLine="786"/>
        <w:jc w:val="center"/>
        <w:rPr>
          <w:rFonts w:ascii="Times New Roman" w:hAnsi="Times New Roman" w:cs="Times New Roman"/>
          <w:sz w:val="28"/>
          <w:szCs w:val="28"/>
        </w:rPr>
      </w:pPr>
      <w:r w:rsidRPr="004F0F1E">
        <w:rPr>
          <w:rFonts w:ascii="Times New Roman" w:hAnsi="Times New Roman" w:cs="Times New Roman"/>
          <w:sz w:val="28"/>
          <w:szCs w:val="28"/>
        </w:rPr>
        <w:t>Адрес: _______________________</w:t>
      </w:r>
    </w:p>
    <w:p w:rsidR="00997308" w:rsidRPr="004F0F1E" w:rsidRDefault="00997308" w:rsidP="00997308">
      <w:pPr>
        <w:pStyle w:val="ConsPlusNonformat"/>
        <w:ind w:firstLine="5142"/>
        <w:jc w:val="right"/>
        <w:rPr>
          <w:rFonts w:ascii="Times New Roman" w:hAnsi="Times New Roman" w:cs="Times New Roman"/>
          <w:sz w:val="28"/>
          <w:szCs w:val="28"/>
        </w:rPr>
      </w:pPr>
      <w:r w:rsidRPr="004F0F1E">
        <w:rPr>
          <w:rFonts w:ascii="Times New Roman" w:hAnsi="Times New Roman" w:cs="Times New Roman"/>
          <w:sz w:val="28"/>
          <w:szCs w:val="28"/>
        </w:rPr>
        <w:t>______________________________</w:t>
      </w:r>
    </w:p>
    <w:p w:rsidR="00997308" w:rsidRPr="004F0F1E" w:rsidRDefault="00997308" w:rsidP="00997308">
      <w:pPr>
        <w:pStyle w:val="ConsPlusNonformat"/>
        <w:ind w:firstLine="5142"/>
        <w:jc w:val="right"/>
        <w:rPr>
          <w:rFonts w:ascii="Times New Roman" w:hAnsi="Times New Roman" w:cs="Times New Roman"/>
          <w:sz w:val="28"/>
          <w:szCs w:val="28"/>
        </w:rPr>
      </w:pPr>
      <w:r w:rsidRPr="004F0F1E">
        <w:rPr>
          <w:rFonts w:ascii="Times New Roman" w:hAnsi="Times New Roman" w:cs="Times New Roman"/>
          <w:sz w:val="28"/>
          <w:szCs w:val="28"/>
        </w:rPr>
        <w:t>______________________________</w:t>
      </w:r>
    </w:p>
    <w:p w:rsidR="00997308" w:rsidRPr="00A71113" w:rsidRDefault="00997308" w:rsidP="00997308">
      <w:pPr>
        <w:pStyle w:val="ConsPlusNonformat"/>
        <w:jc w:val="both"/>
        <w:rPr>
          <w:rFonts w:ascii="Times New Roman" w:hAnsi="Times New Roman" w:cs="Times New Roman"/>
          <w:sz w:val="28"/>
          <w:szCs w:val="28"/>
        </w:rPr>
      </w:pPr>
    </w:p>
    <w:p w:rsidR="00997308" w:rsidRDefault="00997308" w:rsidP="00997308">
      <w:pPr>
        <w:pStyle w:val="ConsPlusNonformat"/>
        <w:ind w:firstLine="709"/>
        <w:jc w:val="both"/>
        <w:rPr>
          <w:rFonts w:ascii="Times New Roman" w:hAnsi="Times New Roman" w:cs="Times New Roman"/>
          <w:sz w:val="28"/>
          <w:szCs w:val="28"/>
        </w:rPr>
      </w:pPr>
      <w:r w:rsidRPr="00A71113">
        <w:rPr>
          <w:rFonts w:ascii="Times New Roman" w:hAnsi="Times New Roman" w:cs="Times New Roman"/>
          <w:sz w:val="28"/>
          <w:szCs w:val="28"/>
        </w:rPr>
        <w:t xml:space="preserve">На основании </w:t>
      </w:r>
      <w:hyperlink r:id="rId10" w:anchor="Par164" w:tooltip="3.2.3. Исполнитель комитета проверяет наличие представленной ранее другим лицом схемы земельного участка, местоположение которого частично или полностью совпадает со схемой земельного участка, за утверждением которой обратился заявитель." w:history="1">
        <w:r w:rsidRPr="00834579">
          <w:rPr>
            <w:rStyle w:val="a6"/>
            <w:rFonts w:ascii="Times New Roman" w:hAnsi="Times New Roman" w:cs="Times New Roman"/>
            <w:sz w:val="28"/>
            <w:szCs w:val="28"/>
          </w:rPr>
          <w:t xml:space="preserve">пункта </w:t>
        </w:r>
      </w:hyperlink>
      <w:r w:rsidRPr="00834579">
        <w:rPr>
          <w:rFonts w:ascii="Times New Roman" w:hAnsi="Times New Roman" w:cs="Times New Roman"/>
          <w:sz w:val="28"/>
          <w:szCs w:val="28"/>
        </w:rPr>
        <w:t>20</w:t>
      </w:r>
      <w:r w:rsidRPr="00A71113">
        <w:rPr>
          <w:rFonts w:ascii="Times New Roman" w:hAnsi="Times New Roman" w:cs="Times New Roman"/>
          <w:sz w:val="28"/>
          <w:szCs w:val="28"/>
        </w:rPr>
        <w:t xml:space="preserve"> административного регламента предоставления муниципальной услуги «Утверждение схем</w:t>
      </w:r>
      <w:r>
        <w:rPr>
          <w:rFonts w:ascii="Times New Roman" w:hAnsi="Times New Roman" w:cs="Times New Roman"/>
          <w:sz w:val="28"/>
          <w:szCs w:val="28"/>
        </w:rPr>
        <w:t>ы</w:t>
      </w:r>
      <w:r w:rsidRPr="00A71113">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утвержденного постановлением Администрации </w:t>
      </w:r>
      <w:r>
        <w:rPr>
          <w:rFonts w:ascii="Times New Roman" w:hAnsi="Times New Roman" w:cs="Times New Roman"/>
          <w:sz w:val="28"/>
          <w:szCs w:val="28"/>
        </w:rPr>
        <w:t>городского поселения Талинка</w:t>
      </w:r>
      <w:r w:rsidRPr="00A71113">
        <w:rPr>
          <w:rFonts w:ascii="Times New Roman" w:hAnsi="Times New Roman" w:cs="Times New Roman"/>
          <w:sz w:val="28"/>
          <w:szCs w:val="28"/>
        </w:rPr>
        <w:t xml:space="preserve"> от ________</w:t>
      </w:r>
      <w:r>
        <w:rPr>
          <w:rFonts w:ascii="Times New Roman" w:hAnsi="Times New Roman" w:cs="Times New Roman"/>
          <w:sz w:val="28"/>
          <w:szCs w:val="28"/>
        </w:rPr>
        <w:t xml:space="preserve"> №____</w:t>
      </w:r>
      <w:r w:rsidRPr="00A71113">
        <w:rPr>
          <w:rFonts w:ascii="Times New Roman" w:hAnsi="Times New Roman" w:cs="Times New Roman"/>
          <w:sz w:val="28"/>
          <w:szCs w:val="28"/>
        </w:rPr>
        <w:t>,</w:t>
      </w:r>
      <w:r>
        <w:rPr>
          <w:rFonts w:ascii="Times New Roman" w:hAnsi="Times New Roman" w:cs="Times New Roman"/>
          <w:sz w:val="28"/>
          <w:szCs w:val="28"/>
        </w:rPr>
        <w:t xml:space="preserve"> </w:t>
      </w:r>
      <w:r w:rsidRPr="00A71113">
        <w:rPr>
          <w:rFonts w:ascii="Times New Roman" w:hAnsi="Times New Roman" w:cs="Times New Roman"/>
          <w:sz w:val="28"/>
          <w:szCs w:val="28"/>
        </w:rPr>
        <w:t>рассмотрение представленных Вами документов об утверждении схемы</w:t>
      </w:r>
      <w:r>
        <w:rPr>
          <w:rFonts w:ascii="Times New Roman" w:hAnsi="Times New Roman" w:cs="Times New Roman"/>
          <w:sz w:val="28"/>
          <w:szCs w:val="28"/>
        </w:rPr>
        <w:t xml:space="preserve"> </w:t>
      </w:r>
      <w:r w:rsidRPr="00A71113">
        <w:rPr>
          <w:rFonts w:ascii="Times New Roman" w:hAnsi="Times New Roman" w:cs="Times New Roman"/>
          <w:sz w:val="28"/>
          <w:szCs w:val="28"/>
        </w:rPr>
        <w:t>расположения земельного участка на кадастровом плане территории</w:t>
      </w:r>
      <w:r>
        <w:rPr>
          <w:rFonts w:ascii="Times New Roman" w:hAnsi="Times New Roman" w:cs="Times New Roman"/>
          <w:sz w:val="28"/>
          <w:szCs w:val="28"/>
        </w:rPr>
        <w:br/>
      </w:r>
      <w:r w:rsidRPr="00A71113">
        <w:rPr>
          <w:rFonts w:ascii="Times New Roman" w:hAnsi="Times New Roman" w:cs="Times New Roman"/>
          <w:sz w:val="28"/>
          <w:szCs w:val="28"/>
        </w:rPr>
        <w:t>в отношении</w:t>
      </w:r>
      <w:r>
        <w:rPr>
          <w:rFonts w:ascii="Times New Roman" w:hAnsi="Times New Roman" w:cs="Times New Roman"/>
          <w:sz w:val="28"/>
          <w:szCs w:val="28"/>
        </w:rPr>
        <w:t xml:space="preserve"> </w:t>
      </w:r>
      <w:r w:rsidRPr="00A71113">
        <w:rPr>
          <w:rFonts w:ascii="Times New Roman" w:hAnsi="Times New Roman" w:cs="Times New Roman"/>
          <w:sz w:val="28"/>
          <w:szCs w:val="28"/>
        </w:rPr>
        <w:t>земельного участка площадью___________________</w:t>
      </w:r>
      <w:proofErr w:type="spellStart"/>
      <w:r w:rsidRPr="00A71113">
        <w:rPr>
          <w:rFonts w:ascii="Times New Roman" w:hAnsi="Times New Roman" w:cs="Times New Roman"/>
          <w:sz w:val="28"/>
          <w:szCs w:val="28"/>
        </w:rPr>
        <w:t>кв</w:t>
      </w:r>
      <w:proofErr w:type="gramStart"/>
      <w:r w:rsidRPr="00A71113">
        <w:rPr>
          <w:rFonts w:ascii="Times New Roman" w:hAnsi="Times New Roman" w:cs="Times New Roman"/>
          <w:sz w:val="28"/>
          <w:szCs w:val="28"/>
        </w:rPr>
        <w:t>.м</w:t>
      </w:r>
      <w:proofErr w:type="spellEnd"/>
      <w:proofErr w:type="gramEnd"/>
      <w:r w:rsidRPr="00A71113">
        <w:rPr>
          <w:rFonts w:ascii="Times New Roman" w:hAnsi="Times New Roman" w:cs="Times New Roman"/>
          <w:sz w:val="28"/>
          <w:szCs w:val="28"/>
        </w:rPr>
        <w:t>, расположенного</w:t>
      </w:r>
      <w:r>
        <w:rPr>
          <w:rFonts w:ascii="Times New Roman" w:hAnsi="Times New Roman" w:cs="Times New Roman"/>
          <w:sz w:val="28"/>
          <w:szCs w:val="28"/>
        </w:rPr>
        <w:t xml:space="preserve"> </w:t>
      </w:r>
      <w:r w:rsidRPr="00A71113">
        <w:rPr>
          <w:rFonts w:ascii="Times New Roman" w:hAnsi="Times New Roman" w:cs="Times New Roman"/>
          <w:sz w:val="28"/>
          <w:szCs w:val="28"/>
        </w:rPr>
        <w:t xml:space="preserve">по адресу: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w:t>
      </w:r>
      <w:r w:rsidRPr="00A71113">
        <w:rPr>
          <w:rFonts w:ascii="Times New Roman" w:hAnsi="Times New Roman" w:cs="Times New Roman"/>
          <w:sz w:val="28"/>
          <w:szCs w:val="28"/>
        </w:rPr>
        <w:t xml:space="preserve"> </w:t>
      </w:r>
      <w:r>
        <w:rPr>
          <w:rFonts w:ascii="Times New Roman" w:hAnsi="Times New Roman" w:cs="Times New Roman"/>
          <w:sz w:val="28"/>
          <w:szCs w:val="28"/>
        </w:rPr>
        <w:t>Талинка</w:t>
      </w:r>
      <w:r w:rsidRPr="00A71113">
        <w:rPr>
          <w:rFonts w:ascii="Times New Roman" w:hAnsi="Times New Roman" w:cs="Times New Roman"/>
          <w:sz w:val="28"/>
          <w:szCs w:val="28"/>
        </w:rPr>
        <w:t>, _____</w:t>
      </w:r>
      <w:r>
        <w:rPr>
          <w:rFonts w:ascii="Times New Roman" w:hAnsi="Times New Roman" w:cs="Times New Roman"/>
          <w:sz w:val="28"/>
          <w:szCs w:val="28"/>
        </w:rPr>
        <w:t>________</w:t>
      </w:r>
      <w:r w:rsidRPr="00A71113">
        <w:rPr>
          <w:rFonts w:ascii="Times New Roman" w:hAnsi="Times New Roman" w:cs="Times New Roman"/>
          <w:sz w:val="28"/>
          <w:szCs w:val="28"/>
        </w:rPr>
        <w:t>________________</w:t>
      </w:r>
      <w:r>
        <w:rPr>
          <w:rFonts w:ascii="Times New Roman" w:hAnsi="Times New Roman" w:cs="Times New Roman"/>
          <w:sz w:val="28"/>
          <w:szCs w:val="28"/>
        </w:rPr>
        <w:t>_</w:t>
      </w:r>
      <w:r w:rsidRPr="00A71113">
        <w:rPr>
          <w:rFonts w:ascii="Times New Roman" w:hAnsi="Times New Roman" w:cs="Times New Roman"/>
          <w:sz w:val="28"/>
          <w:szCs w:val="28"/>
        </w:rPr>
        <w:t>_</w:t>
      </w:r>
    </w:p>
    <w:p w:rsidR="00997308" w:rsidRPr="00A71113" w:rsidRDefault="00997308" w:rsidP="0099730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97308" w:rsidRPr="00A71113" w:rsidRDefault="00997308" w:rsidP="00997308">
      <w:pPr>
        <w:pStyle w:val="ConsPlusNonformat"/>
        <w:jc w:val="both"/>
        <w:rPr>
          <w:rFonts w:ascii="Times New Roman" w:hAnsi="Times New Roman" w:cs="Times New Roman"/>
          <w:sz w:val="28"/>
          <w:szCs w:val="28"/>
        </w:rPr>
      </w:pPr>
      <w:r w:rsidRPr="00A71113">
        <w:rPr>
          <w:rFonts w:ascii="Times New Roman" w:hAnsi="Times New Roman" w:cs="Times New Roman"/>
          <w:sz w:val="28"/>
          <w:szCs w:val="28"/>
        </w:rPr>
        <w:t>с разрешенным использованием ______________</w:t>
      </w:r>
      <w:r>
        <w:rPr>
          <w:rFonts w:ascii="Times New Roman" w:hAnsi="Times New Roman" w:cs="Times New Roman"/>
          <w:sz w:val="28"/>
          <w:szCs w:val="28"/>
        </w:rPr>
        <w:t>_______</w:t>
      </w:r>
      <w:r w:rsidRPr="00A71113">
        <w:rPr>
          <w:rFonts w:ascii="Times New Roman" w:hAnsi="Times New Roman" w:cs="Times New Roman"/>
          <w:sz w:val="28"/>
          <w:szCs w:val="28"/>
        </w:rPr>
        <w:t>_______________________</w:t>
      </w:r>
    </w:p>
    <w:p w:rsidR="00997308" w:rsidRPr="004F0F1E" w:rsidRDefault="00997308" w:rsidP="00997308">
      <w:pPr>
        <w:pStyle w:val="ConsPlusNonformat"/>
        <w:ind w:left="3954"/>
        <w:jc w:val="center"/>
        <w:rPr>
          <w:rFonts w:ascii="Times New Roman" w:hAnsi="Times New Roman" w:cs="Times New Roman"/>
        </w:rPr>
      </w:pPr>
      <w:r w:rsidRPr="004F0F1E">
        <w:rPr>
          <w:rFonts w:ascii="Times New Roman" w:hAnsi="Times New Roman" w:cs="Times New Roman"/>
        </w:rPr>
        <w:t>(назначение участка)</w:t>
      </w:r>
    </w:p>
    <w:p w:rsidR="00997308" w:rsidRPr="00A71113" w:rsidRDefault="00997308" w:rsidP="00997308">
      <w:pPr>
        <w:pStyle w:val="ConsPlusNonformat"/>
        <w:jc w:val="both"/>
        <w:rPr>
          <w:rFonts w:ascii="Times New Roman" w:hAnsi="Times New Roman" w:cs="Times New Roman"/>
          <w:sz w:val="28"/>
          <w:szCs w:val="28"/>
        </w:rPr>
      </w:pPr>
      <w:r w:rsidRPr="00A71113">
        <w:rPr>
          <w:rFonts w:ascii="Times New Roman" w:hAnsi="Times New Roman" w:cs="Times New Roman"/>
          <w:sz w:val="28"/>
          <w:szCs w:val="28"/>
        </w:rPr>
        <w:t>приостанавливается в связи с тем, что на рассмотрении находится</w:t>
      </w:r>
      <w:r>
        <w:rPr>
          <w:rFonts w:ascii="Times New Roman" w:hAnsi="Times New Roman" w:cs="Times New Roman"/>
          <w:sz w:val="28"/>
          <w:szCs w:val="28"/>
        </w:rPr>
        <w:t xml:space="preserve"> </w:t>
      </w:r>
      <w:r w:rsidRPr="00A71113">
        <w:rPr>
          <w:rFonts w:ascii="Times New Roman" w:hAnsi="Times New Roman" w:cs="Times New Roman"/>
          <w:sz w:val="28"/>
          <w:szCs w:val="28"/>
        </w:rPr>
        <w:t>представленная ранее другим лицом схема расположения земельного участка и</w:t>
      </w:r>
      <w:r>
        <w:rPr>
          <w:rFonts w:ascii="Times New Roman" w:hAnsi="Times New Roman" w:cs="Times New Roman"/>
          <w:sz w:val="28"/>
          <w:szCs w:val="28"/>
        </w:rPr>
        <w:t xml:space="preserve"> </w:t>
      </w:r>
      <w:r w:rsidRPr="00A71113">
        <w:rPr>
          <w:rFonts w:ascii="Times New Roman" w:hAnsi="Times New Roman" w:cs="Times New Roman"/>
          <w:sz w:val="28"/>
          <w:szCs w:val="28"/>
        </w:rPr>
        <w:t>местоположение земельных участков, образование которых предусмотрено этими</w:t>
      </w:r>
      <w:r>
        <w:rPr>
          <w:rFonts w:ascii="Times New Roman" w:hAnsi="Times New Roman" w:cs="Times New Roman"/>
          <w:sz w:val="28"/>
          <w:szCs w:val="28"/>
        </w:rPr>
        <w:t xml:space="preserve"> </w:t>
      </w:r>
      <w:r w:rsidRPr="00A71113">
        <w:rPr>
          <w:rFonts w:ascii="Times New Roman" w:hAnsi="Times New Roman" w:cs="Times New Roman"/>
          <w:sz w:val="28"/>
          <w:szCs w:val="28"/>
        </w:rPr>
        <w:t>схемами, частично</w:t>
      </w:r>
      <w:r>
        <w:rPr>
          <w:rFonts w:ascii="Times New Roman" w:hAnsi="Times New Roman" w:cs="Times New Roman"/>
          <w:sz w:val="28"/>
          <w:szCs w:val="28"/>
        </w:rPr>
        <w:t xml:space="preserve"> (</w:t>
      </w:r>
      <w:r w:rsidRPr="00A71113">
        <w:rPr>
          <w:rFonts w:ascii="Times New Roman" w:hAnsi="Times New Roman" w:cs="Times New Roman"/>
          <w:sz w:val="28"/>
          <w:szCs w:val="28"/>
        </w:rPr>
        <w:t>полностью</w:t>
      </w:r>
      <w:r>
        <w:rPr>
          <w:rFonts w:ascii="Times New Roman" w:hAnsi="Times New Roman" w:cs="Times New Roman"/>
          <w:sz w:val="28"/>
          <w:szCs w:val="28"/>
        </w:rPr>
        <w:t>)</w:t>
      </w:r>
      <w:r w:rsidRPr="00A71113">
        <w:rPr>
          <w:rFonts w:ascii="Times New Roman" w:hAnsi="Times New Roman" w:cs="Times New Roman"/>
          <w:sz w:val="28"/>
          <w:szCs w:val="28"/>
        </w:rPr>
        <w:t xml:space="preserve"> совпадает.</w:t>
      </w:r>
    </w:p>
    <w:p w:rsidR="00997308" w:rsidRPr="00A71113" w:rsidRDefault="00997308" w:rsidP="00997308">
      <w:pPr>
        <w:pStyle w:val="ConsPlusNonformat"/>
        <w:ind w:firstLine="709"/>
        <w:jc w:val="both"/>
        <w:rPr>
          <w:rFonts w:ascii="Times New Roman" w:hAnsi="Times New Roman" w:cs="Times New Roman"/>
          <w:sz w:val="28"/>
          <w:szCs w:val="28"/>
        </w:rPr>
      </w:pPr>
      <w:r w:rsidRPr="00A71113">
        <w:rPr>
          <w:rFonts w:ascii="Times New Roman" w:hAnsi="Times New Roman" w:cs="Times New Roman"/>
          <w:sz w:val="28"/>
          <w:szCs w:val="28"/>
        </w:rPr>
        <w:t>Рассмотрение Вашего заявления об утверждении схемы расположения</w:t>
      </w:r>
      <w:r>
        <w:rPr>
          <w:rFonts w:ascii="Times New Roman" w:hAnsi="Times New Roman" w:cs="Times New Roman"/>
          <w:sz w:val="28"/>
          <w:szCs w:val="28"/>
        </w:rPr>
        <w:t xml:space="preserve"> </w:t>
      </w:r>
      <w:r w:rsidRPr="00A71113">
        <w:rPr>
          <w:rFonts w:ascii="Times New Roman" w:hAnsi="Times New Roman" w:cs="Times New Roman"/>
          <w:sz w:val="28"/>
          <w:szCs w:val="28"/>
        </w:rPr>
        <w:t>земельного участка приостанавливается до принятия решения об утверждении</w:t>
      </w:r>
      <w:r>
        <w:rPr>
          <w:rFonts w:ascii="Times New Roman" w:hAnsi="Times New Roman" w:cs="Times New Roman"/>
          <w:sz w:val="28"/>
          <w:szCs w:val="28"/>
        </w:rPr>
        <w:t xml:space="preserve"> </w:t>
      </w:r>
      <w:r w:rsidRPr="00A71113">
        <w:rPr>
          <w:rFonts w:ascii="Times New Roman" w:hAnsi="Times New Roman" w:cs="Times New Roman"/>
          <w:sz w:val="28"/>
          <w:szCs w:val="28"/>
        </w:rPr>
        <w:t>ранее направленной схемы расположения земельного участка либо до принятия</w:t>
      </w:r>
      <w:r>
        <w:rPr>
          <w:rFonts w:ascii="Times New Roman" w:hAnsi="Times New Roman" w:cs="Times New Roman"/>
          <w:sz w:val="28"/>
          <w:szCs w:val="28"/>
        </w:rPr>
        <w:t xml:space="preserve"> </w:t>
      </w:r>
      <w:r w:rsidRPr="00A71113">
        <w:rPr>
          <w:rFonts w:ascii="Times New Roman" w:hAnsi="Times New Roman" w:cs="Times New Roman"/>
          <w:sz w:val="28"/>
          <w:szCs w:val="28"/>
        </w:rPr>
        <w:t>решения об отказе в утверждении ранее направленной схемы расположения</w:t>
      </w:r>
      <w:r>
        <w:rPr>
          <w:rFonts w:ascii="Times New Roman" w:hAnsi="Times New Roman" w:cs="Times New Roman"/>
          <w:sz w:val="28"/>
          <w:szCs w:val="28"/>
        </w:rPr>
        <w:t xml:space="preserve"> </w:t>
      </w:r>
      <w:r w:rsidRPr="00A71113">
        <w:rPr>
          <w:rFonts w:ascii="Times New Roman" w:hAnsi="Times New Roman" w:cs="Times New Roman"/>
          <w:sz w:val="28"/>
          <w:szCs w:val="28"/>
        </w:rPr>
        <w:t>земельного участка.</w:t>
      </w:r>
    </w:p>
    <w:p w:rsidR="00997308" w:rsidRDefault="00997308" w:rsidP="00997308">
      <w:pPr>
        <w:widowControl w:val="0"/>
        <w:autoSpaceDE w:val="0"/>
        <w:autoSpaceDN w:val="0"/>
        <w:adjustRightInd w:val="0"/>
        <w:jc w:val="right"/>
      </w:pPr>
    </w:p>
    <w:p w:rsidR="00997308" w:rsidRDefault="00997308" w:rsidP="00997308">
      <w:pPr>
        <w:pStyle w:val="ConsPlusNonformat"/>
        <w:jc w:val="both"/>
        <w:rPr>
          <w:rFonts w:ascii="Times New Roman" w:hAnsi="Times New Roman"/>
          <w:sz w:val="28"/>
          <w:szCs w:val="28"/>
        </w:rPr>
      </w:pPr>
      <w:r>
        <w:rPr>
          <w:rFonts w:ascii="Times New Roman" w:hAnsi="Times New Roman"/>
          <w:sz w:val="28"/>
          <w:szCs w:val="28"/>
        </w:rPr>
        <w:t xml:space="preserve">Начальник отдела по </w:t>
      </w:r>
      <w:proofErr w:type="gramStart"/>
      <w:r>
        <w:rPr>
          <w:rFonts w:ascii="Times New Roman" w:hAnsi="Times New Roman"/>
          <w:sz w:val="28"/>
          <w:szCs w:val="28"/>
        </w:rPr>
        <w:t>земельным</w:t>
      </w:r>
      <w:proofErr w:type="gramEnd"/>
    </w:p>
    <w:p w:rsidR="00997308" w:rsidRPr="00997308" w:rsidRDefault="00997308" w:rsidP="00997308">
      <w:pPr>
        <w:pStyle w:val="ConsPlusNonformat"/>
        <w:jc w:val="both"/>
        <w:rPr>
          <w:rFonts w:ascii="Times New Roman" w:hAnsi="Times New Roman"/>
          <w:sz w:val="28"/>
          <w:szCs w:val="28"/>
        </w:rPr>
      </w:pPr>
      <w:r>
        <w:rPr>
          <w:rFonts w:ascii="Times New Roman" w:hAnsi="Times New Roman"/>
          <w:sz w:val="28"/>
          <w:szCs w:val="28"/>
        </w:rPr>
        <w:t xml:space="preserve"> и имущественным отношениям      </w:t>
      </w:r>
      <w:r w:rsidRPr="004F0F1E">
        <w:rPr>
          <w:rFonts w:ascii="Times New Roman" w:hAnsi="Times New Roman" w:cs="Times New Roman"/>
        </w:rPr>
        <w:t>______________</w:t>
      </w:r>
      <w:r>
        <w:rPr>
          <w:rFonts w:ascii="Times New Roman" w:hAnsi="Times New Roman" w:cs="Times New Roman"/>
        </w:rPr>
        <w:t xml:space="preserve">                                 </w:t>
      </w:r>
      <w:r w:rsidRPr="004F0F1E">
        <w:rPr>
          <w:rFonts w:ascii="Times New Roman" w:hAnsi="Times New Roman" w:cs="Times New Roman"/>
        </w:rPr>
        <w:t>__________</w:t>
      </w:r>
      <w:r>
        <w:rPr>
          <w:rFonts w:ascii="Times New Roman" w:hAnsi="Times New Roman" w:cs="Times New Roman"/>
        </w:rPr>
        <w:t>___</w:t>
      </w:r>
      <w:r w:rsidRPr="004F0F1E">
        <w:rPr>
          <w:rFonts w:ascii="Times New Roman" w:hAnsi="Times New Roman" w:cs="Times New Roman"/>
        </w:rPr>
        <w:t>_______</w:t>
      </w:r>
    </w:p>
    <w:p w:rsidR="00997308" w:rsidRPr="004F0F1E" w:rsidRDefault="00997308" w:rsidP="00997308">
      <w:pPr>
        <w:pStyle w:val="ConsPlusNonformat"/>
        <w:jc w:val="both"/>
        <w:rPr>
          <w:rFonts w:ascii="Times New Roman" w:hAnsi="Times New Roman" w:cs="Times New Roman"/>
        </w:rPr>
      </w:pPr>
      <w:r>
        <w:rPr>
          <w:rFonts w:ascii="Times New Roman" w:hAnsi="Times New Roman" w:cs="Times New Roman"/>
        </w:rPr>
        <w:t xml:space="preserve">                                                                                                  </w:t>
      </w:r>
      <w:r w:rsidRPr="004F0F1E">
        <w:rPr>
          <w:rFonts w:ascii="Times New Roman" w:hAnsi="Times New Roman" w:cs="Times New Roman"/>
        </w:rPr>
        <w:t xml:space="preserve"> (подпись)</w:t>
      </w:r>
      <w:r>
        <w:rPr>
          <w:rFonts w:ascii="Times New Roman" w:hAnsi="Times New Roman" w:cs="Times New Roman"/>
        </w:rPr>
        <w:t xml:space="preserve">                                                   </w:t>
      </w:r>
      <w:r w:rsidRPr="004F0F1E">
        <w:rPr>
          <w:rFonts w:ascii="Times New Roman" w:hAnsi="Times New Roman" w:cs="Times New Roman"/>
        </w:rPr>
        <w:t xml:space="preserve"> (Ф.И.О.)</w:t>
      </w:r>
    </w:p>
    <w:p w:rsidR="00997308" w:rsidRDefault="00997308"/>
    <w:sectPr w:rsidR="00997308" w:rsidSect="00FC51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C7643"/>
    <w:multiLevelType w:val="hybridMultilevel"/>
    <w:tmpl w:val="6688C5C6"/>
    <w:lvl w:ilvl="0" w:tplc="1724048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51BD"/>
    <w:rsid w:val="00024273"/>
    <w:rsid w:val="000A1C2A"/>
    <w:rsid w:val="001160A7"/>
    <w:rsid w:val="001240A3"/>
    <w:rsid w:val="00125642"/>
    <w:rsid w:val="00141E14"/>
    <w:rsid w:val="00142610"/>
    <w:rsid w:val="00154359"/>
    <w:rsid w:val="00156ADD"/>
    <w:rsid w:val="00163B6D"/>
    <w:rsid w:val="001A1EF2"/>
    <w:rsid w:val="001B061C"/>
    <w:rsid w:val="00223CFA"/>
    <w:rsid w:val="00242DCD"/>
    <w:rsid w:val="00257764"/>
    <w:rsid w:val="00290D06"/>
    <w:rsid w:val="002E3D4B"/>
    <w:rsid w:val="002F0F6F"/>
    <w:rsid w:val="0030370B"/>
    <w:rsid w:val="003058FA"/>
    <w:rsid w:val="00323374"/>
    <w:rsid w:val="003A6923"/>
    <w:rsid w:val="003B1512"/>
    <w:rsid w:val="003C4848"/>
    <w:rsid w:val="00405A7A"/>
    <w:rsid w:val="00405BC5"/>
    <w:rsid w:val="00417503"/>
    <w:rsid w:val="004301E5"/>
    <w:rsid w:val="004408F7"/>
    <w:rsid w:val="00452352"/>
    <w:rsid w:val="004564EF"/>
    <w:rsid w:val="00496F29"/>
    <w:rsid w:val="005248C5"/>
    <w:rsid w:val="005701BD"/>
    <w:rsid w:val="005832E5"/>
    <w:rsid w:val="005860F2"/>
    <w:rsid w:val="00596E40"/>
    <w:rsid w:val="005A4D45"/>
    <w:rsid w:val="005D0702"/>
    <w:rsid w:val="006100C2"/>
    <w:rsid w:val="006310DB"/>
    <w:rsid w:val="00644541"/>
    <w:rsid w:val="00646AE7"/>
    <w:rsid w:val="00671CA9"/>
    <w:rsid w:val="006B7D29"/>
    <w:rsid w:val="006F5E97"/>
    <w:rsid w:val="00746DF7"/>
    <w:rsid w:val="0075235F"/>
    <w:rsid w:val="007739A9"/>
    <w:rsid w:val="00795E29"/>
    <w:rsid w:val="007C2840"/>
    <w:rsid w:val="00801359"/>
    <w:rsid w:val="00816719"/>
    <w:rsid w:val="00824086"/>
    <w:rsid w:val="008938A9"/>
    <w:rsid w:val="00942CDE"/>
    <w:rsid w:val="00953426"/>
    <w:rsid w:val="00997308"/>
    <w:rsid w:val="009A6598"/>
    <w:rsid w:val="009B05E8"/>
    <w:rsid w:val="00A354D4"/>
    <w:rsid w:val="00A6324E"/>
    <w:rsid w:val="00A647AC"/>
    <w:rsid w:val="00AC4109"/>
    <w:rsid w:val="00AE35FA"/>
    <w:rsid w:val="00B012E1"/>
    <w:rsid w:val="00B13464"/>
    <w:rsid w:val="00B142F9"/>
    <w:rsid w:val="00B37D1E"/>
    <w:rsid w:val="00B479DA"/>
    <w:rsid w:val="00C169E9"/>
    <w:rsid w:val="00C45EDB"/>
    <w:rsid w:val="00C749C8"/>
    <w:rsid w:val="00C75154"/>
    <w:rsid w:val="00C8778D"/>
    <w:rsid w:val="00CA5D6B"/>
    <w:rsid w:val="00CB2FF2"/>
    <w:rsid w:val="00CB7E0D"/>
    <w:rsid w:val="00CD3876"/>
    <w:rsid w:val="00CD69CB"/>
    <w:rsid w:val="00CE0385"/>
    <w:rsid w:val="00CF7A6E"/>
    <w:rsid w:val="00D92CEF"/>
    <w:rsid w:val="00DA1AD2"/>
    <w:rsid w:val="00DB79F7"/>
    <w:rsid w:val="00DF29C6"/>
    <w:rsid w:val="00EA179D"/>
    <w:rsid w:val="00EB2E70"/>
    <w:rsid w:val="00ED329C"/>
    <w:rsid w:val="00EF1680"/>
    <w:rsid w:val="00EF6403"/>
    <w:rsid w:val="00F336AA"/>
    <w:rsid w:val="00F347D9"/>
    <w:rsid w:val="00F549C4"/>
    <w:rsid w:val="00F6438F"/>
    <w:rsid w:val="00FA6E65"/>
    <w:rsid w:val="00FB7BBD"/>
    <w:rsid w:val="00FC28DC"/>
    <w:rsid w:val="00FC3E9C"/>
    <w:rsid w:val="00FC49EA"/>
    <w:rsid w:val="00FC51BD"/>
    <w:rsid w:val="00FF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8" type="connector" idref="#Прямая со стрелкой 12"/>
        <o:r id="V:Rule19" type="connector" idref="#Прямая со стрелкой 5"/>
        <o:r id="V:Rule20" type="connector" idref="#Прямая со стрелкой 16"/>
        <o:r id="V:Rule21" type="connector" idref="#Прямая со стрелкой 4"/>
        <o:r id="V:Rule22" type="connector" idref="#Прямая со стрелкой 7"/>
        <o:r id="V:Rule23" type="connector" idref="#Прямая со стрелкой 1"/>
        <o:r id="V:Rule24" type="connector" idref="#Прямая со стрелкой 9"/>
        <o:r id="V:Rule25" type="connector" idref="#Прямая со стрелкой 6"/>
        <o:r id="V:Rule26" type="connector" idref="#Прямая со стрелкой 11"/>
        <o:r id="V:Rule27" type="connector" idref="#Прямая со стрелкой 14"/>
        <o:r id="V:Rule28" type="connector" idref="#Прямая со стрелкой 8"/>
        <o:r id="V:Rule29" type="connector" idref="#Прямая со стрелкой 18"/>
        <o:r id="V:Rule30" type="connector" idref="#Прямая со стрелкой 13"/>
        <o:r id="V:Rule31" type="connector" idref="#Прямая со стрелкой 15"/>
        <o:r id="V:Rule32" type="connector" idref="#Прямая со стрелкой 17"/>
        <o:r id="V:Rule33" type="connector" idref="#Прямая со стрелкой 10"/>
        <o:r id="V:Rule34"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BD"/>
    <w:rPr>
      <w:rFonts w:ascii="Times New Roman" w:hAnsi="Times New Roman"/>
      <w:sz w:val="28"/>
    </w:rPr>
  </w:style>
  <w:style w:type="paragraph" w:styleId="1">
    <w:name w:val="heading 1"/>
    <w:basedOn w:val="a"/>
    <w:next w:val="a"/>
    <w:link w:val="10"/>
    <w:uiPriority w:val="9"/>
    <w:qFormat/>
    <w:rsid w:val="00B142F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1BD"/>
    <w:pPr>
      <w:ind w:left="720"/>
      <w:contextualSpacing/>
    </w:pPr>
  </w:style>
  <w:style w:type="paragraph" w:customStyle="1" w:styleId="ConsPlusNormal">
    <w:name w:val="ConsPlusNormal"/>
    <w:link w:val="ConsPlusNormal0"/>
    <w:rsid w:val="00FC51B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C51BD"/>
    <w:pPr>
      <w:autoSpaceDE w:val="0"/>
      <w:autoSpaceDN w:val="0"/>
      <w:adjustRightInd w:val="0"/>
      <w:spacing w:after="0" w:line="240" w:lineRule="auto"/>
    </w:pPr>
    <w:rPr>
      <w:rFonts w:ascii="Courier New" w:hAnsi="Courier New" w:cs="Courier New"/>
      <w:sz w:val="20"/>
      <w:szCs w:val="20"/>
    </w:rPr>
  </w:style>
  <w:style w:type="table" w:styleId="a4">
    <w:name w:val="Table Grid"/>
    <w:basedOn w:val="a1"/>
    <w:uiPriority w:val="59"/>
    <w:rsid w:val="00FC51B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FC51BD"/>
    <w:pPr>
      <w:spacing w:before="100" w:beforeAutospacing="1" w:after="100" w:afterAutospacing="1" w:line="240" w:lineRule="auto"/>
    </w:pPr>
    <w:rPr>
      <w:rFonts w:eastAsia="Times New Roman" w:cs="Times New Roman"/>
      <w:sz w:val="24"/>
      <w:szCs w:val="24"/>
      <w:lang w:eastAsia="ru-RU"/>
    </w:rPr>
  </w:style>
  <w:style w:type="character" w:styleId="a6">
    <w:name w:val="Hyperlink"/>
    <w:basedOn w:val="a0"/>
    <w:uiPriority w:val="99"/>
    <w:unhideWhenUsed/>
    <w:rsid w:val="00646AE7"/>
    <w:rPr>
      <w:color w:val="0000FF" w:themeColor="hyperlink"/>
      <w:u w:val="single"/>
    </w:rPr>
  </w:style>
  <w:style w:type="paragraph" w:styleId="a7">
    <w:name w:val="Balloon Text"/>
    <w:basedOn w:val="a"/>
    <w:link w:val="a8"/>
    <w:uiPriority w:val="99"/>
    <w:semiHidden/>
    <w:unhideWhenUsed/>
    <w:rsid w:val="007739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39A9"/>
    <w:rPr>
      <w:rFonts w:ascii="Tahoma" w:hAnsi="Tahoma" w:cs="Tahoma"/>
      <w:sz w:val="16"/>
      <w:szCs w:val="16"/>
    </w:rPr>
  </w:style>
  <w:style w:type="paragraph" w:styleId="a9">
    <w:name w:val="No Spacing"/>
    <w:uiPriority w:val="1"/>
    <w:qFormat/>
    <w:rsid w:val="003C484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142F9"/>
    <w:rPr>
      <w:rFonts w:ascii="Arial" w:hAnsi="Arial" w:cs="Arial"/>
      <w:sz w:val="20"/>
      <w:szCs w:val="20"/>
    </w:rPr>
  </w:style>
  <w:style w:type="character" w:customStyle="1" w:styleId="10">
    <w:name w:val="Заголовок 1 Знак"/>
    <w:basedOn w:val="a0"/>
    <w:link w:val="1"/>
    <w:uiPriority w:val="9"/>
    <w:rsid w:val="00B142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6_upr@rosreestr.ru" TargetMode="External"/><Relationship Id="rId3" Type="http://schemas.microsoft.com/office/2007/relationships/stylesWithEffects" Target="stylesWithEffects.xml"/><Relationship Id="rId7" Type="http://schemas.openxmlformats.org/officeDocument/2006/relationships/hyperlink" Target="http://www.rosreest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192.168.102.1\obmen\&#1044;&#1077;&#1087;&#1072;&#1088;&#1090;&#1072;&#1084;&#1077;&#1085;&#1090;%20&#1084;&#1091;&#1085;&#1080;&#1094;&#1080;&#1087;&#1072;&#1083;&#1100;&#1085;&#1086;&#1081;%20&#1089;&#1086;&#1073;&#1089;&#1090;&#1074;&#1077;&#1085;&#1085;&#1086;&#1089;&#1090;&#1080;\AppData\Local\Microsoft\Windows\Temporary%20Internet%20Files\Content.Outlook\0XP87Q1B\&#1055;&#1086;&#1089;&#1090;&#1072;&#1085;&#1086;&#1074;&#1083;&#1077;&#1085;&#1080;&#1077;%20&#1072;&#1076;&#1084;&#1080;&#1085;&#1080;&#1089;&#1090;&#1088;&#1072;&#1094;&#1080;&#1080;%20&#1084;&#1091;&#1085;&#1080;&#1094;&#1080;&#1087;&#1072;&#1083;&#1100;&#1085;&#1086;&#1075;&#1086;%20&#1086;&#1073;&#1088;&#1072;&#1079;&#1086;&#1074;&#1072;&#1085;&#1080;&#1103;%20%20&#1043;&#1086;&#1088;&#1086;.rtf" TargetMode="External"/><Relationship Id="rId4" Type="http://schemas.openxmlformats.org/officeDocument/2006/relationships/settings" Target="settings.xml"/><Relationship Id="rId9" Type="http://schemas.openxmlformats.org/officeDocument/2006/relationships/hyperlink" Target="consultantplus://offline/ref=21C51C21D9F38AC7857C7952A59E6A5643D18BEC5C15A90B4FAF799BA0A3A5E2B482B94A8AD9U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6121</TotalTime>
  <Pages>25</Pages>
  <Words>10851</Words>
  <Characters>61857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 Корюкина</dc:creator>
  <cp:keywords/>
  <dc:description/>
  <cp:lastModifiedBy>Елена С. Токарева</cp:lastModifiedBy>
  <cp:revision>10</cp:revision>
  <cp:lastPrinted>2016-12-02T06:26:00Z</cp:lastPrinted>
  <dcterms:created xsi:type="dcterms:W3CDTF">2015-10-05T04:48:00Z</dcterms:created>
  <dcterms:modified xsi:type="dcterms:W3CDTF">2016-12-05T03:47:00Z</dcterms:modified>
</cp:coreProperties>
</file>