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95" w:rsidRPr="00F85F95" w:rsidRDefault="00F85F95" w:rsidP="00F85F95">
      <w:pPr>
        <w:jc w:val="center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  <w:noProof/>
        </w:rPr>
        <w:drawing>
          <wp:inline distT="0" distB="0" distL="0" distR="0">
            <wp:extent cx="5524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F95" w:rsidRPr="00F85F95" w:rsidRDefault="00F85F95" w:rsidP="00F85F95">
      <w:pPr>
        <w:rPr>
          <w:rFonts w:ascii="Times New Roman" w:hAnsi="Times New Roman" w:cs="Times New Roman"/>
        </w:rPr>
      </w:pPr>
    </w:p>
    <w:p w:rsidR="00F85F95" w:rsidRPr="00F85F95" w:rsidRDefault="00F85F95" w:rsidP="00F85F95">
      <w:pPr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center"/>
        <w:rPr>
          <w:rFonts w:ascii="Times New Roman" w:hAnsi="Times New Roman" w:cs="Times New Roman"/>
          <w:b/>
        </w:rPr>
      </w:pPr>
      <w:r w:rsidRPr="00F85F95">
        <w:rPr>
          <w:rFonts w:ascii="Times New Roman" w:hAnsi="Times New Roman" w:cs="Times New Roman"/>
          <w:b/>
        </w:rPr>
        <w:t>АДМИНИСТРАЦИЯ</w:t>
      </w:r>
    </w:p>
    <w:p w:rsidR="00F85F95" w:rsidRPr="00F85F95" w:rsidRDefault="00F85F95" w:rsidP="00F85F95">
      <w:pPr>
        <w:ind w:left="-900"/>
        <w:jc w:val="center"/>
        <w:rPr>
          <w:rFonts w:ascii="Times New Roman" w:hAnsi="Times New Roman" w:cs="Times New Roman"/>
          <w:b/>
        </w:rPr>
      </w:pPr>
      <w:r w:rsidRPr="00F85F95">
        <w:rPr>
          <w:rFonts w:ascii="Times New Roman" w:hAnsi="Times New Roman" w:cs="Times New Roman"/>
          <w:b/>
        </w:rPr>
        <w:t>ГОРОДСКОГО ПОСЕЛЕНИЯ ТАЛИНКА</w:t>
      </w:r>
    </w:p>
    <w:p w:rsidR="00F85F95" w:rsidRPr="00F85F95" w:rsidRDefault="00F85F95" w:rsidP="00F85F95">
      <w:pPr>
        <w:ind w:left="-540"/>
        <w:jc w:val="center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Октябрьского района</w:t>
      </w:r>
    </w:p>
    <w:p w:rsidR="00F85F95" w:rsidRPr="00F85F95" w:rsidRDefault="00F85F95" w:rsidP="00F85F95">
      <w:pPr>
        <w:ind w:left="-900"/>
        <w:jc w:val="center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Ханты-Мансийского автономного округа – Югры</w:t>
      </w:r>
    </w:p>
    <w:p w:rsidR="00F85F95" w:rsidRPr="00F85F95" w:rsidRDefault="00F85F95" w:rsidP="00F85F95">
      <w:pPr>
        <w:ind w:left="-900"/>
        <w:jc w:val="center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ind w:left="-900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ind w:left="-900"/>
        <w:jc w:val="center"/>
        <w:rPr>
          <w:rFonts w:ascii="Times New Roman" w:hAnsi="Times New Roman" w:cs="Times New Roman"/>
          <w:b/>
        </w:rPr>
      </w:pPr>
      <w:r w:rsidRPr="00F85F95">
        <w:rPr>
          <w:rFonts w:ascii="Times New Roman" w:hAnsi="Times New Roman" w:cs="Times New Roman"/>
          <w:b/>
        </w:rPr>
        <w:t>ПОСТАНОВЛЕНИЕ</w:t>
      </w:r>
    </w:p>
    <w:p w:rsidR="00F85F95" w:rsidRPr="00F85F95" w:rsidRDefault="00F85F95" w:rsidP="00F85F95">
      <w:pPr>
        <w:ind w:left="-900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ind w:left="-900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«24» января  </w:t>
      </w:r>
      <w:smartTag w:uri="urn:schemas-microsoft-com:office:smarttags" w:element="metricconverter">
        <w:smartTagPr>
          <w:attr w:name="ProductID" w:val="2012 г"/>
        </w:smartTagPr>
        <w:r w:rsidRPr="00F85F95">
          <w:rPr>
            <w:rFonts w:ascii="Times New Roman" w:hAnsi="Times New Roman" w:cs="Times New Roman"/>
          </w:rPr>
          <w:t>2012 г</w:t>
        </w:r>
      </w:smartTag>
      <w:r w:rsidRPr="00F85F95">
        <w:rPr>
          <w:rFonts w:ascii="Times New Roman" w:hAnsi="Times New Roman" w:cs="Times New Roman"/>
        </w:rPr>
        <w:t>.                                                                                                               № 7</w:t>
      </w:r>
    </w:p>
    <w:p w:rsidR="00F85F95" w:rsidRPr="00F85F95" w:rsidRDefault="00F85F95" w:rsidP="00F85F95">
      <w:pPr>
        <w:ind w:left="-900" w:firstLine="90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пгт. Талинка</w:t>
      </w:r>
    </w:p>
    <w:p w:rsidR="00F85F95" w:rsidRPr="00F85F95" w:rsidRDefault="00F85F95" w:rsidP="00F85F95">
      <w:pPr>
        <w:ind w:left="360" w:firstLine="360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ind w:right="-1" w:firstLine="567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Об утверждении  административного                                                                                                                                    регламента предоставления  </w:t>
      </w:r>
    </w:p>
    <w:p w:rsidR="00F85F95" w:rsidRPr="00F85F95" w:rsidRDefault="00F85F95" w:rsidP="00F85F95">
      <w:pPr>
        <w:ind w:right="-1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муниципальной услуги «Предоставление </w:t>
      </w:r>
    </w:p>
    <w:p w:rsidR="00F85F95" w:rsidRPr="00F85F95" w:rsidRDefault="00F85F95" w:rsidP="00F85F95">
      <w:pPr>
        <w:ind w:right="-1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информации о порядке предоставления</w:t>
      </w:r>
    </w:p>
    <w:p w:rsidR="00F85F95" w:rsidRPr="00F85F95" w:rsidRDefault="00F85F95" w:rsidP="00F85F95">
      <w:pPr>
        <w:ind w:right="4819"/>
        <w:rPr>
          <w:rFonts w:ascii="Times New Roman" w:hAnsi="Times New Roman" w:cs="Times New Roman"/>
          <w:spacing w:val="-8"/>
        </w:rPr>
      </w:pPr>
      <w:r w:rsidRPr="00F85F95">
        <w:rPr>
          <w:rFonts w:ascii="Times New Roman" w:hAnsi="Times New Roman" w:cs="Times New Roman"/>
        </w:rPr>
        <w:t>жилищно-коммунальных услуг населению»</w:t>
      </w:r>
    </w:p>
    <w:p w:rsidR="00F85F95" w:rsidRPr="00F85F95" w:rsidRDefault="00CC53E0" w:rsidP="00F85F95">
      <w:p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(в редакции от 10.03.2016</w:t>
      </w:r>
      <w:bookmarkStart w:id="0" w:name="_GoBack"/>
      <w:bookmarkEnd w:id="0"/>
      <w:r>
        <w:rPr>
          <w:rFonts w:ascii="Times New Roman" w:hAnsi="Times New Roman" w:cs="Times New Roman"/>
          <w:spacing w:val="-8"/>
        </w:rPr>
        <w:t xml:space="preserve"> № 93</w:t>
      </w:r>
      <w:r w:rsidR="004846A6">
        <w:rPr>
          <w:rFonts w:ascii="Times New Roman" w:hAnsi="Times New Roman" w:cs="Times New Roman"/>
          <w:spacing w:val="-8"/>
        </w:rPr>
        <w:t>)</w:t>
      </w:r>
    </w:p>
    <w:p w:rsidR="00F85F95" w:rsidRPr="00F85F95" w:rsidRDefault="00F85F95" w:rsidP="00F85F95">
      <w:p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Times New Roman" w:hAnsi="Times New Roman" w:cs="Times New Roman"/>
          <w:spacing w:val="-8"/>
        </w:rPr>
      </w:pPr>
    </w:p>
    <w:p w:rsidR="00F85F95" w:rsidRPr="00F85F95" w:rsidRDefault="00F85F95" w:rsidP="00F85F95">
      <w:p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Times New Roman" w:hAnsi="Times New Roman" w:cs="Times New Roman"/>
          <w:spacing w:val="-8"/>
        </w:rPr>
      </w:pPr>
      <w:r w:rsidRPr="00F85F95">
        <w:rPr>
          <w:rFonts w:ascii="Times New Roman" w:hAnsi="Times New Roman" w:cs="Times New Roman"/>
          <w:spacing w:val="-8"/>
        </w:rPr>
        <w:t xml:space="preserve">              В целях реализации Федерального Закона от 27.07.2010 г. № 210 – ФЗ «Об организации предоставления государственных муниципальных услуг» (с изменениями и дополнениями ), в соответствии с Постановлениями администрации городского поселения Талинка от 01.08.2011 г.: № 140 «Об административных регламентах предоставления  муниципальных услуг», № 141 «Об утверждении Плана по организации перехода органов местного самоуправления и муниципальных учреждений городского поселения Талинка на предоставление первоочередных  муниципальных услуг (функций) в электронном виде», № 142 «О порядке формирования и ведения реестра муниципальных услуг «Функций»:</w:t>
      </w:r>
    </w:p>
    <w:p w:rsidR="00F85F95" w:rsidRPr="00F85F95" w:rsidRDefault="00F85F95" w:rsidP="00F85F95">
      <w:pPr>
        <w:ind w:left="36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  <w:spacing w:val="-8"/>
        </w:rPr>
        <w:t>1.  Утвердить Административный регламент по  муниципальной услуге «</w:t>
      </w:r>
      <w:r w:rsidRPr="00F85F95">
        <w:rPr>
          <w:rFonts w:ascii="Times New Roman" w:hAnsi="Times New Roman" w:cs="Times New Roman"/>
        </w:rPr>
        <w:t>Предоставление информации о порядке предоставления жилищно-коммунальных услуг населению» (приложения №№ 1-4)</w:t>
      </w:r>
    </w:p>
    <w:p w:rsidR="00F85F95" w:rsidRPr="00F85F95" w:rsidRDefault="00F85F95" w:rsidP="00F85F95">
      <w:pPr>
        <w:ind w:left="36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2.   Постановление опубликовать в газете «Октябрьские  вести».</w:t>
      </w:r>
    </w:p>
    <w:p w:rsidR="00F85F95" w:rsidRPr="00F85F95" w:rsidRDefault="00F85F95" w:rsidP="00F85F95">
      <w:pPr>
        <w:ind w:left="36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3. Информационно-техническому отделу (Скворченков Э.В.) обеспечить включение          Административного регламента в реестр муниципальных услуг на портал государственных и муниципальных услуг Ханты-Мансийского автономного округа – Югры.</w:t>
      </w:r>
    </w:p>
    <w:p w:rsidR="00F85F95" w:rsidRPr="00F85F95" w:rsidRDefault="00F85F95" w:rsidP="00F85F95">
      <w:pPr>
        <w:ind w:left="36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4.  Контроль за исполнением постановления оставляю за собой.</w:t>
      </w:r>
    </w:p>
    <w:p w:rsidR="00F85F95" w:rsidRPr="00F85F95" w:rsidRDefault="00F85F95" w:rsidP="00F85F95">
      <w:p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jc w:val="both"/>
        <w:rPr>
          <w:rFonts w:ascii="Times New Roman" w:hAnsi="Times New Roman" w:cs="Times New Roman"/>
          <w:spacing w:val="-8"/>
        </w:rPr>
      </w:pPr>
    </w:p>
    <w:p w:rsidR="00F85F95" w:rsidRPr="00F85F95" w:rsidRDefault="00F85F95" w:rsidP="00F85F95">
      <w:p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rPr>
          <w:rFonts w:ascii="Times New Roman" w:hAnsi="Times New Roman" w:cs="Times New Roman"/>
          <w:spacing w:val="-8"/>
        </w:rPr>
      </w:pPr>
    </w:p>
    <w:p w:rsidR="00F85F95" w:rsidRPr="00F85F95" w:rsidRDefault="00F85F95" w:rsidP="00F85F95">
      <w:p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29" w:line="266" w:lineRule="exact"/>
        <w:rPr>
          <w:rFonts w:ascii="Times New Roman" w:hAnsi="Times New Roman" w:cs="Times New Roman"/>
          <w:spacing w:val="-8"/>
        </w:rPr>
      </w:pPr>
      <w:r w:rsidRPr="00F85F95">
        <w:rPr>
          <w:rFonts w:ascii="Times New Roman" w:hAnsi="Times New Roman" w:cs="Times New Roman"/>
          <w:spacing w:val="-8"/>
        </w:rPr>
        <w:t>Глава поселения                                                                                             Борисочев А.Г.</w:t>
      </w:r>
    </w:p>
    <w:p w:rsidR="00F85F95" w:rsidRPr="00F85F95" w:rsidRDefault="00F85F95" w:rsidP="00F85F95">
      <w:pPr>
        <w:ind w:left="709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br w:type="page"/>
      </w: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lastRenderedPageBreak/>
        <w:t>Приложение</w:t>
      </w: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к постановлению администрации </w:t>
      </w: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городского поселения Талинка</w:t>
      </w: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24</w:t>
      </w:r>
      <w:r w:rsidRPr="00F85F9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января </w:t>
      </w:r>
      <w:r w:rsidRPr="00F85F95">
        <w:rPr>
          <w:rFonts w:ascii="Times New Roman" w:hAnsi="Times New Roman" w:cs="Times New Roman"/>
        </w:rPr>
        <w:t xml:space="preserve">2011 года № </w:t>
      </w:r>
      <w:r>
        <w:rPr>
          <w:rFonts w:ascii="Times New Roman" w:hAnsi="Times New Roman" w:cs="Times New Roman"/>
        </w:rPr>
        <w:t>7</w:t>
      </w:r>
    </w:p>
    <w:p w:rsidR="00F85F95" w:rsidRPr="00F85F95" w:rsidRDefault="00F85F95" w:rsidP="00F85F95">
      <w:pPr>
        <w:tabs>
          <w:tab w:val="left" w:pos="1260"/>
        </w:tabs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tabs>
          <w:tab w:val="left" w:pos="1260"/>
        </w:tabs>
        <w:rPr>
          <w:rFonts w:ascii="Times New Roman" w:hAnsi="Times New Roman" w:cs="Times New Roman"/>
        </w:rPr>
      </w:pPr>
    </w:p>
    <w:p w:rsidR="00F85F95" w:rsidRPr="00F85F95" w:rsidRDefault="00F85F95" w:rsidP="00F85F95">
      <w:pPr>
        <w:tabs>
          <w:tab w:val="left" w:pos="1260"/>
        </w:tabs>
        <w:jc w:val="center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АДМИНИСТРАТИВНЫЙ РЕЛАМЕНТ</w:t>
      </w:r>
    </w:p>
    <w:p w:rsidR="00F85F95" w:rsidRPr="00F85F95" w:rsidRDefault="00F85F95" w:rsidP="00F85F95">
      <w:pPr>
        <w:tabs>
          <w:tab w:val="left" w:pos="1260"/>
        </w:tabs>
        <w:jc w:val="center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F85F95" w:rsidRPr="00F85F95" w:rsidRDefault="00F85F95" w:rsidP="00F85F95">
      <w:pPr>
        <w:tabs>
          <w:tab w:val="left" w:pos="1260"/>
        </w:tabs>
        <w:jc w:val="center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 «Предоставление информации о порядке предоставления</w:t>
      </w:r>
    </w:p>
    <w:p w:rsidR="00F85F95" w:rsidRPr="00F85F95" w:rsidRDefault="00F85F95" w:rsidP="00F85F95">
      <w:pPr>
        <w:tabs>
          <w:tab w:val="left" w:pos="1260"/>
        </w:tabs>
        <w:jc w:val="center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 жилищно-коммунальных услуг населению»</w:t>
      </w:r>
    </w:p>
    <w:p w:rsidR="00F85F95" w:rsidRPr="00F85F95" w:rsidRDefault="00F85F95" w:rsidP="00F85F95">
      <w:pPr>
        <w:tabs>
          <w:tab w:val="left" w:pos="1260"/>
        </w:tabs>
        <w:jc w:val="center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tabs>
          <w:tab w:val="left" w:pos="1260"/>
        </w:tabs>
        <w:ind w:left="360"/>
        <w:jc w:val="center"/>
        <w:rPr>
          <w:rFonts w:ascii="Times New Roman" w:hAnsi="Times New Roman" w:cs="Times New Roman"/>
          <w:b/>
        </w:rPr>
      </w:pPr>
      <w:r w:rsidRPr="00F85F95">
        <w:rPr>
          <w:rFonts w:ascii="Times New Roman" w:hAnsi="Times New Roman" w:cs="Times New Roman"/>
          <w:b/>
        </w:rPr>
        <w:t>Раздел 1. Общие положения</w:t>
      </w:r>
    </w:p>
    <w:p w:rsidR="00F85F95" w:rsidRPr="00F85F95" w:rsidRDefault="00F85F95" w:rsidP="00F85F95">
      <w:pPr>
        <w:tabs>
          <w:tab w:val="left" w:pos="1260"/>
        </w:tabs>
        <w:rPr>
          <w:rFonts w:ascii="Times New Roman" w:hAnsi="Times New Roman" w:cs="Times New Roman"/>
        </w:rPr>
      </w:pP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1.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и доступности муниципальной услуги по предоставлению информации о порядке предоставления жилищно-коммунальных услуг населению  (далее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1.2. Наименование муниципальной услуги: предоставление информации о порядке предоставления жилищно-коммунальных услуг населению. 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1.3. Категории заявителей, которым предоставляется муниципальная услуга: потребители – граждане, использующие коммунальные услуги для личных, семейных домашних и иных нужд, не связанных с осуществлением предпринимательской деятельности. </w:t>
      </w:r>
    </w:p>
    <w:p w:rsidR="00F85F95" w:rsidRPr="00F85F95" w:rsidRDefault="00F85F95" w:rsidP="00F85F95">
      <w:pPr>
        <w:tabs>
          <w:tab w:val="left" w:pos="1260"/>
        </w:tabs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tabs>
          <w:tab w:val="left" w:pos="1260"/>
        </w:tabs>
        <w:ind w:left="360"/>
        <w:jc w:val="center"/>
        <w:rPr>
          <w:rFonts w:ascii="Times New Roman" w:hAnsi="Times New Roman" w:cs="Times New Roman"/>
          <w:b/>
        </w:rPr>
      </w:pPr>
      <w:r w:rsidRPr="00F85F95">
        <w:rPr>
          <w:rFonts w:ascii="Times New Roman" w:hAnsi="Times New Roman" w:cs="Times New Roman"/>
          <w:b/>
        </w:rPr>
        <w:t>Раздел 2. Стандарт предоставления муниципальной услуги</w:t>
      </w:r>
    </w:p>
    <w:p w:rsidR="00F85F95" w:rsidRPr="00F85F95" w:rsidRDefault="00F85F95" w:rsidP="00F85F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bookmarkStart w:id="1" w:name="sub_1020"/>
    </w:p>
    <w:p w:rsid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2" w:name="sub_1021"/>
      <w:bookmarkEnd w:id="1"/>
      <w:r w:rsidRPr="00F85F95">
        <w:rPr>
          <w:rFonts w:ascii="Times New Roman" w:hAnsi="Times New Roman" w:cs="Times New Roman"/>
        </w:rPr>
        <w:t>2.1. Наименование муниципальной услуги</w:t>
      </w:r>
      <w:bookmarkStart w:id="3" w:name="sub_1022"/>
      <w:bookmarkEnd w:id="2"/>
      <w:r w:rsidRPr="00F85F95">
        <w:rPr>
          <w:rFonts w:ascii="Times New Roman" w:hAnsi="Times New Roman" w:cs="Times New Roman"/>
        </w:rPr>
        <w:t xml:space="preserve">: </w:t>
      </w:r>
      <w:r w:rsidRPr="00F85F95">
        <w:rPr>
          <w:rFonts w:ascii="Times New Roman" w:hAnsi="Times New Roman" w:cs="Times New Roman"/>
          <w:bCs/>
        </w:rPr>
        <w:t>«</w:t>
      </w:r>
      <w:r w:rsidRPr="00F85F95">
        <w:rPr>
          <w:rFonts w:ascii="Times New Roman" w:hAnsi="Times New Roman" w:cs="Times New Roman"/>
        </w:rPr>
        <w:t>Предоставление информации о порядке предоставления жилищно-коммунальных услуг населению</w:t>
      </w:r>
      <w:r w:rsidRPr="00F85F95">
        <w:rPr>
          <w:rFonts w:ascii="Times New Roman" w:hAnsi="Times New Roman" w:cs="Times New Roman"/>
          <w:bCs/>
        </w:rPr>
        <w:t>» (далее – муниципальная услуга)</w:t>
      </w:r>
      <w:r w:rsidRPr="00F85F95">
        <w:rPr>
          <w:rFonts w:ascii="Times New Roman" w:hAnsi="Times New Roman" w:cs="Times New Roman"/>
        </w:rPr>
        <w:t>.</w:t>
      </w:r>
    </w:p>
    <w:p w:rsidR="00F85F95" w:rsidRPr="00F85F95" w:rsidRDefault="0096076E" w:rsidP="0096076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F85F95" w:rsidRPr="00F85F95">
        <w:rPr>
          <w:rFonts w:ascii="Times New Roman" w:hAnsi="Times New Roman" w:cs="Times New Roman"/>
        </w:rPr>
        <w:t>Муниципальную услугу предоставляет</w:t>
      </w:r>
      <w:bookmarkEnd w:id="3"/>
      <w:r w:rsidR="00F85F95" w:rsidRPr="00F85F95">
        <w:rPr>
          <w:rFonts w:ascii="Times New Roman" w:hAnsi="Times New Roman" w:cs="Times New Roman"/>
        </w:rPr>
        <w:t xml:space="preserve"> отдел по вопросам ЖКХ администрации городского поселения Талинка (далее - отдел).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2.2.1. Местонахождение :Центральный микрорайон, ул. Кондратюка дом №27, кабинет №30, пгт.Талинка, Октябрьский район, Тюменская область, Ханты-Мансийский автономный округ – Югра.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График работы: </w:t>
      </w:r>
    </w:p>
    <w:p w:rsidR="00F85F95" w:rsidRPr="00F85F95" w:rsidRDefault="00F85F95" w:rsidP="00F85F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понедельник - с 09:00 до 18:00, </w:t>
      </w:r>
    </w:p>
    <w:p w:rsidR="00F85F95" w:rsidRPr="00F85F95" w:rsidRDefault="00F85F95" w:rsidP="00F85F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вторник - с 09:00.до 18:00,</w:t>
      </w:r>
    </w:p>
    <w:p w:rsidR="00F85F95" w:rsidRPr="00F85F95" w:rsidRDefault="00F85F95" w:rsidP="00F85F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среда - с 09:00 до 18:00,</w:t>
      </w:r>
    </w:p>
    <w:p w:rsidR="00F85F95" w:rsidRPr="00F85F95" w:rsidRDefault="00F85F95" w:rsidP="00F85F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четверг - с 09:00 до 18:00,</w:t>
      </w:r>
    </w:p>
    <w:p w:rsidR="00F85F95" w:rsidRPr="00F85F95" w:rsidRDefault="00F85F95" w:rsidP="00F85F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пятница – с 09:00 до 17:00</w:t>
      </w:r>
    </w:p>
    <w:p w:rsidR="00F85F95" w:rsidRPr="00F85F95" w:rsidRDefault="00F85F95" w:rsidP="00F85F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суббота, воскресенье – выходной, </w:t>
      </w:r>
    </w:p>
    <w:p w:rsidR="00F85F95" w:rsidRPr="00F85F95" w:rsidRDefault="00F85F95" w:rsidP="00F85F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перерыв на обед – с 12.30 до 14.00,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Справочные телефоны: </w:t>
      </w:r>
    </w:p>
    <w:p w:rsidR="00F85F95" w:rsidRPr="00F85F95" w:rsidRDefault="00F85F95" w:rsidP="00F85F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приемная: 8 (34672) 4-95-31, факс: 8 (34672) 4-93-80.</w:t>
      </w:r>
    </w:p>
    <w:p w:rsidR="00F85F95" w:rsidRPr="00F85F95" w:rsidRDefault="00F85F95" w:rsidP="00F85F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Информация об отделе размещена на официальном сайте г.п. Талинка: http://www.</w:t>
      </w:r>
      <w:r w:rsidRPr="00F85F95">
        <w:rPr>
          <w:rFonts w:ascii="Times New Roman" w:hAnsi="Times New Roman" w:cs="Times New Roman"/>
          <w:lang w:val="en-US"/>
        </w:rPr>
        <w:t>admtalinka</w:t>
      </w:r>
      <w:r w:rsidRPr="00F85F95">
        <w:rPr>
          <w:rFonts w:ascii="Times New Roman" w:hAnsi="Times New Roman" w:cs="Times New Roman"/>
        </w:rPr>
        <w:t>.ru.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Адрес электронной почты: </w:t>
      </w:r>
      <w:r w:rsidRPr="00F85F95">
        <w:rPr>
          <w:rFonts w:ascii="Times New Roman" w:hAnsi="Times New Roman" w:cs="Times New Roman"/>
          <w:lang w:val="en-US"/>
        </w:rPr>
        <w:t>admtalinka</w:t>
      </w:r>
      <w:r w:rsidRPr="00F85F95">
        <w:rPr>
          <w:rFonts w:ascii="Times New Roman" w:hAnsi="Times New Roman" w:cs="Times New Roman"/>
        </w:rPr>
        <w:t>@</w:t>
      </w:r>
      <w:r w:rsidRPr="00F85F95">
        <w:rPr>
          <w:rFonts w:ascii="Times New Roman" w:hAnsi="Times New Roman" w:cs="Times New Roman"/>
          <w:lang w:val="en-US"/>
        </w:rPr>
        <w:t>mail</w:t>
      </w:r>
      <w:r w:rsidRPr="00F85F95">
        <w:rPr>
          <w:rFonts w:ascii="Times New Roman" w:hAnsi="Times New Roman" w:cs="Times New Roman"/>
        </w:rPr>
        <w:t>.</w:t>
      </w:r>
      <w:r w:rsidRPr="00F85F95">
        <w:rPr>
          <w:rFonts w:ascii="Times New Roman" w:hAnsi="Times New Roman" w:cs="Times New Roman"/>
          <w:lang w:val="en-US"/>
        </w:rPr>
        <w:t>ru</w:t>
      </w:r>
      <w:r w:rsidRPr="00F85F95">
        <w:rPr>
          <w:rFonts w:ascii="Times New Roman" w:hAnsi="Times New Roman" w:cs="Times New Roman"/>
        </w:rPr>
        <w:t>.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2.2.3. Информация о порядке получения муниципальной услуги размещена на Региональном Портале государственных и муниципальных услуг Ханты-Мансийского автономного округа - Югры www.pgu.admhmao.ru, на информационных стендах администрации г.п.Талинка, и предоставляется заявителю посредством личного обращения, по телефону и электронной почте. 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2.2.4. Перечень организаций, участвующих в предоставлении муниципальной услуги) </w:t>
      </w:r>
      <w:r w:rsidRPr="00F85F95">
        <w:rPr>
          <w:rFonts w:ascii="Times New Roman" w:hAnsi="Times New Roman" w:cs="Times New Roman"/>
        </w:rPr>
        <w:lastRenderedPageBreak/>
        <w:t>приведен в приложении № 1 к административному регламенту.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2.2.5. Административные процедуры, выполняемые отделом в составе регламентируемой муниципальной услуги: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приём заявлений (обращений);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подготовка и предоставление ответа заявителю.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2.3. Перечень категорий заявителей.</w:t>
      </w:r>
    </w:p>
    <w:p w:rsidR="00F85F95" w:rsidRPr="00F85F95" w:rsidRDefault="00F85F95" w:rsidP="00F85F95">
      <w:pPr>
        <w:tabs>
          <w:tab w:val="num" w:pos="1080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Получателями муниципальной услуги являются все заинтересованные физические лица – граждане Российской Федерации, иностранные граждане и лица без гражданства.</w:t>
      </w:r>
    </w:p>
    <w:p w:rsidR="00F85F95" w:rsidRPr="00F85F95" w:rsidRDefault="00F85F95" w:rsidP="00F85F95">
      <w:pPr>
        <w:suppressAutoHyphens/>
        <w:ind w:firstLine="720"/>
        <w:jc w:val="both"/>
        <w:rPr>
          <w:rFonts w:ascii="Times New Roman" w:hAnsi="Times New Roman" w:cs="Times New Roman"/>
        </w:rPr>
      </w:pPr>
      <w:bookmarkStart w:id="4" w:name="sub_1024"/>
      <w:r w:rsidRPr="00F85F95">
        <w:rPr>
          <w:rFonts w:ascii="Times New Roman" w:hAnsi="Times New Roman" w:cs="Times New Roman"/>
        </w:rPr>
        <w:t xml:space="preserve">2.4. </w:t>
      </w:r>
      <w:bookmarkEnd w:id="4"/>
      <w:r w:rsidRPr="00F85F95">
        <w:rPr>
          <w:rFonts w:ascii="Times New Roman" w:hAnsi="Times New Roman" w:cs="Times New Roman"/>
        </w:rPr>
        <w:t xml:space="preserve">Результатом предоставления муниципальной услуги является предоставление запрашиваемой информации заявителю либо мотивированного отказа (в устной или письменной форме, в том числе направленный посредством Региональном портала государственных и муниципальных услуг www.pgu.admhmao.ru). 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2.5. Срок предоставления муниципальной услуги при устном обращении (личном приёме или по телефону) заявителя составляет не более 30 минут, </w:t>
      </w:r>
      <w:bookmarkStart w:id="5" w:name="sub_1201"/>
      <w:r w:rsidRPr="00F85F95">
        <w:rPr>
          <w:rFonts w:ascii="Times New Roman" w:hAnsi="Times New Roman" w:cs="Times New Roman"/>
        </w:rPr>
        <w:t>при письменном обращении – в течение 30 календарных дней со дня его регистрации.</w:t>
      </w:r>
    </w:p>
    <w:bookmarkEnd w:id="5"/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2.6. Правовые основания для предоставления муниципальной услуги: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 Конституция РФ;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Жилищный кодекс РФ;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Федеральный закон от 29.12.2004 № 188-ФЗ «Жилищный кодекс Российской Федерации»;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Федеральный закон от 02.05.2006 № 59-ФЗ «О порядке рассмотрения обращений граждан Российской Федерации»;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Федеральный закон от 30.12.2004  № 210 – ФЗ «Об основах регулирования тарифов организаций коммунального комплекса»;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Постановление Правительства Российской Федерации от 23.05.2006 № 307                     «О порядке предоставления коммунальных услуг гражданам»;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Распоряжение Правительства Российской Федерации от 17.12.2009 № 1993-р               «Об утверждении сводного перечня первоочередных государственных и муниципальных услуг предоставляемых в электронном виде»;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Постановление администрации Октябрьского района от 21.10.2010 № 1805                          «Об утверждении плана по переходу на оказание предусмотренных распоряжением Правительства муниципальных услуг (функций) в электронном виде»;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Постановление администрации Октябрьского района от 13.10.2010 № 1746                        «Об административных регламентах предоставления муниципальных услуг».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- Постановление администрации городского поселения Талинка от </w:t>
      </w:r>
      <w:r>
        <w:rPr>
          <w:rFonts w:ascii="Times New Roman" w:hAnsi="Times New Roman" w:cs="Times New Roman"/>
        </w:rPr>
        <w:t>01</w:t>
      </w:r>
      <w:r w:rsidRPr="00F85F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Pr="00F85F95">
        <w:rPr>
          <w:rFonts w:ascii="Times New Roman" w:hAnsi="Times New Roman" w:cs="Times New Roman"/>
        </w:rPr>
        <w:t>.2011 года №</w:t>
      </w:r>
      <w:r>
        <w:rPr>
          <w:rFonts w:ascii="Times New Roman" w:hAnsi="Times New Roman" w:cs="Times New Roman"/>
        </w:rPr>
        <w:t xml:space="preserve"> 140</w:t>
      </w:r>
      <w:r w:rsidRPr="00F85F95">
        <w:rPr>
          <w:rFonts w:ascii="Times New Roman" w:hAnsi="Times New Roman" w:cs="Times New Roman"/>
        </w:rPr>
        <w:t xml:space="preserve"> «Об административных регламентах предоставления муниципальных услуг».</w:t>
      </w:r>
    </w:p>
    <w:p w:rsidR="00F85F95" w:rsidRPr="00F85F95" w:rsidRDefault="00F85F95" w:rsidP="00F85F95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2.7. Исчерпывающий перечень документов, необходимых в соответствии с законодательными или иными нормативными правовыми актами для предоставления муниципальной услуги, информация о способах их получения заявителями, в том числе в электронной форме.</w:t>
      </w:r>
    </w:p>
    <w:p w:rsidR="00F85F95" w:rsidRPr="00F85F95" w:rsidRDefault="00F85F95" w:rsidP="00F85F95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При устном обращении (по телефону или лично) заявителя для получения муниципальной услуги предоставление каких либо документов не требуется.</w:t>
      </w:r>
    </w:p>
    <w:p w:rsidR="00F85F95" w:rsidRPr="00F85F95" w:rsidRDefault="00F85F95" w:rsidP="00F85F95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При письменном обращении (по почте, в том числе электронной, посредством регионального портала государственных и муниципальных услуг </w:t>
      </w:r>
      <w:hyperlink r:id="rId7" w:history="1">
        <w:r w:rsidRPr="00F85F95">
          <w:rPr>
            <w:rFonts w:ascii="Times New Roman" w:hAnsi="Times New Roman" w:cs="Times New Roman"/>
          </w:rPr>
          <w:t>www.pgu.admhmao.ru</w:t>
        </w:r>
      </w:hyperlink>
      <w:r w:rsidRPr="00F85F95">
        <w:rPr>
          <w:rFonts w:ascii="Times New Roman" w:hAnsi="Times New Roman" w:cs="Times New Roman"/>
        </w:rPr>
        <w:t>) для получения муниципальной услуги заявитель предоставляет заявление по форме согласно приложению № 2 к настоящему административному регламенту.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2.8. Перечень оснований для отказа в приёме документов, необходимых для предоставления муниципальной услуги:</w:t>
      </w:r>
    </w:p>
    <w:p w:rsidR="00F85F95" w:rsidRPr="00F85F95" w:rsidRDefault="00F85F95" w:rsidP="00F85F95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запрашиваемая информация не относится к деятельности отдела;</w:t>
      </w:r>
    </w:p>
    <w:p w:rsidR="00F85F95" w:rsidRPr="00F85F95" w:rsidRDefault="00F85F95" w:rsidP="00F85F95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- отсутствие в письменном обращении фамилии заявителя, направившего обращение, и </w:t>
      </w:r>
      <w:r w:rsidRPr="00F85F95">
        <w:rPr>
          <w:rFonts w:ascii="Times New Roman" w:hAnsi="Times New Roman" w:cs="Times New Roman"/>
        </w:rPr>
        <w:lastRenderedPageBreak/>
        <w:t xml:space="preserve">почтового или электронного адреса, по которому должен быть направлен ответ; </w:t>
      </w:r>
    </w:p>
    <w:p w:rsidR="00F85F95" w:rsidRPr="00F85F95" w:rsidRDefault="00F85F95" w:rsidP="00F85F95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F85F95" w:rsidRPr="00F85F95" w:rsidRDefault="00F85F95" w:rsidP="00F85F95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текст письменного обращения не поддается прочтению, в том числе фамилия и адрес заявителя.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bookmarkStart w:id="6" w:name="sub_1101"/>
      <w:r w:rsidRPr="00F85F95">
        <w:rPr>
          <w:rFonts w:ascii="Times New Roman" w:hAnsi="Times New Roman" w:cs="Times New Roman"/>
        </w:rPr>
        <w:t>2.9. Перечень оснований для отказа в предоставлении муниципальной услуги:</w:t>
      </w:r>
    </w:p>
    <w:p w:rsidR="00F85F95" w:rsidRPr="00F85F95" w:rsidRDefault="00F85F95" w:rsidP="00F85F95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содержание запроса не позволяет установить запрашиваемую информацию;</w:t>
      </w:r>
    </w:p>
    <w:p w:rsidR="00F85F95" w:rsidRPr="00F85F95" w:rsidRDefault="00F85F95" w:rsidP="00F85F95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запрашиваемая информация относится к информации ограниченного доступа;</w:t>
      </w:r>
    </w:p>
    <w:p w:rsidR="00F85F95" w:rsidRPr="00F85F95" w:rsidRDefault="00F85F95" w:rsidP="00F85F95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 w:cs="Times New Roman"/>
        </w:rPr>
      </w:pPr>
      <w:bookmarkStart w:id="7" w:name="sub_1105"/>
      <w:bookmarkEnd w:id="6"/>
      <w:r w:rsidRPr="00F85F95">
        <w:rPr>
          <w:rFonts w:ascii="Times New Roman" w:hAnsi="Times New Roman" w:cs="Times New Roman"/>
        </w:rPr>
        <w:t>- наличие ответа по существу поставленных в письменном обращении вопросов, направленного данному заявителю ранее при отсутствии в обращении новых доводов или обстоятельств.</w:t>
      </w:r>
    </w:p>
    <w:bookmarkEnd w:id="7"/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2.10. Муниципальная услуга предоставляется бесплатно.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2.11. 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услуги.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При подаче и регистрации письменного обращения заявитель обслуживается без очереди. Ответ на письменное обращение направляется заявителю в течение 30 календарных дней со дня его регистрации.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Максимальный срок ожидания в очереди при устном обращении составляет не более 30 минут.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2.13. Срок регистрации запроса заявителя о предоставлении муниципальной услуги.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bookmarkStart w:id="8" w:name="sub_802"/>
      <w:r w:rsidRPr="00F85F95">
        <w:rPr>
          <w:rFonts w:ascii="Times New Roman" w:hAnsi="Times New Roman" w:cs="Times New Roman"/>
        </w:rPr>
        <w:t xml:space="preserve">Устные обращения по телефону или лично о предоставлении муниципальной услуги не регистрируются. 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Письменное обращение, принятое в ходе личного приема или поступившее по почте (в том числе и электронной), регистрируется в течение трех дней с момента поступления в отдел.</w:t>
      </w:r>
    </w:p>
    <w:bookmarkEnd w:id="8"/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2.14. Требования к помещениям, в которых предоставляется муниципальная услуга. 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Помещения, в которых предоставляется муниципальная услуга, оборудуются информационными стендами с образцами заполнения заявлений, административным регламентом, а также местами для заполнения заявлений о предоставлении муниципальной услуги.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2.15. Показатели доступности и качества муниципальной услуги.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Показатель доступности предоставляемой муниципальной услуги: доля удовлетворенных заявлений (письменных обращений) заявителей, от общего числа поступивших заявлений (письменных обращений).</w:t>
      </w:r>
    </w:p>
    <w:p w:rsidR="00F85F95" w:rsidRDefault="00F85F95" w:rsidP="00F85F95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85F95">
        <w:rPr>
          <w:rFonts w:ascii="Times New Roman" w:hAnsi="Times New Roman"/>
          <w:sz w:val="24"/>
          <w:szCs w:val="24"/>
          <w:lang w:val="ru-RU"/>
        </w:rPr>
        <w:t>Показатель качества предоставляемой муниципальной услуги: отсутствие / наличие жалоб заявителей на нарушение требований административного регламента.</w:t>
      </w:r>
    </w:p>
    <w:p w:rsidR="0096076E" w:rsidRPr="009855F1" w:rsidRDefault="0096076E" w:rsidP="0096076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2.16.</w:t>
      </w:r>
      <w:r w:rsidRPr="0096076E">
        <w:rPr>
          <w:rFonts w:ascii="Times New Roman" w:hAnsi="Times New Roman" w:cs="Times New Roman"/>
        </w:rPr>
        <w:t xml:space="preserve"> </w:t>
      </w:r>
      <w:r w:rsidRPr="009855F1">
        <w:rPr>
          <w:rFonts w:ascii="Times New Roman" w:hAnsi="Times New Roman" w:cs="Times New Roman"/>
        </w:rPr>
        <w:t>Помещение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96076E" w:rsidRPr="00F85F95" w:rsidRDefault="0096076E" w:rsidP="0096076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855F1">
        <w:rPr>
          <w:rFonts w:ascii="Times New Roman" w:hAnsi="Times New Roman" w:cs="Times New Roman"/>
        </w:rPr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и залах обслуживания (информационных залах)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</w:t>
      </w:r>
      <w:r w:rsidRPr="009855F1">
        <w:rPr>
          <w:rFonts w:ascii="Times New Roman" w:hAnsi="Times New Roman" w:cs="Times New Roman"/>
        </w:rPr>
        <w:lastRenderedPageBreak/>
        <w:t>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</w:t>
      </w:r>
      <w:r>
        <w:rPr>
          <w:sz w:val="28"/>
          <w:szCs w:val="28"/>
        </w:rPr>
        <w:t>.</w:t>
      </w:r>
    </w:p>
    <w:p w:rsidR="0096076E" w:rsidRPr="00F85F95" w:rsidRDefault="0096076E" w:rsidP="00F85F95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5F95" w:rsidRPr="00F85F95" w:rsidRDefault="00F85F95" w:rsidP="00F85F95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F85F95">
        <w:rPr>
          <w:rFonts w:ascii="Times New Roman" w:hAnsi="Times New Roman" w:cs="Times New Roman"/>
          <w:b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3.1. Юридическим фактом, являющимся основанием для начала административных процедур по предоставлению муниципальной услуги является устное (по телефону или лично) или письменное обращение заявителя (посредством факсимильной связи, по почте, в том числе электронной, непосредственно от заявителя, а также посредством регионального портала государственных и муниципальных услуг </w:t>
      </w:r>
      <w:hyperlink r:id="rId8" w:history="1">
        <w:r w:rsidRPr="00F85F95">
          <w:rPr>
            <w:rFonts w:ascii="Times New Roman" w:hAnsi="Times New Roman" w:cs="Times New Roman"/>
          </w:rPr>
          <w:t>www.pgu.admhmao.ru).</w:t>
        </w:r>
      </w:hyperlink>
      <w:r w:rsidRPr="00F85F95">
        <w:rPr>
          <w:rFonts w:ascii="Times New Roman" w:hAnsi="Times New Roman" w:cs="Times New Roman"/>
        </w:rPr>
        <w:t xml:space="preserve"> 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3.2. Административные процедуры при оказании муниципальной услуги.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3.2.1. При устном обращении административные процедуры выполняются следующим образом:</w:t>
      </w: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3240"/>
        <w:gridCol w:w="2520"/>
        <w:gridCol w:w="1821"/>
      </w:tblGrid>
      <w:tr w:rsidR="00F85F95" w:rsidRPr="00F85F95" w:rsidTr="001F2BE0">
        <w:tc>
          <w:tcPr>
            <w:tcW w:w="2160" w:type="dxa"/>
          </w:tcPr>
          <w:p w:rsidR="00F85F95" w:rsidRPr="00F85F95" w:rsidRDefault="00F85F95" w:rsidP="001F2BE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3240" w:type="dxa"/>
            <w:vAlign w:val="center"/>
          </w:tcPr>
          <w:p w:rsidR="00F85F95" w:rsidRPr="00F85F95" w:rsidRDefault="00F85F95" w:rsidP="001F2BE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20" w:type="dxa"/>
            <w:vAlign w:val="center"/>
          </w:tcPr>
          <w:p w:rsidR="00F85F95" w:rsidRPr="00F85F95" w:rsidRDefault="00F85F95" w:rsidP="001F2BE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821" w:type="dxa"/>
            <w:vAlign w:val="center"/>
          </w:tcPr>
          <w:p w:rsidR="00F85F95" w:rsidRPr="00F85F95" w:rsidRDefault="00F85F95" w:rsidP="001F2BE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Ответственные лица</w:t>
            </w:r>
          </w:p>
        </w:tc>
      </w:tr>
      <w:tr w:rsidR="00F85F95" w:rsidRPr="00F85F95" w:rsidTr="001F2BE0">
        <w:tc>
          <w:tcPr>
            <w:tcW w:w="216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Приём заявления (обращения)</w:t>
            </w:r>
          </w:p>
        </w:tc>
        <w:tc>
          <w:tcPr>
            <w:tcW w:w="3240" w:type="dxa"/>
          </w:tcPr>
          <w:p w:rsidR="00F85F95" w:rsidRPr="00F85F95" w:rsidRDefault="00F85F95" w:rsidP="001F2BE0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Не более 30 минут</w:t>
            </w:r>
          </w:p>
        </w:tc>
        <w:tc>
          <w:tcPr>
            <w:tcW w:w="252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Сообщение заявителю должности, фамилии, имени, отчества должностного лица, дающего ответ</w:t>
            </w:r>
          </w:p>
        </w:tc>
        <w:tc>
          <w:tcPr>
            <w:tcW w:w="1821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Специалист отдела по вопросам ЖКХ администрации</w:t>
            </w:r>
          </w:p>
        </w:tc>
      </w:tr>
      <w:tr w:rsidR="00F85F95" w:rsidRPr="00F85F95" w:rsidTr="001F2BE0">
        <w:tc>
          <w:tcPr>
            <w:tcW w:w="216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Подготовка и предоставление ответа заявителю</w:t>
            </w:r>
          </w:p>
        </w:tc>
        <w:tc>
          <w:tcPr>
            <w:tcW w:w="3240" w:type="dxa"/>
          </w:tcPr>
          <w:p w:rsidR="00F85F95" w:rsidRPr="00F85F95" w:rsidRDefault="00F85F95" w:rsidP="001F2BE0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Не более 30 минут.</w:t>
            </w:r>
          </w:p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Если для подготовки ответа требуется продолжительное время, специалист отдела ЖКХ, осуществляющий устное информирование, может предложить обратиться за необходимой информацией в письменном виде.</w:t>
            </w:r>
          </w:p>
        </w:tc>
        <w:tc>
          <w:tcPr>
            <w:tcW w:w="252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Предоставление запрашиваемой информации заявителю (в устной форме) либо мотивированного отказа</w:t>
            </w:r>
          </w:p>
        </w:tc>
        <w:tc>
          <w:tcPr>
            <w:tcW w:w="1821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Специалист отдела по вопросам ЖКХ администрации</w:t>
            </w:r>
          </w:p>
        </w:tc>
      </w:tr>
    </w:tbl>
    <w:p w:rsidR="00F85F95" w:rsidRPr="00F85F95" w:rsidRDefault="00F85F95" w:rsidP="00F85F95">
      <w:pPr>
        <w:ind w:firstLine="426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ind w:firstLine="539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3.2.2. При письменном обращении административные процедуры выполняются следующим образом: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26"/>
        <w:gridCol w:w="3454"/>
        <w:gridCol w:w="1800"/>
      </w:tblGrid>
      <w:tr w:rsidR="00F85F95" w:rsidRPr="00F85F95" w:rsidTr="001F2BE0">
        <w:tc>
          <w:tcPr>
            <w:tcW w:w="2340" w:type="dxa"/>
          </w:tcPr>
          <w:p w:rsidR="00F85F95" w:rsidRPr="00F85F95" w:rsidRDefault="00F85F95" w:rsidP="001F2BE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2126" w:type="dxa"/>
            <w:vAlign w:val="center"/>
          </w:tcPr>
          <w:p w:rsidR="00F85F95" w:rsidRPr="00F85F95" w:rsidRDefault="00F85F95" w:rsidP="001F2BE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454" w:type="dxa"/>
            <w:vAlign w:val="center"/>
          </w:tcPr>
          <w:p w:rsidR="00F85F95" w:rsidRPr="00F85F95" w:rsidRDefault="00F85F95" w:rsidP="001F2BE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800" w:type="dxa"/>
            <w:vAlign w:val="center"/>
          </w:tcPr>
          <w:p w:rsidR="00F85F95" w:rsidRPr="00F85F95" w:rsidRDefault="00F85F95" w:rsidP="001F2BE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Ответственные лица</w:t>
            </w:r>
          </w:p>
        </w:tc>
      </w:tr>
      <w:tr w:rsidR="00F85F95" w:rsidRPr="00F85F95" w:rsidTr="001F2BE0">
        <w:tc>
          <w:tcPr>
            <w:tcW w:w="234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Приём заявления (обращения)</w:t>
            </w:r>
          </w:p>
        </w:tc>
        <w:tc>
          <w:tcPr>
            <w:tcW w:w="2126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Не более 3 дней с момента поступления заявления (обращения)</w:t>
            </w:r>
          </w:p>
        </w:tc>
        <w:tc>
          <w:tcPr>
            <w:tcW w:w="3454" w:type="dxa"/>
          </w:tcPr>
          <w:p w:rsidR="00F85F95" w:rsidRPr="00F85F95" w:rsidRDefault="00F85F95" w:rsidP="001F2BE0">
            <w:pPr>
              <w:tabs>
                <w:tab w:val="num" w:pos="382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1. Уведомление заявителя о принятии его заявления (обращения) к рассмотрению либо мотивированный отказ в рассмотрении запроса (заявления) в соответствии с основаниями, указанными в п. 2.8. настоящего регламента.</w:t>
            </w:r>
          </w:p>
          <w:p w:rsidR="00F85F95" w:rsidRPr="00F85F95" w:rsidRDefault="00F85F95" w:rsidP="001F2BE0">
            <w:pPr>
              <w:tabs>
                <w:tab w:val="num" w:pos="0"/>
                <w:tab w:val="num" w:pos="382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 xml:space="preserve">2. Сообщение заявителю по его просьбе информации о дате </w:t>
            </w:r>
            <w:r w:rsidRPr="00F85F95">
              <w:rPr>
                <w:rFonts w:ascii="Times New Roman" w:hAnsi="Times New Roman" w:cs="Times New Roman"/>
              </w:rPr>
              <w:lastRenderedPageBreak/>
              <w:t>приёма обращения, входящем номере, количестве принятых листов и номере телефона для справок.</w:t>
            </w:r>
          </w:p>
        </w:tc>
        <w:tc>
          <w:tcPr>
            <w:tcW w:w="180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lastRenderedPageBreak/>
              <w:t>специалист отдела по вопросам ЖКХ администрации</w:t>
            </w:r>
          </w:p>
        </w:tc>
      </w:tr>
      <w:tr w:rsidR="00F85F95" w:rsidRPr="00F85F95" w:rsidTr="001F2BE0">
        <w:tc>
          <w:tcPr>
            <w:tcW w:w="234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lastRenderedPageBreak/>
              <w:t>Подготовка и предоставление ответа заявителю</w:t>
            </w:r>
          </w:p>
        </w:tc>
        <w:tc>
          <w:tcPr>
            <w:tcW w:w="2126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 xml:space="preserve">В течение 30 календарных дней со дня регистрации заявления </w:t>
            </w:r>
          </w:p>
        </w:tc>
        <w:tc>
          <w:tcPr>
            <w:tcW w:w="3454" w:type="dxa"/>
          </w:tcPr>
          <w:p w:rsidR="00F85F95" w:rsidRPr="00F85F95" w:rsidRDefault="00F85F95" w:rsidP="001F2BE0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Специалист отдела по вопросам ЖКХ администрации</w:t>
            </w:r>
          </w:p>
        </w:tc>
      </w:tr>
      <w:tr w:rsidR="00F85F95" w:rsidRPr="00F85F95" w:rsidTr="001F2BE0">
        <w:tc>
          <w:tcPr>
            <w:tcW w:w="234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</w:tcPr>
          <w:p w:rsidR="00F85F95" w:rsidRPr="00F85F95" w:rsidRDefault="00F85F95" w:rsidP="001F2BE0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</w:tcPr>
          <w:p w:rsidR="00F85F95" w:rsidRPr="00F85F95" w:rsidRDefault="00F85F95" w:rsidP="001F2BE0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F85F95" w:rsidRPr="00F85F95" w:rsidRDefault="00F85F95" w:rsidP="001F2BE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F95" w:rsidRPr="00F85F95" w:rsidTr="001F2BE0">
        <w:tc>
          <w:tcPr>
            <w:tcW w:w="234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- определение исполнителя</w:t>
            </w:r>
          </w:p>
        </w:tc>
        <w:tc>
          <w:tcPr>
            <w:tcW w:w="2126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Не более 3 рабочих дней</w:t>
            </w:r>
          </w:p>
        </w:tc>
        <w:tc>
          <w:tcPr>
            <w:tcW w:w="3454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Резолюция на заявлении (определение должностного лица, ответственного за рассмотрение заявления и подготовку проекта ответа заявителю).</w:t>
            </w:r>
          </w:p>
        </w:tc>
        <w:tc>
          <w:tcPr>
            <w:tcW w:w="1800" w:type="dxa"/>
          </w:tcPr>
          <w:p w:rsidR="00F85F95" w:rsidRPr="00F85F95" w:rsidRDefault="00F85F95" w:rsidP="001F2BE0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Начальник отдела ЖКХ</w:t>
            </w:r>
          </w:p>
        </w:tc>
      </w:tr>
      <w:tr w:rsidR="00F85F95" w:rsidRPr="00F85F95" w:rsidTr="001F2BE0">
        <w:tc>
          <w:tcPr>
            <w:tcW w:w="234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- запрос дополнительной информации у организаций, управляющих компаний (при необходимости)</w:t>
            </w:r>
          </w:p>
        </w:tc>
        <w:tc>
          <w:tcPr>
            <w:tcW w:w="2126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В течение 15 дней со дня регистрации запроса</w:t>
            </w:r>
          </w:p>
        </w:tc>
        <w:tc>
          <w:tcPr>
            <w:tcW w:w="3454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Получение информации о жилищно-коммунальных услугах</w:t>
            </w:r>
          </w:p>
        </w:tc>
        <w:tc>
          <w:tcPr>
            <w:tcW w:w="180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Специалист отдела по вопросам ЖКХ администрации</w:t>
            </w:r>
          </w:p>
        </w:tc>
      </w:tr>
      <w:tr w:rsidR="00F85F95" w:rsidRPr="00F85F95" w:rsidTr="001F2BE0">
        <w:tc>
          <w:tcPr>
            <w:tcW w:w="2340" w:type="dxa"/>
            <w:vMerge w:val="restart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- подготовка проекта ответа</w:t>
            </w:r>
          </w:p>
        </w:tc>
        <w:tc>
          <w:tcPr>
            <w:tcW w:w="2126" w:type="dxa"/>
            <w:vMerge w:val="restart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Не позднее 3 рабочих дней до истечения срока предоставления муниципальной услуги</w:t>
            </w:r>
          </w:p>
        </w:tc>
        <w:tc>
          <w:tcPr>
            <w:tcW w:w="3454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Проект ответа, в котором последовательно и кратко предоставляется информация по существу поставленных вопросов, указывается фамилия, инициалы, номер телефона исполнителя</w:t>
            </w:r>
          </w:p>
        </w:tc>
        <w:tc>
          <w:tcPr>
            <w:tcW w:w="180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Специалист отдела по вопросам ЖКХ администрации</w:t>
            </w:r>
          </w:p>
        </w:tc>
      </w:tr>
      <w:tr w:rsidR="00F85F95" w:rsidRPr="00F85F95" w:rsidTr="001F2BE0">
        <w:tc>
          <w:tcPr>
            <w:tcW w:w="2340" w:type="dxa"/>
            <w:vMerge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85F95" w:rsidRPr="00F85F95" w:rsidRDefault="00F85F95" w:rsidP="001F2BE0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</w:tcPr>
          <w:p w:rsidR="00F85F95" w:rsidRPr="00F85F95" w:rsidRDefault="00F85F95" w:rsidP="001F2BE0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Подписанный ответ</w:t>
            </w:r>
          </w:p>
        </w:tc>
        <w:tc>
          <w:tcPr>
            <w:tcW w:w="1800" w:type="dxa"/>
          </w:tcPr>
          <w:p w:rsidR="00F85F95" w:rsidRPr="00F85F95" w:rsidRDefault="00F85F95" w:rsidP="001F2BE0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F85F95" w:rsidRPr="00F85F95" w:rsidTr="001F2BE0">
        <w:tc>
          <w:tcPr>
            <w:tcW w:w="234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- предоставление ответа заявителю</w:t>
            </w:r>
          </w:p>
        </w:tc>
        <w:tc>
          <w:tcPr>
            <w:tcW w:w="2126" w:type="dxa"/>
          </w:tcPr>
          <w:p w:rsidR="00F85F95" w:rsidRPr="00F85F95" w:rsidRDefault="00F85F95" w:rsidP="001F2BE0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Предоставление запрашиваемой информации заявителю либо мотивированного отказа (по почте, в том числе электронной, посредством факсимильной связи, регионального портала государственных и муниципальных услуг, в зависимости от способа обращения за информацией или способа предоставления ответа, указанного в заявлении).</w:t>
            </w:r>
          </w:p>
        </w:tc>
        <w:tc>
          <w:tcPr>
            <w:tcW w:w="1800" w:type="dxa"/>
          </w:tcPr>
          <w:p w:rsidR="00F85F95" w:rsidRPr="00F85F95" w:rsidRDefault="00F85F95" w:rsidP="001F2BE0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Специалист отдела по вопросам ЖКХ администрации</w:t>
            </w:r>
          </w:p>
        </w:tc>
      </w:tr>
    </w:tbl>
    <w:p w:rsidR="00F85F95" w:rsidRPr="00F85F95" w:rsidRDefault="00F85F95" w:rsidP="00F85F95">
      <w:pPr>
        <w:shd w:val="clear" w:color="auto" w:fill="FFFFFF"/>
        <w:suppressAutoHyphens/>
        <w:ind w:firstLine="539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3.3. Критерии принятия решения при оказании муниципальной услуги.</w:t>
      </w:r>
    </w:p>
    <w:p w:rsidR="00F85F95" w:rsidRPr="00F85F95" w:rsidRDefault="00F85F95" w:rsidP="00F85F95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3.3.1 Положительный результат – предоставление заявителю запрашиваемой информации.</w:t>
      </w:r>
    </w:p>
    <w:p w:rsidR="00F85F95" w:rsidRPr="00F85F95" w:rsidRDefault="00F85F95" w:rsidP="00F85F95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3.3.2. Мотивированный отказ в соответствии с основаниями, указанными в пунктах 2.8, 2.9 настоящего административного регламента.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lastRenderedPageBreak/>
        <w:t>3.3.3. Приостановление оказания муниципальной услуги:</w:t>
      </w:r>
    </w:p>
    <w:p w:rsidR="00F85F95" w:rsidRPr="00F85F95" w:rsidRDefault="00F85F95" w:rsidP="00F85F95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снятие с регистрационного контроля поступившего заявления (обращения) по согласованию с заявителем;</w:t>
      </w:r>
    </w:p>
    <w:p w:rsidR="00F85F95" w:rsidRPr="00F85F95" w:rsidRDefault="00F85F95" w:rsidP="00F85F95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- направление промежуточного ответа – уведомления о продлении срока рассмотрения заявления (обращения), в случаях, требующих проведения специальной проверки, истребования дополнительных материалов, принятия других мер. Промежуточный ответ направляется заявителю заблаговременно (не позднее, чем за 2-3 дня до истечения срока). Окончанием срока рассмотрения заявления (обращения) считается дата направления письменного ответа заявителю.</w:t>
      </w:r>
    </w:p>
    <w:p w:rsidR="00F85F95" w:rsidRPr="00F85F95" w:rsidRDefault="00F85F95" w:rsidP="00F85F95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center"/>
        <w:rPr>
          <w:rFonts w:ascii="Times New Roman" w:hAnsi="Times New Roman" w:cs="Times New Roman"/>
          <w:b/>
          <w:spacing w:val="1"/>
        </w:rPr>
      </w:pPr>
      <w:r w:rsidRPr="00F85F95">
        <w:rPr>
          <w:rFonts w:ascii="Times New Roman" w:hAnsi="Times New Roman" w:cs="Times New Roman"/>
          <w:b/>
          <w:spacing w:val="1"/>
        </w:rPr>
        <w:t>Раздел 4. Формы контроля за исполнением административного регламента</w:t>
      </w:r>
    </w:p>
    <w:p w:rsidR="00F85F95" w:rsidRPr="00F85F95" w:rsidRDefault="00F85F95" w:rsidP="00F85F95">
      <w:pPr>
        <w:ind w:firstLine="720"/>
        <w:jc w:val="center"/>
        <w:rPr>
          <w:rFonts w:ascii="Times New Roman" w:hAnsi="Times New Roman" w:cs="Times New Roman"/>
          <w:spacing w:val="1"/>
        </w:rPr>
      </w:pP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4.1.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ежедневно начальником</w:t>
      </w:r>
      <w:r w:rsidRPr="00F85F95">
        <w:rPr>
          <w:rFonts w:ascii="Times New Roman" w:hAnsi="Times New Roman" w:cs="Times New Roman"/>
          <w:color w:val="FF0000"/>
        </w:rPr>
        <w:t xml:space="preserve"> </w:t>
      </w:r>
      <w:r w:rsidRPr="00F85F95">
        <w:rPr>
          <w:rFonts w:ascii="Times New Roman" w:hAnsi="Times New Roman" w:cs="Times New Roman"/>
        </w:rPr>
        <w:t>отдела ЖКХ в соответствии с должностной инструкцией (в части контроля за исполнением письменных обращений заявителей).</w:t>
      </w:r>
    </w:p>
    <w:p w:rsidR="00F85F95" w:rsidRPr="00F85F95" w:rsidRDefault="00F85F95" w:rsidP="00F85F9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Контроль за исполнением письменных заявлений (обращений) включает:</w:t>
      </w:r>
    </w:p>
    <w:p w:rsidR="00F85F95" w:rsidRPr="00F85F95" w:rsidRDefault="00F85F95" w:rsidP="00F85F95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- постановку поручений по исполнению обращений граждан на контроль;</w:t>
      </w:r>
    </w:p>
    <w:p w:rsidR="00F85F95" w:rsidRPr="00F85F95" w:rsidRDefault="00F85F95" w:rsidP="00F85F95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- сбор и обработку информации о ходе рассмотрения обращений;</w:t>
      </w:r>
    </w:p>
    <w:p w:rsidR="00F85F95" w:rsidRPr="00F85F95" w:rsidRDefault="00F85F95" w:rsidP="00F85F95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- подготовку оперативных запросов исполнителям о ходе и состоянии исполнения поручений по обращениям;</w:t>
      </w:r>
    </w:p>
    <w:p w:rsidR="00F85F95" w:rsidRPr="00F85F95" w:rsidRDefault="00F85F95" w:rsidP="00F85F95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- подготовку и обобщение данных о содержании и сроках исполнения поручений по обращениям граждан;</w:t>
      </w:r>
    </w:p>
    <w:p w:rsidR="00F85F95" w:rsidRPr="00F85F95" w:rsidRDefault="00F85F95" w:rsidP="00F85F95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- снятие обращений с контроля.</w:t>
      </w:r>
    </w:p>
    <w:p w:rsidR="00F85F95" w:rsidRPr="00F85F95" w:rsidRDefault="00F85F95" w:rsidP="00F85F9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 xml:space="preserve">Контроль за соблюдением сроков рассмотрения обращений заявителей осуществляется начальником отдела по вопросам ЖКХ. </w:t>
      </w:r>
    </w:p>
    <w:p w:rsidR="00F85F95" w:rsidRPr="00F85F95" w:rsidRDefault="00F85F95" w:rsidP="00F85F9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4.2. Плановые проверки ежеквартально проводит начальник отдела ЖКХ и подготавливает статистические и аналитические материалы по итогам работы с обращениями граждан за истекший квартал, год.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Контроль полноты и качества предоставления муниципальной услуги осуществляется заместителем главы г.п.Талинка по вопросам строительства, капитальному ремонту, ЖКХ, имущественным и земельным отношениям на основании представленных начальником отдела ЖКХ статистических и аналитических материалов по результатам плановой проверки.</w:t>
      </w:r>
    </w:p>
    <w:p w:rsidR="00F85F95" w:rsidRPr="00F85F95" w:rsidRDefault="00F85F95" w:rsidP="00F85F95">
      <w:pPr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 соответствии с законодательством Российской Федерации.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4.3. Персональная ответственность должностных лиц отдела за решения и действия (бездействие), принимаемые (осуществляемые) в ходе предоставления муниципальной услуги, закрепляется в их должностных инструкциях в соответствии с требованиями действующего законодательства Российской Федерации.</w:t>
      </w:r>
    </w:p>
    <w:p w:rsidR="00F85F95" w:rsidRPr="00F85F95" w:rsidRDefault="00F85F95" w:rsidP="00F85F95">
      <w:pPr>
        <w:tabs>
          <w:tab w:val="left" w:pos="1440"/>
        </w:tabs>
        <w:suppressAutoHyphens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Должностные лица отдела несут ответственность за достоверность представляемой информации, соблюдение требований настоящего административного регламента.</w:t>
      </w:r>
    </w:p>
    <w:p w:rsidR="00F85F95" w:rsidRPr="00F85F95" w:rsidRDefault="00F85F95" w:rsidP="00F85F95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5F95" w:rsidRPr="00F85F95" w:rsidRDefault="00F85F95" w:rsidP="00F85F95">
      <w:pPr>
        <w:ind w:firstLine="720"/>
        <w:jc w:val="center"/>
        <w:rPr>
          <w:rFonts w:ascii="Times New Roman" w:hAnsi="Times New Roman" w:cs="Times New Roman"/>
          <w:b/>
        </w:rPr>
      </w:pPr>
      <w:r w:rsidRPr="00F85F95">
        <w:rPr>
          <w:rFonts w:ascii="Times New Roman" w:hAnsi="Times New Roman" w:cs="Times New Roman"/>
          <w:b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="007B165C">
        <w:rPr>
          <w:rFonts w:ascii="Times New Roman" w:hAnsi="Times New Roman" w:cs="Times New Roman"/>
          <w:b/>
        </w:rPr>
        <w:t>,</w:t>
      </w:r>
      <w:r w:rsidRPr="00F85F95">
        <w:rPr>
          <w:rFonts w:ascii="Times New Roman" w:hAnsi="Times New Roman" w:cs="Times New Roman"/>
          <w:b/>
        </w:rPr>
        <w:t xml:space="preserve">  муниципальных служащих</w:t>
      </w:r>
    </w:p>
    <w:p w:rsidR="00F85F95" w:rsidRPr="00F85F95" w:rsidRDefault="00F85F95" w:rsidP="00F85F95">
      <w:pPr>
        <w:ind w:firstLine="720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           Досудебный (внесудебный) порядок обжалования решений и действий (бездействия)  органа, предоставляющего муниципальную услугу, а также должностных лиц, муниципальных служащих.</w:t>
      </w:r>
    </w:p>
    <w:p w:rsidR="00F85F95" w:rsidRPr="00F85F95" w:rsidRDefault="00F85F95" w:rsidP="00F85F95">
      <w:pPr>
        <w:tabs>
          <w:tab w:val="left" w:pos="7200"/>
        </w:tabs>
        <w:ind w:firstLine="567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5.1. Заявители имеют право на обжалование решений, принятых в ходе предоставлении </w:t>
      </w:r>
      <w:r w:rsidRPr="00F85F95">
        <w:rPr>
          <w:rFonts w:ascii="Times New Roman" w:hAnsi="Times New Roman" w:cs="Times New Roman"/>
        </w:rPr>
        <w:lastRenderedPageBreak/>
        <w:t>муниципальной услуги, действий или бездействия специалистов, участвующих в предоставлении муниципальной услуги, в досудебном и судебном порядке.</w:t>
      </w:r>
    </w:p>
    <w:p w:rsidR="00F85F95" w:rsidRPr="00F85F95" w:rsidRDefault="00F85F95" w:rsidP="00F85F95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F85F95">
        <w:rPr>
          <w:rFonts w:ascii="Times New Roman" w:hAnsi="Times New Roman" w:cs="Times New Roman"/>
        </w:rPr>
        <w:t xml:space="preserve">5.2. </w:t>
      </w:r>
      <w:r w:rsidRPr="00F85F95">
        <w:rPr>
          <w:rFonts w:ascii="Times New Roman" w:eastAsia="Calibri" w:hAnsi="Times New Roman" w:cs="Times New Roman"/>
          <w:lang w:eastAsia="en-US"/>
        </w:rPr>
        <w:t>Заявитель может обратиться с жалобой в том числе в следующих случаях:</w:t>
      </w:r>
      <w:bookmarkStart w:id="9" w:name="sub_110101"/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>1) нарушение срока регистрации запроса заявителя о предоставлении муниципальной услуги;</w:t>
      </w:r>
      <w:bookmarkStart w:id="10" w:name="sub_110102"/>
      <w:bookmarkEnd w:id="9"/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>2) нарушение  срока  предоставления  муниципальной услуги;</w:t>
      </w:r>
      <w:bookmarkStart w:id="11" w:name="sub_110103"/>
      <w:bookmarkEnd w:id="10"/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 xml:space="preserve">3) требование  у   заявителя   документов,   не    предусмотренных    нормативными  </w:t>
      </w:r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>правовыми   актами   Российской   Федерации,  нормативными  правовыми  актами субъектов   Российской   Федерации,   муниципальными   правовыми   актами  для предоставления  муниципальной  услуги;</w:t>
      </w:r>
      <w:bookmarkStart w:id="12" w:name="sub_110104"/>
      <w:bookmarkEnd w:id="11"/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 xml:space="preserve">4) отказ     в    приеме     документов,     предоставление    которых    предусмотрено  нормативными   правовыми   актами    Российской    Федерации,     нормативными правовыми актами субъектов Российской Федерации, муниципальными правовыми </w:t>
      </w:r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>актами  для   предоставления   муниципальной   услуги,   у  заявителя</w:t>
      </w:r>
      <w:bookmarkStart w:id="13" w:name="sub_110105"/>
      <w:bookmarkEnd w:id="12"/>
      <w:r w:rsidRPr="00F85F95">
        <w:rPr>
          <w:rFonts w:ascii="Times New Roman" w:eastAsia="Calibri" w:hAnsi="Times New Roman" w:cs="Times New Roman"/>
          <w:lang w:eastAsia="en-US"/>
        </w:rPr>
        <w:t xml:space="preserve">; 5) отказ   в   предоставлении   муниципальной  услуги, если  основания   отказа   не  предусмотрены   федеральными  законами  и  принятыми в  соответствии    с   ними </w:t>
      </w:r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>иными       нормативными       правовыми        актами      Российской       Федерации, нормативными    правовыми      актами     субъектов      Российской      Федерации,</w:t>
      </w:r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>муниципальными правовыми актами;</w:t>
      </w:r>
      <w:bookmarkStart w:id="14" w:name="sub_110106"/>
      <w:bookmarkEnd w:id="13"/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 xml:space="preserve">6) затребование с заявителя при предоставлении муниципальной услуги платы, не </w:t>
      </w:r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 xml:space="preserve">предусмотренной    нормативными   правовыми   актами   Российской   Федерации, </w:t>
      </w:r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 xml:space="preserve">нормативными правовыми актами субъектов Российской Федерации, </w:t>
      </w:r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>муниципальными  правовыми   актами;</w:t>
      </w:r>
      <w:bookmarkEnd w:id="14"/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 xml:space="preserve">7)   отказ органа,  предоставляющего  муниципальную  услугу,  должностного  лица </w:t>
      </w:r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>органа,  предоставляющего  муниципальную  услугу,  в  исправлении  допущенных</w:t>
      </w:r>
      <w:r w:rsidRPr="00F85F95">
        <w:rPr>
          <w:rFonts w:ascii="Times New Roman" w:hAnsi="Times New Roman" w:cs="Times New Roman"/>
        </w:rPr>
        <w:t xml:space="preserve"> </w:t>
      </w:r>
      <w:r w:rsidRPr="00F85F95">
        <w:rPr>
          <w:rFonts w:ascii="Times New Roman" w:eastAsia="Calibri" w:hAnsi="Times New Roman" w:cs="Times New Roman"/>
          <w:lang w:eastAsia="en-US"/>
        </w:rPr>
        <w:t>печаток  и  ошибок  в  выданных   в   результате    предоставления   муниципальной услуги  документах либо нарушение установленного срока таких исправлений.»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5.3..Жалоба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главой поселения, либо органом, предоставляющего муниципальную услугу, подаются в вышестоящий орган (при его наличии) либо в случае его отсутствия рассматриваются непосредственно главой поселения, либо органом, предоставляющего муниципальную услугу.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5" w:name="sub_11025"/>
      <w:r w:rsidRPr="00F85F95">
        <w:rPr>
          <w:rFonts w:ascii="Times New Roman" w:hAnsi="Times New Roman" w:cs="Times New Roman"/>
        </w:rPr>
        <w:t>Жалоба должна содержать: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6" w:name="sub_110251"/>
      <w:bookmarkEnd w:id="15"/>
      <w:r w:rsidRPr="00F85F95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7" w:name="sub_110252"/>
      <w:bookmarkEnd w:id="16"/>
      <w:r w:rsidRPr="00F85F95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8" w:name="sub_110253"/>
      <w:bookmarkEnd w:id="17"/>
      <w:r w:rsidRPr="00F85F95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 муниципального служащего;</w:t>
      </w:r>
    </w:p>
    <w:bookmarkEnd w:id="18"/>
    <w:p w:rsidR="00F85F95" w:rsidRPr="00F85F95" w:rsidRDefault="00F85F95" w:rsidP="00F85F95">
      <w:pPr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</w:t>
      </w:r>
    </w:p>
    <w:p w:rsidR="00F85F95" w:rsidRPr="00F85F95" w:rsidRDefault="00F85F95" w:rsidP="00F85F95">
      <w:pPr>
        <w:jc w:val="both"/>
        <w:rPr>
          <w:rFonts w:ascii="Times New Roman" w:eastAsia="Calibri" w:hAnsi="Times New Roman" w:cs="Times New Roman"/>
          <w:lang w:eastAsia="en-US"/>
        </w:rPr>
      </w:pPr>
      <w:r w:rsidRPr="00F85F95">
        <w:rPr>
          <w:rFonts w:ascii="Times New Roman" w:hAnsi="Times New Roman" w:cs="Times New Roman"/>
        </w:rPr>
        <w:t xml:space="preserve">          5.4. </w:t>
      </w:r>
      <w:r w:rsidRPr="00F85F95">
        <w:rPr>
          <w:rFonts w:ascii="Times New Roman" w:eastAsia="Calibri" w:hAnsi="Times New Roman" w:cs="Times New Roman"/>
          <w:lang w:eastAsia="en-US"/>
        </w:rPr>
        <w:t xml:space="preserve">Жалоба, поступившая в орган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 предоставляющего муниципальную услугу, должностного лица органа предоставляющего муниципальную услугу, в приеме документов у заявителя либо в исправлении допущенных </w:t>
      </w:r>
      <w:r w:rsidRPr="00F85F95">
        <w:rPr>
          <w:rFonts w:ascii="Times New Roman" w:eastAsia="Calibri" w:hAnsi="Times New Roman" w:cs="Times New Roman"/>
          <w:lang w:eastAsia="en-US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85F95" w:rsidRPr="00F85F95" w:rsidRDefault="00F85F95" w:rsidP="00F85F95">
      <w:pPr>
        <w:rPr>
          <w:rFonts w:ascii="Times New Roman" w:eastAsia="Calibri" w:hAnsi="Times New Roman" w:cs="Times New Roman"/>
          <w:lang w:eastAsia="en-US"/>
        </w:rPr>
      </w:pPr>
      <w:r w:rsidRPr="00F85F95">
        <w:rPr>
          <w:rFonts w:ascii="Times New Roman" w:hAnsi="Times New Roman" w:cs="Times New Roman"/>
        </w:rPr>
        <w:t xml:space="preserve">         5.5. </w:t>
      </w:r>
      <w:r w:rsidRPr="00F85F95">
        <w:rPr>
          <w:rFonts w:ascii="Times New Roman" w:eastAsia="Calibri" w:hAnsi="Times New Roman" w:cs="Times New Roman"/>
          <w:lang w:eastAsia="en-US"/>
        </w:rPr>
        <w:t>По результатам рассмотрения жалобы орган, предоставляющий  муниципальную услугу, принимает одно из следующих решений: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bookmarkStart w:id="19" w:name="sub_110271"/>
      <w:r w:rsidRPr="00F85F95">
        <w:rPr>
          <w:rFonts w:ascii="Times New Roman" w:eastAsia="Calibri" w:hAnsi="Times New Roman" w:cs="Times New Roman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bookmarkStart w:id="20" w:name="sub_110272"/>
      <w:bookmarkEnd w:id="19"/>
      <w:r w:rsidRPr="00F85F95">
        <w:rPr>
          <w:rFonts w:ascii="Times New Roman" w:eastAsia="Calibri" w:hAnsi="Times New Roman" w:cs="Times New Roman"/>
          <w:lang w:eastAsia="en-US"/>
        </w:rPr>
        <w:t>2) отказывает в удовлетворении жалобы.</w:t>
      </w:r>
    </w:p>
    <w:bookmarkEnd w:id="20"/>
    <w:p w:rsidR="00F85F95" w:rsidRPr="00F85F95" w:rsidRDefault="00F85F95" w:rsidP="00F85F95">
      <w:pPr>
        <w:tabs>
          <w:tab w:val="left" w:pos="7200"/>
        </w:tabs>
        <w:ind w:firstLine="720"/>
        <w:jc w:val="both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5.6. Обращение заявителя в суд общей юрисдикции с заявлением об оспаривании решений, действий (бездействия) муниципальных служащих осуществляется в порядке, предусмотренном действующим законодательством Российской Федерации</w:t>
      </w:r>
    </w:p>
    <w:p w:rsidR="00F85F95" w:rsidRPr="00F85F95" w:rsidRDefault="00F85F95" w:rsidP="00F85F95">
      <w:pPr>
        <w:pStyle w:val="ConsPlusNormal"/>
        <w:ind w:firstLine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F85F95" w:rsidRPr="00F85F95" w:rsidRDefault="00F85F95" w:rsidP="00F85F95">
      <w:pPr>
        <w:ind w:firstLine="600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ind w:firstLine="600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ind w:firstLine="600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ind w:firstLine="600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ind w:firstLine="600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ind w:firstLine="600"/>
        <w:jc w:val="both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Приложение № 1</w:t>
      </w: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к административному регламенту</w:t>
      </w: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 «Предоставление информации </w:t>
      </w: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о порядке предоставления </w:t>
      </w: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жилищно-коммунальных </w:t>
      </w: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услуг населению»</w:t>
      </w: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F85F95">
        <w:rPr>
          <w:rFonts w:ascii="Times New Roman" w:hAnsi="Times New Roman" w:cs="Times New Roman"/>
          <w:b/>
        </w:rPr>
        <w:t>Перечень организаций,</w:t>
      </w:r>
    </w:p>
    <w:p w:rsidR="00F85F95" w:rsidRPr="00F85F95" w:rsidRDefault="00F85F95" w:rsidP="00F85F9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F85F95">
        <w:rPr>
          <w:rFonts w:ascii="Times New Roman" w:hAnsi="Times New Roman" w:cs="Times New Roman"/>
          <w:b/>
        </w:rPr>
        <w:t xml:space="preserve"> участвующих в предоставлении муниципальной услуги.</w:t>
      </w:r>
    </w:p>
    <w:p w:rsidR="00F85F95" w:rsidRPr="00F85F95" w:rsidRDefault="00F85F95" w:rsidP="00F85F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3420"/>
        <w:gridCol w:w="2464"/>
      </w:tblGrid>
      <w:tr w:rsidR="00F85F95" w:rsidRPr="00F85F95" w:rsidTr="001F2BE0">
        <w:tc>
          <w:tcPr>
            <w:tcW w:w="648" w:type="dxa"/>
          </w:tcPr>
          <w:p w:rsidR="00F85F95" w:rsidRPr="00F85F95" w:rsidRDefault="00F85F95" w:rsidP="001F2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0" w:type="dxa"/>
          </w:tcPr>
          <w:p w:rsidR="00F85F95" w:rsidRPr="00F85F95" w:rsidRDefault="00F85F95" w:rsidP="001F2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20" w:type="dxa"/>
          </w:tcPr>
          <w:p w:rsidR="00F85F95" w:rsidRPr="00F85F95" w:rsidRDefault="00F85F95" w:rsidP="001F2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5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464" w:type="dxa"/>
          </w:tcPr>
          <w:p w:rsidR="00F85F95" w:rsidRPr="00F85F95" w:rsidRDefault="00F85F95" w:rsidP="001F2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F85F95" w:rsidRPr="00F85F95" w:rsidTr="001F2BE0">
        <w:tc>
          <w:tcPr>
            <w:tcW w:w="648" w:type="dxa"/>
          </w:tcPr>
          <w:p w:rsidR="00F85F95" w:rsidRPr="00F85F95" w:rsidRDefault="00F85F95" w:rsidP="001F2BE0">
            <w:pPr>
              <w:jc w:val="both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  <w:vAlign w:val="center"/>
          </w:tcPr>
          <w:p w:rsidR="00F85F95" w:rsidRPr="00F85F95" w:rsidRDefault="00F85F95" w:rsidP="001F2BE0">
            <w:pPr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ООО "Многопрофильное производственное объединение Талинка"</w:t>
            </w:r>
          </w:p>
        </w:tc>
        <w:tc>
          <w:tcPr>
            <w:tcW w:w="3420" w:type="dxa"/>
            <w:vAlign w:val="bottom"/>
          </w:tcPr>
          <w:p w:rsidR="00F85F95" w:rsidRPr="00F85F95" w:rsidRDefault="00F85F95" w:rsidP="001F2BE0">
            <w:pPr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628195, ХМАО-Югра,Тюменская область, Октябрьский район, пгт.Талинка, Центральный мкр. 18</w:t>
            </w:r>
          </w:p>
        </w:tc>
        <w:tc>
          <w:tcPr>
            <w:tcW w:w="2464" w:type="dxa"/>
            <w:vAlign w:val="center"/>
          </w:tcPr>
          <w:p w:rsidR="00F85F95" w:rsidRPr="00F85F95" w:rsidRDefault="00F85F95" w:rsidP="001F2BE0">
            <w:pPr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8 (34672) 4-97-64</w:t>
            </w:r>
          </w:p>
        </w:tc>
      </w:tr>
      <w:tr w:rsidR="00F85F95" w:rsidRPr="00F85F95" w:rsidTr="001F2BE0">
        <w:tc>
          <w:tcPr>
            <w:tcW w:w="648" w:type="dxa"/>
          </w:tcPr>
          <w:p w:rsidR="00F85F95" w:rsidRPr="00F85F95" w:rsidRDefault="00F85F95" w:rsidP="001F2BE0">
            <w:pPr>
              <w:jc w:val="both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40" w:type="dxa"/>
            <w:vAlign w:val="center"/>
          </w:tcPr>
          <w:p w:rsidR="00F85F95" w:rsidRPr="00F85F95" w:rsidRDefault="00F85F95" w:rsidP="001F2BE0">
            <w:pPr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ООО "Талинское благоустройство"</w:t>
            </w:r>
          </w:p>
        </w:tc>
        <w:tc>
          <w:tcPr>
            <w:tcW w:w="3420" w:type="dxa"/>
            <w:vAlign w:val="bottom"/>
          </w:tcPr>
          <w:p w:rsidR="00F85F95" w:rsidRPr="00F85F95" w:rsidRDefault="00F85F95" w:rsidP="001F2BE0">
            <w:pPr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628195, ХМАО-Югра,Тюменская область, Октябрьский район, пгт.Талинка, Центральный мкр. 18</w:t>
            </w:r>
          </w:p>
        </w:tc>
        <w:tc>
          <w:tcPr>
            <w:tcW w:w="2464" w:type="dxa"/>
            <w:vAlign w:val="center"/>
          </w:tcPr>
          <w:p w:rsidR="00F85F95" w:rsidRPr="00F85F95" w:rsidRDefault="00F85F95" w:rsidP="001F2BE0">
            <w:pPr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8 (34672) 4-97-64</w:t>
            </w:r>
          </w:p>
        </w:tc>
      </w:tr>
      <w:tr w:rsidR="00F85F95" w:rsidRPr="00F85F95" w:rsidTr="001F2BE0">
        <w:tc>
          <w:tcPr>
            <w:tcW w:w="648" w:type="dxa"/>
          </w:tcPr>
          <w:p w:rsidR="00F85F95" w:rsidRPr="00F85F95" w:rsidRDefault="00F85F95" w:rsidP="001F2BE0">
            <w:pPr>
              <w:jc w:val="both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40" w:type="dxa"/>
            <w:vAlign w:val="center"/>
          </w:tcPr>
          <w:p w:rsidR="00F85F95" w:rsidRPr="00F85F95" w:rsidRDefault="00F85F95" w:rsidP="001F2BE0">
            <w:pPr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ОАО «ЮТЭК - Октябрьский филиал»</w:t>
            </w:r>
          </w:p>
        </w:tc>
        <w:tc>
          <w:tcPr>
            <w:tcW w:w="3420" w:type="dxa"/>
            <w:vAlign w:val="bottom"/>
          </w:tcPr>
          <w:p w:rsidR="00F85F95" w:rsidRPr="00F85F95" w:rsidRDefault="00F85F95" w:rsidP="001F2BE0">
            <w:pPr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628128, ХМАО-Югра,Тюменская область, Окьябрьский район, п. Приобье, ул. Строителей 5А</w:t>
            </w:r>
          </w:p>
        </w:tc>
        <w:tc>
          <w:tcPr>
            <w:tcW w:w="2464" w:type="dxa"/>
            <w:vAlign w:val="center"/>
          </w:tcPr>
          <w:p w:rsidR="00F85F95" w:rsidRPr="00F85F95" w:rsidRDefault="00F85F95" w:rsidP="001F2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5">
              <w:rPr>
                <w:rFonts w:ascii="Times New Roman" w:hAnsi="Times New Roman" w:cs="Times New Roman"/>
                <w:sz w:val="24"/>
                <w:szCs w:val="24"/>
              </w:rPr>
              <w:t>8(34578)6-07-41</w:t>
            </w:r>
          </w:p>
        </w:tc>
      </w:tr>
      <w:tr w:rsidR="00F85F95" w:rsidRPr="00F85F95" w:rsidTr="001F2BE0">
        <w:tc>
          <w:tcPr>
            <w:tcW w:w="648" w:type="dxa"/>
          </w:tcPr>
          <w:p w:rsidR="00F85F95" w:rsidRPr="00F85F95" w:rsidRDefault="00F85F95" w:rsidP="001F2BE0">
            <w:pPr>
              <w:jc w:val="both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40" w:type="dxa"/>
            <w:vAlign w:val="center"/>
          </w:tcPr>
          <w:p w:rsidR="00F85F95" w:rsidRPr="00F85F95" w:rsidRDefault="00F85F95" w:rsidP="001F2BE0">
            <w:pPr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ОАО « Тюменская энергосбытовая компания»</w:t>
            </w:r>
          </w:p>
        </w:tc>
        <w:tc>
          <w:tcPr>
            <w:tcW w:w="3420" w:type="dxa"/>
            <w:vAlign w:val="center"/>
          </w:tcPr>
          <w:p w:rsidR="00F85F95" w:rsidRPr="00F85F95" w:rsidRDefault="00F85F95" w:rsidP="001F2BE0">
            <w:pPr>
              <w:jc w:val="center"/>
              <w:rPr>
                <w:rFonts w:ascii="Times New Roman" w:hAnsi="Times New Roman" w:cs="Times New Roman"/>
              </w:rPr>
            </w:pPr>
            <w:r w:rsidRPr="00F85F95">
              <w:rPr>
                <w:rFonts w:ascii="Times New Roman" w:hAnsi="Times New Roman" w:cs="Times New Roman"/>
              </w:rPr>
              <w:t>628181, ХМАО-Югра, Тюменская область, г. Нягань</w:t>
            </w:r>
          </w:p>
        </w:tc>
        <w:tc>
          <w:tcPr>
            <w:tcW w:w="2464" w:type="dxa"/>
          </w:tcPr>
          <w:p w:rsidR="00F85F95" w:rsidRPr="00F85F95" w:rsidRDefault="00F85F95" w:rsidP="001F2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95">
              <w:rPr>
                <w:rFonts w:ascii="Times New Roman" w:hAnsi="Times New Roman" w:cs="Times New Roman"/>
                <w:sz w:val="24"/>
                <w:szCs w:val="24"/>
              </w:rPr>
              <w:t>8(34672) 5-52-21</w:t>
            </w:r>
          </w:p>
        </w:tc>
      </w:tr>
    </w:tbl>
    <w:p w:rsidR="00F85F95" w:rsidRPr="00F85F95" w:rsidRDefault="00F85F95" w:rsidP="00F85F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5F95" w:rsidRPr="00F85F95" w:rsidRDefault="00F85F95" w:rsidP="00F85F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5F95" w:rsidRPr="00F85F95" w:rsidRDefault="00F85F95" w:rsidP="00F85F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Приложение № 2</w:t>
      </w: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к административному регламенту</w:t>
      </w:r>
    </w:p>
    <w:p w:rsidR="00F85F95" w:rsidRPr="00F85F95" w:rsidRDefault="00F85F95" w:rsidP="00F85F95">
      <w:pPr>
        <w:jc w:val="right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 </w:t>
      </w:r>
    </w:p>
    <w:p w:rsidR="00F85F95" w:rsidRPr="00F85F95" w:rsidRDefault="00F85F95" w:rsidP="00F85F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5F95" w:rsidRPr="00F85F95" w:rsidRDefault="00F85F95" w:rsidP="00F85F9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85F95">
        <w:rPr>
          <w:rFonts w:ascii="Times New Roman" w:hAnsi="Times New Roman" w:cs="Times New Roman"/>
          <w:sz w:val="24"/>
          <w:szCs w:val="24"/>
          <w:u w:val="single"/>
        </w:rPr>
        <w:t>Начальнику отдела ЖКХ администрации</w:t>
      </w:r>
    </w:p>
    <w:p w:rsidR="00F85F95" w:rsidRPr="00F85F95" w:rsidRDefault="00F85F95" w:rsidP="00F85F9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85F95">
        <w:rPr>
          <w:rFonts w:ascii="Times New Roman" w:hAnsi="Times New Roman" w:cs="Times New Roman"/>
          <w:sz w:val="24"/>
          <w:szCs w:val="24"/>
          <w:u w:val="single"/>
        </w:rPr>
        <w:t>городского поселения Талинка</w:t>
      </w:r>
    </w:p>
    <w:p w:rsidR="00F85F95" w:rsidRPr="00F85F95" w:rsidRDefault="00F85F95" w:rsidP="00F85F9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85F95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F85F95" w:rsidRPr="00F85F95" w:rsidRDefault="00F85F95" w:rsidP="00F85F9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F85F95" w:rsidRPr="00F85F95" w:rsidRDefault="00F85F95" w:rsidP="00F85F9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85F95" w:rsidRPr="00F85F95" w:rsidRDefault="00F85F95" w:rsidP="00F85F95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(фамилия, имя, отчество)                    </w:t>
      </w:r>
    </w:p>
    <w:p w:rsidR="00F85F95" w:rsidRPr="00F85F95" w:rsidRDefault="00F85F95" w:rsidP="00F85F9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проживающего по адресу: _________________</w:t>
      </w:r>
    </w:p>
    <w:p w:rsidR="00F85F95" w:rsidRPr="00F85F95" w:rsidRDefault="00F85F95" w:rsidP="00F85F9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улица:__________________________________</w:t>
      </w:r>
    </w:p>
    <w:p w:rsidR="00F85F95" w:rsidRPr="00F85F95" w:rsidRDefault="00F85F95" w:rsidP="00F85F9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дом:____________________________________</w:t>
      </w:r>
    </w:p>
    <w:p w:rsidR="00F85F95" w:rsidRPr="00F85F95" w:rsidRDefault="00F85F95" w:rsidP="00F85F9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</w:rPr>
        <w:t>квартира:________________________________</w:t>
      </w:r>
    </w:p>
    <w:p w:rsidR="00F85F95" w:rsidRPr="00F85F95" w:rsidRDefault="00F85F95" w:rsidP="00F85F95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F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5F95">
        <w:rPr>
          <w:rFonts w:ascii="Times New Roman" w:hAnsi="Times New Roman" w:cs="Times New Roman"/>
          <w:sz w:val="24"/>
          <w:szCs w:val="24"/>
        </w:rPr>
        <w:t>-</w:t>
      </w:r>
      <w:r w:rsidRPr="00F85F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5F95">
        <w:rPr>
          <w:rFonts w:ascii="Times New Roman" w:hAnsi="Times New Roman" w:cs="Times New Roman"/>
          <w:sz w:val="24"/>
          <w:szCs w:val="24"/>
        </w:rPr>
        <w:t>:___________________________________</w:t>
      </w:r>
    </w:p>
    <w:p w:rsidR="00F85F95" w:rsidRPr="00F85F95" w:rsidRDefault="00F85F95" w:rsidP="00F85F95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F95" w:rsidRPr="00F85F95" w:rsidRDefault="00F85F95" w:rsidP="00F85F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5F95" w:rsidRPr="00F85F95" w:rsidRDefault="00F85F95" w:rsidP="00F85F95">
      <w:pPr>
        <w:jc w:val="center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ЗАЯВЛЕНИЕ</w:t>
      </w:r>
    </w:p>
    <w:p w:rsidR="00F85F95" w:rsidRPr="00F85F95" w:rsidRDefault="00F85F95" w:rsidP="00F85F95">
      <w:pPr>
        <w:jc w:val="center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center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85F95" w:rsidRPr="00F85F95" w:rsidRDefault="00F85F95" w:rsidP="00F85F95">
      <w:pPr>
        <w:rPr>
          <w:rFonts w:ascii="Times New Roman" w:hAnsi="Times New Roman" w:cs="Times New Roman"/>
        </w:rPr>
      </w:pPr>
    </w:p>
    <w:p w:rsidR="00F85F95" w:rsidRPr="00F85F95" w:rsidRDefault="00F85F95" w:rsidP="00F85F95">
      <w:pPr>
        <w:ind w:firstLine="4500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lastRenderedPageBreak/>
        <w:t xml:space="preserve">Информацию прошу направить </w:t>
      </w:r>
    </w:p>
    <w:p w:rsidR="00F85F95" w:rsidRPr="00F85F95" w:rsidRDefault="00F85F95" w:rsidP="00F85F95">
      <w:pPr>
        <w:ind w:firstLine="4500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 xml:space="preserve">следующим образом (отметить нужное): </w:t>
      </w:r>
    </w:p>
    <w:p w:rsidR="00F85F95" w:rsidRPr="00F85F95" w:rsidRDefault="00F85F95" w:rsidP="00F85F95">
      <w:pPr>
        <w:ind w:left="4500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1. по почтовому адресу:__________________________</w:t>
      </w:r>
    </w:p>
    <w:p w:rsidR="00F85F95" w:rsidRPr="00F85F95" w:rsidRDefault="00F85F95" w:rsidP="00F85F95">
      <w:pPr>
        <w:ind w:left="4500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2. электронной почтой по адресу:__________________</w:t>
      </w:r>
    </w:p>
    <w:p w:rsidR="00F85F95" w:rsidRPr="00F85F95" w:rsidRDefault="00F85F95" w:rsidP="00F85F95">
      <w:pPr>
        <w:ind w:firstLine="4500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3. посредством Регионального Портала</w:t>
      </w:r>
    </w:p>
    <w:p w:rsidR="00F85F95" w:rsidRPr="00F85F95" w:rsidRDefault="00F85F95" w:rsidP="00F85F95">
      <w:pPr>
        <w:ind w:firstLine="4500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государственных и муниципальных услуг.</w:t>
      </w:r>
    </w:p>
    <w:p w:rsidR="00F85F95" w:rsidRPr="00F85F95" w:rsidRDefault="00F85F95" w:rsidP="00F85F95">
      <w:pPr>
        <w:ind w:firstLine="4500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4. при личной явке в отдел ЖКХ</w:t>
      </w:r>
    </w:p>
    <w:p w:rsidR="00F85F95" w:rsidRPr="00F85F95" w:rsidRDefault="00F85F95" w:rsidP="00F85F95">
      <w:pPr>
        <w:ind w:firstLine="4500"/>
        <w:rPr>
          <w:rFonts w:ascii="Times New Roman" w:hAnsi="Times New Roman" w:cs="Times New Roman"/>
        </w:rPr>
      </w:pPr>
      <w:r w:rsidRPr="00F85F95">
        <w:rPr>
          <w:rFonts w:ascii="Times New Roman" w:hAnsi="Times New Roman" w:cs="Times New Roman"/>
        </w:rPr>
        <w:t>5. иное_________________________________________</w:t>
      </w:r>
    </w:p>
    <w:p w:rsidR="00F85F95" w:rsidRPr="00F85F95" w:rsidRDefault="00F85F95" w:rsidP="00F85F95">
      <w:pPr>
        <w:jc w:val="center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jc w:val="center"/>
        <w:rPr>
          <w:rFonts w:ascii="Times New Roman" w:hAnsi="Times New Roman" w:cs="Times New Roman"/>
        </w:rPr>
      </w:pPr>
    </w:p>
    <w:p w:rsidR="00F85F95" w:rsidRPr="00F85F95" w:rsidRDefault="00F85F95" w:rsidP="00F85F95">
      <w:pPr>
        <w:pStyle w:val="a6"/>
        <w:ind w:firstLine="567"/>
      </w:pPr>
    </w:p>
    <w:tbl>
      <w:tblPr>
        <w:tblpPr w:leftFromText="180" w:rightFromText="180" w:vertAnchor="text" w:horzAnchor="page" w:tblpX="5634" w:tblpY="1070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616"/>
        <w:gridCol w:w="142"/>
        <w:gridCol w:w="709"/>
        <w:gridCol w:w="425"/>
        <w:gridCol w:w="850"/>
        <w:gridCol w:w="709"/>
      </w:tblGrid>
      <w:tr w:rsidR="00F85F95" w:rsidRPr="00F85F95" w:rsidTr="001F2BE0">
        <w:trPr>
          <w:cantSplit/>
        </w:trPr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F95" w:rsidRPr="00F85F95" w:rsidRDefault="00F85F95" w:rsidP="001F2BE0">
            <w:pPr>
              <w:pStyle w:val="a6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F95" w:rsidRPr="00F85F95" w:rsidRDefault="00F85F95" w:rsidP="001F2BE0">
            <w:pPr>
              <w:pStyle w:val="a6"/>
              <w:jc w:val="center"/>
            </w:pPr>
          </w:p>
        </w:tc>
      </w:tr>
      <w:tr w:rsidR="00F85F95" w:rsidRPr="00F85F95" w:rsidTr="001F2BE0">
        <w:trPr>
          <w:cantSplit/>
        </w:trPr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F95" w:rsidRPr="00F85F95" w:rsidRDefault="00F85F95" w:rsidP="001F2BE0">
            <w:pPr>
              <w:pStyle w:val="a6"/>
              <w:jc w:val="center"/>
              <w:rPr>
                <w:i/>
                <w:iCs/>
              </w:rPr>
            </w:pPr>
            <w:r w:rsidRPr="00F85F95">
              <w:rPr>
                <w:i/>
                <w:iCs/>
              </w:rPr>
              <w:t xml:space="preserve">подпись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85F95" w:rsidRPr="00F85F95" w:rsidRDefault="00F85F95" w:rsidP="001F2BE0">
            <w:pPr>
              <w:pStyle w:val="a6"/>
              <w:jc w:val="center"/>
              <w:rPr>
                <w:i/>
                <w:iCs/>
              </w:rPr>
            </w:pPr>
          </w:p>
        </w:tc>
      </w:tr>
      <w:tr w:rsidR="00F85F95" w:rsidRPr="00F85F95" w:rsidTr="001F2BE0">
        <w:trPr>
          <w:gridAfter w:val="2"/>
          <w:wAfter w:w="1559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F95" w:rsidRPr="00F85F95" w:rsidRDefault="00F85F95" w:rsidP="001F2BE0">
            <w:pPr>
              <w:pStyle w:val="a6"/>
            </w:pPr>
            <w:r w:rsidRPr="00F85F95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F95" w:rsidRPr="00F85F95" w:rsidRDefault="00F85F95" w:rsidP="001F2BE0">
            <w:pPr>
              <w:pStyle w:val="a6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F95" w:rsidRPr="00F85F95" w:rsidRDefault="00F85F95" w:rsidP="001F2BE0">
            <w:pPr>
              <w:pStyle w:val="a6"/>
            </w:pPr>
            <w:r w:rsidRPr="00F85F95">
              <w:t>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F95" w:rsidRPr="00F85F95" w:rsidRDefault="00F85F95" w:rsidP="001F2BE0">
            <w:pPr>
              <w:pStyle w:val="a6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F95" w:rsidRPr="00F85F95" w:rsidRDefault="00F85F95" w:rsidP="001F2BE0">
            <w:pPr>
              <w:pStyle w:val="a6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F95" w:rsidRPr="00F85F95" w:rsidRDefault="00F85F95" w:rsidP="001F2BE0">
            <w:pPr>
              <w:pStyle w:val="a6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F95" w:rsidRPr="00F85F95" w:rsidRDefault="00F85F95" w:rsidP="001F2BE0">
            <w:pPr>
              <w:pStyle w:val="a6"/>
              <w:ind w:left="57"/>
            </w:pPr>
            <w:r w:rsidRPr="00F85F95">
              <w:t>г.</w:t>
            </w:r>
          </w:p>
        </w:tc>
      </w:tr>
    </w:tbl>
    <w:p w:rsidR="00F85F95" w:rsidRPr="00F85F95" w:rsidRDefault="00F85F95" w:rsidP="00F85F95">
      <w:pPr>
        <w:jc w:val="both"/>
        <w:rPr>
          <w:rFonts w:ascii="Times New Roman" w:hAnsi="Times New Roman" w:cs="Times New Roman"/>
        </w:rPr>
        <w:sectPr w:rsidR="00F85F95" w:rsidRPr="00F85F95" w:rsidSect="00EA5661">
          <w:headerReference w:type="even" r:id="rId9"/>
          <w:headerReference w:type="default" r:id="rId10"/>
          <w:pgSz w:w="11907" w:h="16840" w:code="9"/>
          <w:pgMar w:top="1134" w:right="567" w:bottom="1134" w:left="1134" w:header="567" w:footer="567" w:gutter="0"/>
          <w:cols w:space="720"/>
        </w:sectPr>
      </w:pPr>
    </w:p>
    <w:p w:rsidR="00666498" w:rsidRPr="00F85F95" w:rsidRDefault="00666498" w:rsidP="00F85F95">
      <w:pPr>
        <w:jc w:val="right"/>
        <w:rPr>
          <w:rFonts w:ascii="Times New Roman" w:hAnsi="Times New Roman" w:cs="Times New Roman"/>
        </w:rPr>
      </w:pPr>
    </w:p>
    <w:sectPr w:rsidR="00666498" w:rsidRPr="00F85F95" w:rsidSect="006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8AE" w:rsidRDefault="009E38AE" w:rsidP="00FB1026">
      <w:r>
        <w:separator/>
      </w:r>
    </w:p>
  </w:endnote>
  <w:endnote w:type="continuationSeparator" w:id="1">
    <w:p w:rsidR="009E38AE" w:rsidRDefault="009E38AE" w:rsidP="00FB1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8AE" w:rsidRDefault="009E38AE" w:rsidP="00FB1026">
      <w:r>
        <w:separator/>
      </w:r>
    </w:p>
  </w:footnote>
  <w:footnote w:type="continuationSeparator" w:id="1">
    <w:p w:rsidR="009E38AE" w:rsidRDefault="009E38AE" w:rsidP="00FB1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89" w:rsidRDefault="00770363" w:rsidP="00EA56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5F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89" w:rsidRDefault="009E38AE" w:rsidP="00EA566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989" w:rsidRDefault="009E38AE" w:rsidP="00EA5661">
    <w:pPr>
      <w:pStyle w:val="a6"/>
      <w:framePr w:wrap="around" w:vAnchor="text" w:hAnchor="margin" w:xAlign="right" w:y="1"/>
      <w:rPr>
        <w:rStyle w:val="a5"/>
      </w:rPr>
    </w:pPr>
  </w:p>
  <w:p w:rsidR="008E2989" w:rsidRDefault="009E38AE" w:rsidP="00EA5661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F95"/>
    <w:rsid w:val="00002051"/>
    <w:rsid w:val="0001691A"/>
    <w:rsid w:val="000214C8"/>
    <w:rsid w:val="000234FA"/>
    <w:rsid w:val="00027531"/>
    <w:rsid w:val="00033B35"/>
    <w:rsid w:val="00036523"/>
    <w:rsid w:val="00042C30"/>
    <w:rsid w:val="00044BE6"/>
    <w:rsid w:val="00046C54"/>
    <w:rsid w:val="00046DF3"/>
    <w:rsid w:val="000472F7"/>
    <w:rsid w:val="00054578"/>
    <w:rsid w:val="00062A9B"/>
    <w:rsid w:val="000671C8"/>
    <w:rsid w:val="0007308C"/>
    <w:rsid w:val="0007401B"/>
    <w:rsid w:val="00075292"/>
    <w:rsid w:val="00075E7A"/>
    <w:rsid w:val="000814F2"/>
    <w:rsid w:val="00081B7D"/>
    <w:rsid w:val="00083D5C"/>
    <w:rsid w:val="0008425F"/>
    <w:rsid w:val="00085B8A"/>
    <w:rsid w:val="00087522"/>
    <w:rsid w:val="00087C57"/>
    <w:rsid w:val="00092841"/>
    <w:rsid w:val="00095B6B"/>
    <w:rsid w:val="0009663B"/>
    <w:rsid w:val="00097BA6"/>
    <w:rsid w:val="000A0AB0"/>
    <w:rsid w:val="000A6279"/>
    <w:rsid w:val="000A71C2"/>
    <w:rsid w:val="000B06E6"/>
    <w:rsid w:val="000B51E3"/>
    <w:rsid w:val="000B68FD"/>
    <w:rsid w:val="000C30F7"/>
    <w:rsid w:val="000D4D83"/>
    <w:rsid w:val="000D5048"/>
    <w:rsid w:val="000E2426"/>
    <w:rsid w:val="000E3ECF"/>
    <w:rsid w:val="000E42A3"/>
    <w:rsid w:val="000E6352"/>
    <w:rsid w:val="000F3F9A"/>
    <w:rsid w:val="001004A8"/>
    <w:rsid w:val="00100C60"/>
    <w:rsid w:val="00103050"/>
    <w:rsid w:val="00111738"/>
    <w:rsid w:val="00113CBD"/>
    <w:rsid w:val="001227E7"/>
    <w:rsid w:val="00122DBF"/>
    <w:rsid w:val="00124D4D"/>
    <w:rsid w:val="00125700"/>
    <w:rsid w:val="00125E24"/>
    <w:rsid w:val="00131137"/>
    <w:rsid w:val="00131D94"/>
    <w:rsid w:val="00142129"/>
    <w:rsid w:val="001466E7"/>
    <w:rsid w:val="00152474"/>
    <w:rsid w:val="00153EF8"/>
    <w:rsid w:val="00157941"/>
    <w:rsid w:val="001668A9"/>
    <w:rsid w:val="00166C36"/>
    <w:rsid w:val="00166CE7"/>
    <w:rsid w:val="00180682"/>
    <w:rsid w:val="00186C73"/>
    <w:rsid w:val="00191A81"/>
    <w:rsid w:val="001956A8"/>
    <w:rsid w:val="001A3775"/>
    <w:rsid w:val="001A3E61"/>
    <w:rsid w:val="001A4CC3"/>
    <w:rsid w:val="001A6592"/>
    <w:rsid w:val="001B0E67"/>
    <w:rsid w:val="001B1B06"/>
    <w:rsid w:val="001B2171"/>
    <w:rsid w:val="001C1130"/>
    <w:rsid w:val="001C22D3"/>
    <w:rsid w:val="001C5E38"/>
    <w:rsid w:val="001C7F26"/>
    <w:rsid w:val="001D17A8"/>
    <w:rsid w:val="001D3CA2"/>
    <w:rsid w:val="001D764D"/>
    <w:rsid w:val="001F6208"/>
    <w:rsid w:val="001F74EE"/>
    <w:rsid w:val="00202B7C"/>
    <w:rsid w:val="00202E79"/>
    <w:rsid w:val="00204698"/>
    <w:rsid w:val="002046A6"/>
    <w:rsid w:val="00205412"/>
    <w:rsid w:val="002106A9"/>
    <w:rsid w:val="00212B67"/>
    <w:rsid w:val="002131F8"/>
    <w:rsid w:val="0022592B"/>
    <w:rsid w:val="0023085D"/>
    <w:rsid w:val="0023229B"/>
    <w:rsid w:val="00233EBB"/>
    <w:rsid w:val="0023776B"/>
    <w:rsid w:val="00240A5F"/>
    <w:rsid w:val="00241142"/>
    <w:rsid w:val="002419CC"/>
    <w:rsid w:val="00241F89"/>
    <w:rsid w:val="00251970"/>
    <w:rsid w:val="00253162"/>
    <w:rsid w:val="002535CF"/>
    <w:rsid w:val="0025458B"/>
    <w:rsid w:val="002546C2"/>
    <w:rsid w:val="002552E2"/>
    <w:rsid w:val="002566E3"/>
    <w:rsid w:val="002570DB"/>
    <w:rsid w:val="002573B2"/>
    <w:rsid w:val="00266FE3"/>
    <w:rsid w:val="00267B96"/>
    <w:rsid w:val="00270DD2"/>
    <w:rsid w:val="002733CE"/>
    <w:rsid w:val="00283805"/>
    <w:rsid w:val="00285EAA"/>
    <w:rsid w:val="00286989"/>
    <w:rsid w:val="0028730D"/>
    <w:rsid w:val="00290360"/>
    <w:rsid w:val="002903C1"/>
    <w:rsid w:val="0029157E"/>
    <w:rsid w:val="00291D61"/>
    <w:rsid w:val="00292059"/>
    <w:rsid w:val="002923E2"/>
    <w:rsid w:val="00293429"/>
    <w:rsid w:val="0029588F"/>
    <w:rsid w:val="00296D88"/>
    <w:rsid w:val="002A1126"/>
    <w:rsid w:val="002A4724"/>
    <w:rsid w:val="002A4A68"/>
    <w:rsid w:val="002B00CC"/>
    <w:rsid w:val="002B1EF2"/>
    <w:rsid w:val="002B36AE"/>
    <w:rsid w:val="002B4C2E"/>
    <w:rsid w:val="002B5E33"/>
    <w:rsid w:val="002B7121"/>
    <w:rsid w:val="002C2524"/>
    <w:rsid w:val="002C4AD9"/>
    <w:rsid w:val="002C4F12"/>
    <w:rsid w:val="002D04F4"/>
    <w:rsid w:val="002D1AE0"/>
    <w:rsid w:val="002D5E07"/>
    <w:rsid w:val="002E26E8"/>
    <w:rsid w:val="002F722E"/>
    <w:rsid w:val="002F78B3"/>
    <w:rsid w:val="0030062A"/>
    <w:rsid w:val="00302AE7"/>
    <w:rsid w:val="00305EBB"/>
    <w:rsid w:val="0031116B"/>
    <w:rsid w:val="00312676"/>
    <w:rsid w:val="00313EFB"/>
    <w:rsid w:val="0031604A"/>
    <w:rsid w:val="003259AA"/>
    <w:rsid w:val="00331CDF"/>
    <w:rsid w:val="003342FF"/>
    <w:rsid w:val="00335776"/>
    <w:rsid w:val="00337933"/>
    <w:rsid w:val="0034186E"/>
    <w:rsid w:val="003420B5"/>
    <w:rsid w:val="00343114"/>
    <w:rsid w:val="00343B6C"/>
    <w:rsid w:val="003477DB"/>
    <w:rsid w:val="0035484D"/>
    <w:rsid w:val="00354B12"/>
    <w:rsid w:val="00362EA6"/>
    <w:rsid w:val="00364391"/>
    <w:rsid w:val="003648CF"/>
    <w:rsid w:val="003659B7"/>
    <w:rsid w:val="00367312"/>
    <w:rsid w:val="00371D2E"/>
    <w:rsid w:val="00372105"/>
    <w:rsid w:val="0037357A"/>
    <w:rsid w:val="0037496A"/>
    <w:rsid w:val="00377911"/>
    <w:rsid w:val="0038101C"/>
    <w:rsid w:val="00383F7E"/>
    <w:rsid w:val="00387693"/>
    <w:rsid w:val="00393B7E"/>
    <w:rsid w:val="003967E0"/>
    <w:rsid w:val="00397AF7"/>
    <w:rsid w:val="00397FCE"/>
    <w:rsid w:val="003A068F"/>
    <w:rsid w:val="003A1419"/>
    <w:rsid w:val="003A223F"/>
    <w:rsid w:val="003B5F5C"/>
    <w:rsid w:val="003B62F9"/>
    <w:rsid w:val="003C411D"/>
    <w:rsid w:val="003C54AC"/>
    <w:rsid w:val="003D1915"/>
    <w:rsid w:val="003D2364"/>
    <w:rsid w:val="003D458C"/>
    <w:rsid w:val="003D465B"/>
    <w:rsid w:val="003E20AF"/>
    <w:rsid w:val="003E27DF"/>
    <w:rsid w:val="003E7D57"/>
    <w:rsid w:val="003F1864"/>
    <w:rsid w:val="003F551C"/>
    <w:rsid w:val="003F5BD8"/>
    <w:rsid w:val="003F6D1A"/>
    <w:rsid w:val="003F7206"/>
    <w:rsid w:val="004023B0"/>
    <w:rsid w:val="004038BB"/>
    <w:rsid w:val="00404ACF"/>
    <w:rsid w:val="00407714"/>
    <w:rsid w:val="00407C8B"/>
    <w:rsid w:val="00411D8A"/>
    <w:rsid w:val="004170C0"/>
    <w:rsid w:val="0041710F"/>
    <w:rsid w:val="00422515"/>
    <w:rsid w:val="00422DA6"/>
    <w:rsid w:val="004239A2"/>
    <w:rsid w:val="00426933"/>
    <w:rsid w:val="00426F24"/>
    <w:rsid w:val="0042794F"/>
    <w:rsid w:val="00431D72"/>
    <w:rsid w:val="00433BD0"/>
    <w:rsid w:val="00435B00"/>
    <w:rsid w:val="0043615F"/>
    <w:rsid w:val="00436C34"/>
    <w:rsid w:val="00441670"/>
    <w:rsid w:val="00450331"/>
    <w:rsid w:val="00450E4F"/>
    <w:rsid w:val="0045495A"/>
    <w:rsid w:val="00455602"/>
    <w:rsid w:val="0045673F"/>
    <w:rsid w:val="00456831"/>
    <w:rsid w:val="00460962"/>
    <w:rsid w:val="00462D04"/>
    <w:rsid w:val="0047564D"/>
    <w:rsid w:val="0047636E"/>
    <w:rsid w:val="004776D1"/>
    <w:rsid w:val="004820E0"/>
    <w:rsid w:val="004832EB"/>
    <w:rsid w:val="004846A6"/>
    <w:rsid w:val="004847F3"/>
    <w:rsid w:val="00485946"/>
    <w:rsid w:val="0048651B"/>
    <w:rsid w:val="00491B4A"/>
    <w:rsid w:val="0049624B"/>
    <w:rsid w:val="004A040C"/>
    <w:rsid w:val="004A0624"/>
    <w:rsid w:val="004A233A"/>
    <w:rsid w:val="004A3BB0"/>
    <w:rsid w:val="004A3DB2"/>
    <w:rsid w:val="004A499B"/>
    <w:rsid w:val="004A7132"/>
    <w:rsid w:val="004A7ABC"/>
    <w:rsid w:val="004B0A7D"/>
    <w:rsid w:val="004B242C"/>
    <w:rsid w:val="004B38C7"/>
    <w:rsid w:val="004B5E53"/>
    <w:rsid w:val="004C01DA"/>
    <w:rsid w:val="004C5B3A"/>
    <w:rsid w:val="004D2380"/>
    <w:rsid w:val="004D56F3"/>
    <w:rsid w:val="004E1E49"/>
    <w:rsid w:val="004E76D5"/>
    <w:rsid w:val="004E7CAE"/>
    <w:rsid w:val="004F0D3E"/>
    <w:rsid w:val="004F2D5C"/>
    <w:rsid w:val="004F3516"/>
    <w:rsid w:val="004F3550"/>
    <w:rsid w:val="004F5B48"/>
    <w:rsid w:val="004F6B63"/>
    <w:rsid w:val="0050016D"/>
    <w:rsid w:val="00512000"/>
    <w:rsid w:val="00525E59"/>
    <w:rsid w:val="00530346"/>
    <w:rsid w:val="005320B7"/>
    <w:rsid w:val="005342A6"/>
    <w:rsid w:val="00535BBB"/>
    <w:rsid w:val="005364AC"/>
    <w:rsid w:val="005437C8"/>
    <w:rsid w:val="00543FBA"/>
    <w:rsid w:val="005504C9"/>
    <w:rsid w:val="00555471"/>
    <w:rsid w:val="00556198"/>
    <w:rsid w:val="00557309"/>
    <w:rsid w:val="00557A68"/>
    <w:rsid w:val="00561A6E"/>
    <w:rsid w:val="00564A43"/>
    <w:rsid w:val="005727FE"/>
    <w:rsid w:val="00572A0F"/>
    <w:rsid w:val="005777E5"/>
    <w:rsid w:val="00580147"/>
    <w:rsid w:val="005827AC"/>
    <w:rsid w:val="00582D40"/>
    <w:rsid w:val="005847BC"/>
    <w:rsid w:val="00590164"/>
    <w:rsid w:val="005952F5"/>
    <w:rsid w:val="005979A8"/>
    <w:rsid w:val="005A0C23"/>
    <w:rsid w:val="005A3032"/>
    <w:rsid w:val="005A3859"/>
    <w:rsid w:val="005B09D0"/>
    <w:rsid w:val="005B1E1B"/>
    <w:rsid w:val="005B2EA5"/>
    <w:rsid w:val="005C4016"/>
    <w:rsid w:val="005C629C"/>
    <w:rsid w:val="005F2310"/>
    <w:rsid w:val="005F3682"/>
    <w:rsid w:val="005F39A0"/>
    <w:rsid w:val="005F5B12"/>
    <w:rsid w:val="005F7E2F"/>
    <w:rsid w:val="006039B2"/>
    <w:rsid w:val="00603B67"/>
    <w:rsid w:val="0061146C"/>
    <w:rsid w:val="006117AC"/>
    <w:rsid w:val="006168DA"/>
    <w:rsid w:val="00617F35"/>
    <w:rsid w:val="00620BCD"/>
    <w:rsid w:val="00623E14"/>
    <w:rsid w:val="0062494A"/>
    <w:rsid w:val="00632987"/>
    <w:rsid w:val="00633863"/>
    <w:rsid w:val="006338A3"/>
    <w:rsid w:val="0063698E"/>
    <w:rsid w:val="006430B5"/>
    <w:rsid w:val="00643753"/>
    <w:rsid w:val="006453E8"/>
    <w:rsid w:val="00650CEE"/>
    <w:rsid w:val="00657F34"/>
    <w:rsid w:val="00661391"/>
    <w:rsid w:val="00662C21"/>
    <w:rsid w:val="006633A1"/>
    <w:rsid w:val="006634F8"/>
    <w:rsid w:val="00666498"/>
    <w:rsid w:val="00671881"/>
    <w:rsid w:val="00677300"/>
    <w:rsid w:val="00681830"/>
    <w:rsid w:val="006820A8"/>
    <w:rsid w:val="006829A2"/>
    <w:rsid w:val="00694476"/>
    <w:rsid w:val="00697088"/>
    <w:rsid w:val="006A38A3"/>
    <w:rsid w:val="006A3B1E"/>
    <w:rsid w:val="006A777F"/>
    <w:rsid w:val="006A7A07"/>
    <w:rsid w:val="006B0EDC"/>
    <w:rsid w:val="006B7E23"/>
    <w:rsid w:val="006C3119"/>
    <w:rsid w:val="006C35DB"/>
    <w:rsid w:val="006D241C"/>
    <w:rsid w:val="006D26B6"/>
    <w:rsid w:val="006D2826"/>
    <w:rsid w:val="006D3DE2"/>
    <w:rsid w:val="006D65E5"/>
    <w:rsid w:val="006D6861"/>
    <w:rsid w:val="006E0C48"/>
    <w:rsid w:val="006E3C20"/>
    <w:rsid w:val="006F06A7"/>
    <w:rsid w:val="006F0A41"/>
    <w:rsid w:val="006F4323"/>
    <w:rsid w:val="006F483A"/>
    <w:rsid w:val="006F5EC6"/>
    <w:rsid w:val="006F6E87"/>
    <w:rsid w:val="007012A4"/>
    <w:rsid w:val="007037D9"/>
    <w:rsid w:val="00716219"/>
    <w:rsid w:val="00723AE1"/>
    <w:rsid w:val="007258EF"/>
    <w:rsid w:val="00725F3C"/>
    <w:rsid w:val="007321B4"/>
    <w:rsid w:val="00733E90"/>
    <w:rsid w:val="00735BC7"/>
    <w:rsid w:val="00752111"/>
    <w:rsid w:val="00753E3C"/>
    <w:rsid w:val="007550BE"/>
    <w:rsid w:val="007610F9"/>
    <w:rsid w:val="00770363"/>
    <w:rsid w:val="00772D7F"/>
    <w:rsid w:val="00775B3A"/>
    <w:rsid w:val="00776A11"/>
    <w:rsid w:val="007822F1"/>
    <w:rsid w:val="00796396"/>
    <w:rsid w:val="007A0D3D"/>
    <w:rsid w:val="007A7F86"/>
    <w:rsid w:val="007B0CF0"/>
    <w:rsid w:val="007B165C"/>
    <w:rsid w:val="007B1694"/>
    <w:rsid w:val="007B536D"/>
    <w:rsid w:val="007D5197"/>
    <w:rsid w:val="007E5185"/>
    <w:rsid w:val="007F1CEC"/>
    <w:rsid w:val="007F1DFB"/>
    <w:rsid w:val="007F2194"/>
    <w:rsid w:val="007F55F2"/>
    <w:rsid w:val="007F6920"/>
    <w:rsid w:val="007F6FF3"/>
    <w:rsid w:val="008055EE"/>
    <w:rsid w:val="00806313"/>
    <w:rsid w:val="0080724B"/>
    <w:rsid w:val="00807E62"/>
    <w:rsid w:val="00811E7A"/>
    <w:rsid w:val="00813782"/>
    <w:rsid w:val="0081576E"/>
    <w:rsid w:val="00821360"/>
    <w:rsid w:val="00821678"/>
    <w:rsid w:val="00822234"/>
    <w:rsid w:val="0082374F"/>
    <w:rsid w:val="00823B1D"/>
    <w:rsid w:val="0082675B"/>
    <w:rsid w:val="0083221F"/>
    <w:rsid w:val="0083226A"/>
    <w:rsid w:val="00835D01"/>
    <w:rsid w:val="00840D34"/>
    <w:rsid w:val="008422F4"/>
    <w:rsid w:val="00850C9F"/>
    <w:rsid w:val="00853F85"/>
    <w:rsid w:val="008606A1"/>
    <w:rsid w:val="008640CE"/>
    <w:rsid w:val="00864A1D"/>
    <w:rsid w:val="0087204D"/>
    <w:rsid w:val="008727DA"/>
    <w:rsid w:val="008747BF"/>
    <w:rsid w:val="00875AC0"/>
    <w:rsid w:val="00876A7B"/>
    <w:rsid w:val="00876AFF"/>
    <w:rsid w:val="00885257"/>
    <w:rsid w:val="00887A52"/>
    <w:rsid w:val="00892733"/>
    <w:rsid w:val="0089283F"/>
    <w:rsid w:val="008928C6"/>
    <w:rsid w:val="0089306C"/>
    <w:rsid w:val="008931EB"/>
    <w:rsid w:val="008935FF"/>
    <w:rsid w:val="00897120"/>
    <w:rsid w:val="008A676E"/>
    <w:rsid w:val="008A6947"/>
    <w:rsid w:val="008A78BD"/>
    <w:rsid w:val="008B0F3F"/>
    <w:rsid w:val="008B4906"/>
    <w:rsid w:val="008B4A30"/>
    <w:rsid w:val="008B501F"/>
    <w:rsid w:val="008B7E2B"/>
    <w:rsid w:val="008C1199"/>
    <w:rsid w:val="008C13BB"/>
    <w:rsid w:val="008C52C0"/>
    <w:rsid w:val="008C5693"/>
    <w:rsid w:val="008D007B"/>
    <w:rsid w:val="008D32BB"/>
    <w:rsid w:val="008E0030"/>
    <w:rsid w:val="008E06C9"/>
    <w:rsid w:val="008E2999"/>
    <w:rsid w:val="008E5704"/>
    <w:rsid w:val="008F11A2"/>
    <w:rsid w:val="008F3C7D"/>
    <w:rsid w:val="008F45FB"/>
    <w:rsid w:val="008F6168"/>
    <w:rsid w:val="00902ED6"/>
    <w:rsid w:val="00911CBF"/>
    <w:rsid w:val="00914DF0"/>
    <w:rsid w:val="0094015D"/>
    <w:rsid w:val="009460A0"/>
    <w:rsid w:val="00951F13"/>
    <w:rsid w:val="00951F22"/>
    <w:rsid w:val="00955086"/>
    <w:rsid w:val="0096076E"/>
    <w:rsid w:val="009633EC"/>
    <w:rsid w:val="00963AAC"/>
    <w:rsid w:val="0096593E"/>
    <w:rsid w:val="0097739C"/>
    <w:rsid w:val="009812F3"/>
    <w:rsid w:val="00983771"/>
    <w:rsid w:val="009855F1"/>
    <w:rsid w:val="00994BAA"/>
    <w:rsid w:val="009A1B34"/>
    <w:rsid w:val="009A3EE4"/>
    <w:rsid w:val="009A62DA"/>
    <w:rsid w:val="009A7A3F"/>
    <w:rsid w:val="009B216F"/>
    <w:rsid w:val="009B4A40"/>
    <w:rsid w:val="009B6425"/>
    <w:rsid w:val="009B7211"/>
    <w:rsid w:val="009C0912"/>
    <w:rsid w:val="009C18A7"/>
    <w:rsid w:val="009C30BE"/>
    <w:rsid w:val="009D4211"/>
    <w:rsid w:val="009D4DE3"/>
    <w:rsid w:val="009E05E3"/>
    <w:rsid w:val="009E3536"/>
    <w:rsid w:val="009E38AE"/>
    <w:rsid w:val="009E6C25"/>
    <w:rsid w:val="009E7BB5"/>
    <w:rsid w:val="009F06A0"/>
    <w:rsid w:val="00A019FE"/>
    <w:rsid w:val="00A01C17"/>
    <w:rsid w:val="00A02348"/>
    <w:rsid w:val="00A0539A"/>
    <w:rsid w:val="00A117F3"/>
    <w:rsid w:val="00A13774"/>
    <w:rsid w:val="00A14256"/>
    <w:rsid w:val="00A203CA"/>
    <w:rsid w:val="00A26965"/>
    <w:rsid w:val="00A326A2"/>
    <w:rsid w:val="00A32B26"/>
    <w:rsid w:val="00A3729C"/>
    <w:rsid w:val="00A40B04"/>
    <w:rsid w:val="00A4103F"/>
    <w:rsid w:val="00A44E66"/>
    <w:rsid w:val="00A4558E"/>
    <w:rsid w:val="00A46700"/>
    <w:rsid w:val="00A46927"/>
    <w:rsid w:val="00A52A97"/>
    <w:rsid w:val="00A5340B"/>
    <w:rsid w:val="00A62E61"/>
    <w:rsid w:val="00A63C30"/>
    <w:rsid w:val="00A664E0"/>
    <w:rsid w:val="00A7175D"/>
    <w:rsid w:val="00A722F9"/>
    <w:rsid w:val="00A83FD5"/>
    <w:rsid w:val="00A84A2F"/>
    <w:rsid w:val="00A85A55"/>
    <w:rsid w:val="00A944BC"/>
    <w:rsid w:val="00A95363"/>
    <w:rsid w:val="00A95FA0"/>
    <w:rsid w:val="00A97FBC"/>
    <w:rsid w:val="00AA2F9C"/>
    <w:rsid w:val="00AA3E8B"/>
    <w:rsid w:val="00AB0732"/>
    <w:rsid w:val="00AB5547"/>
    <w:rsid w:val="00AB6C3D"/>
    <w:rsid w:val="00AC2CC3"/>
    <w:rsid w:val="00AD0745"/>
    <w:rsid w:val="00AD1444"/>
    <w:rsid w:val="00AD20A4"/>
    <w:rsid w:val="00AD2CB6"/>
    <w:rsid w:val="00AD328A"/>
    <w:rsid w:val="00AD39E4"/>
    <w:rsid w:val="00AD5E54"/>
    <w:rsid w:val="00AD6448"/>
    <w:rsid w:val="00AE1E59"/>
    <w:rsid w:val="00AE3D89"/>
    <w:rsid w:val="00AE5220"/>
    <w:rsid w:val="00AE65E2"/>
    <w:rsid w:val="00AE692B"/>
    <w:rsid w:val="00AF3A74"/>
    <w:rsid w:val="00B00AE4"/>
    <w:rsid w:val="00B13B39"/>
    <w:rsid w:val="00B13F36"/>
    <w:rsid w:val="00B14DC4"/>
    <w:rsid w:val="00B16E3A"/>
    <w:rsid w:val="00B20FFD"/>
    <w:rsid w:val="00B229D1"/>
    <w:rsid w:val="00B25951"/>
    <w:rsid w:val="00B32658"/>
    <w:rsid w:val="00B33589"/>
    <w:rsid w:val="00B352FD"/>
    <w:rsid w:val="00B36CB8"/>
    <w:rsid w:val="00B43608"/>
    <w:rsid w:val="00B54C74"/>
    <w:rsid w:val="00B54FF9"/>
    <w:rsid w:val="00B63422"/>
    <w:rsid w:val="00B64DFC"/>
    <w:rsid w:val="00B66738"/>
    <w:rsid w:val="00B74FBE"/>
    <w:rsid w:val="00B762CF"/>
    <w:rsid w:val="00B81430"/>
    <w:rsid w:val="00B86ED0"/>
    <w:rsid w:val="00B87A89"/>
    <w:rsid w:val="00B9154B"/>
    <w:rsid w:val="00B917C6"/>
    <w:rsid w:val="00B934F4"/>
    <w:rsid w:val="00B9417C"/>
    <w:rsid w:val="00BA2D1B"/>
    <w:rsid w:val="00BA5DBC"/>
    <w:rsid w:val="00BA73E3"/>
    <w:rsid w:val="00BB57E3"/>
    <w:rsid w:val="00BB711F"/>
    <w:rsid w:val="00BC055E"/>
    <w:rsid w:val="00BC1224"/>
    <w:rsid w:val="00BC181F"/>
    <w:rsid w:val="00BC4404"/>
    <w:rsid w:val="00BC5341"/>
    <w:rsid w:val="00BD0156"/>
    <w:rsid w:val="00BD036B"/>
    <w:rsid w:val="00BE0558"/>
    <w:rsid w:val="00BE5AF8"/>
    <w:rsid w:val="00BE60FD"/>
    <w:rsid w:val="00BF3112"/>
    <w:rsid w:val="00BF6B3A"/>
    <w:rsid w:val="00BF6BC5"/>
    <w:rsid w:val="00BF7741"/>
    <w:rsid w:val="00C00A86"/>
    <w:rsid w:val="00C02FCF"/>
    <w:rsid w:val="00C06914"/>
    <w:rsid w:val="00C06C86"/>
    <w:rsid w:val="00C12F30"/>
    <w:rsid w:val="00C15749"/>
    <w:rsid w:val="00C17152"/>
    <w:rsid w:val="00C21D04"/>
    <w:rsid w:val="00C30F70"/>
    <w:rsid w:val="00C32EC7"/>
    <w:rsid w:val="00C349FB"/>
    <w:rsid w:val="00C40E63"/>
    <w:rsid w:val="00C41EBA"/>
    <w:rsid w:val="00C44240"/>
    <w:rsid w:val="00C45902"/>
    <w:rsid w:val="00C5000D"/>
    <w:rsid w:val="00C50366"/>
    <w:rsid w:val="00C50C7A"/>
    <w:rsid w:val="00C574CF"/>
    <w:rsid w:val="00C57AD1"/>
    <w:rsid w:val="00C65032"/>
    <w:rsid w:val="00C72574"/>
    <w:rsid w:val="00C72A7D"/>
    <w:rsid w:val="00C75848"/>
    <w:rsid w:val="00C75E47"/>
    <w:rsid w:val="00C82D99"/>
    <w:rsid w:val="00C835AC"/>
    <w:rsid w:val="00C853A7"/>
    <w:rsid w:val="00C8593C"/>
    <w:rsid w:val="00C86D88"/>
    <w:rsid w:val="00C93622"/>
    <w:rsid w:val="00C93F68"/>
    <w:rsid w:val="00C977AE"/>
    <w:rsid w:val="00CA4FFD"/>
    <w:rsid w:val="00CB1A95"/>
    <w:rsid w:val="00CB5174"/>
    <w:rsid w:val="00CC024C"/>
    <w:rsid w:val="00CC07C7"/>
    <w:rsid w:val="00CC53E0"/>
    <w:rsid w:val="00CC5A70"/>
    <w:rsid w:val="00CC6A7D"/>
    <w:rsid w:val="00CD54EA"/>
    <w:rsid w:val="00CD5785"/>
    <w:rsid w:val="00CE3900"/>
    <w:rsid w:val="00CE7729"/>
    <w:rsid w:val="00CF165A"/>
    <w:rsid w:val="00D04AEC"/>
    <w:rsid w:val="00D04D5F"/>
    <w:rsid w:val="00D05B40"/>
    <w:rsid w:val="00D06B45"/>
    <w:rsid w:val="00D06F92"/>
    <w:rsid w:val="00D1060D"/>
    <w:rsid w:val="00D153CC"/>
    <w:rsid w:val="00D20D9B"/>
    <w:rsid w:val="00D259E6"/>
    <w:rsid w:val="00D25BF4"/>
    <w:rsid w:val="00D33897"/>
    <w:rsid w:val="00D35D06"/>
    <w:rsid w:val="00D35D71"/>
    <w:rsid w:val="00D475BA"/>
    <w:rsid w:val="00D51289"/>
    <w:rsid w:val="00D54242"/>
    <w:rsid w:val="00D552E3"/>
    <w:rsid w:val="00D569E3"/>
    <w:rsid w:val="00D56C2A"/>
    <w:rsid w:val="00D57307"/>
    <w:rsid w:val="00D614E7"/>
    <w:rsid w:val="00D70B42"/>
    <w:rsid w:val="00D762E9"/>
    <w:rsid w:val="00D76AE0"/>
    <w:rsid w:val="00D77213"/>
    <w:rsid w:val="00D81BEC"/>
    <w:rsid w:val="00D82D54"/>
    <w:rsid w:val="00D907CB"/>
    <w:rsid w:val="00D93B15"/>
    <w:rsid w:val="00D942C8"/>
    <w:rsid w:val="00D959DA"/>
    <w:rsid w:val="00D97E45"/>
    <w:rsid w:val="00DA2101"/>
    <w:rsid w:val="00DA30AB"/>
    <w:rsid w:val="00DA4905"/>
    <w:rsid w:val="00DA7168"/>
    <w:rsid w:val="00DB53C5"/>
    <w:rsid w:val="00DC0ABB"/>
    <w:rsid w:val="00DD16A1"/>
    <w:rsid w:val="00DD1CE8"/>
    <w:rsid w:val="00DD24DD"/>
    <w:rsid w:val="00DD6339"/>
    <w:rsid w:val="00DE0F53"/>
    <w:rsid w:val="00DE1E3C"/>
    <w:rsid w:val="00DF33B1"/>
    <w:rsid w:val="00DF5CA9"/>
    <w:rsid w:val="00E002EC"/>
    <w:rsid w:val="00E063EA"/>
    <w:rsid w:val="00E1148C"/>
    <w:rsid w:val="00E135D0"/>
    <w:rsid w:val="00E13DAC"/>
    <w:rsid w:val="00E15FB6"/>
    <w:rsid w:val="00E211A9"/>
    <w:rsid w:val="00E30269"/>
    <w:rsid w:val="00E35010"/>
    <w:rsid w:val="00E406CB"/>
    <w:rsid w:val="00E4092B"/>
    <w:rsid w:val="00E47BC5"/>
    <w:rsid w:val="00E511EF"/>
    <w:rsid w:val="00E60315"/>
    <w:rsid w:val="00E60774"/>
    <w:rsid w:val="00E60C5B"/>
    <w:rsid w:val="00E60E44"/>
    <w:rsid w:val="00E64BAE"/>
    <w:rsid w:val="00E652C9"/>
    <w:rsid w:val="00E65505"/>
    <w:rsid w:val="00E75F1E"/>
    <w:rsid w:val="00E77C28"/>
    <w:rsid w:val="00E80F63"/>
    <w:rsid w:val="00E975D1"/>
    <w:rsid w:val="00EA1051"/>
    <w:rsid w:val="00EB016A"/>
    <w:rsid w:val="00EB20CA"/>
    <w:rsid w:val="00EB3344"/>
    <w:rsid w:val="00EB3698"/>
    <w:rsid w:val="00EB544D"/>
    <w:rsid w:val="00EB591E"/>
    <w:rsid w:val="00EB69A7"/>
    <w:rsid w:val="00EC371E"/>
    <w:rsid w:val="00EC74AA"/>
    <w:rsid w:val="00EC773D"/>
    <w:rsid w:val="00ED73A4"/>
    <w:rsid w:val="00EE00E2"/>
    <w:rsid w:val="00EF41CF"/>
    <w:rsid w:val="00EF421F"/>
    <w:rsid w:val="00EF47D6"/>
    <w:rsid w:val="00EF5DFF"/>
    <w:rsid w:val="00F01ED1"/>
    <w:rsid w:val="00F03EAF"/>
    <w:rsid w:val="00F05821"/>
    <w:rsid w:val="00F11AC7"/>
    <w:rsid w:val="00F16C7E"/>
    <w:rsid w:val="00F21B66"/>
    <w:rsid w:val="00F22A74"/>
    <w:rsid w:val="00F25035"/>
    <w:rsid w:val="00F27232"/>
    <w:rsid w:val="00F30260"/>
    <w:rsid w:val="00F33784"/>
    <w:rsid w:val="00F344AA"/>
    <w:rsid w:val="00F40148"/>
    <w:rsid w:val="00F409D0"/>
    <w:rsid w:val="00F4421F"/>
    <w:rsid w:val="00F44721"/>
    <w:rsid w:val="00F449F5"/>
    <w:rsid w:val="00F53A8D"/>
    <w:rsid w:val="00F55CE6"/>
    <w:rsid w:val="00F6005E"/>
    <w:rsid w:val="00F61328"/>
    <w:rsid w:val="00F67E67"/>
    <w:rsid w:val="00F67E9D"/>
    <w:rsid w:val="00F755FB"/>
    <w:rsid w:val="00F808E5"/>
    <w:rsid w:val="00F85F95"/>
    <w:rsid w:val="00F9678D"/>
    <w:rsid w:val="00FB0078"/>
    <w:rsid w:val="00FB1026"/>
    <w:rsid w:val="00FB4223"/>
    <w:rsid w:val="00FC055D"/>
    <w:rsid w:val="00FC295A"/>
    <w:rsid w:val="00FD3916"/>
    <w:rsid w:val="00FD6FDB"/>
    <w:rsid w:val="00FE14C7"/>
    <w:rsid w:val="00FF2C16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F9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F95"/>
    <w:rPr>
      <w:rFonts w:ascii="Tahoma" w:eastAsia="Courier New" w:hAnsi="Tahoma" w:cs="Tahoma"/>
      <w:color w:val="000000"/>
      <w:sz w:val="16"/>
      <w:szCs w:val="16"/>
    </w:rPr>
  </w:style>
  <w:style w:type="character" w:styleId="a5">
    <w:name w:val="page number"/>
    <w:basedOn w:val="a0"/>
    <w:rsid w:val="00F85F95"/>
  </w:style>
  <w:style w:type="paragraph" w:styleId="a6">
    <w:name w:val="header"/>
    <w:basedOn w:val="a"/>
    <w:link w:val="a7"/>
    <w:rsid w:val="00F85F95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Верхний колонтитул Знак"/>
    <w:basedOn w:val="a0"/>
    <w:link w:val="a6"/>
    <w:rsid w:val="00F85F95"/>
    <w:rPr>
      <w:sz w:val="24"/>
      <w:szCs w:val="24"/>
    </w:rPr>
  </w:style>
  <w:style w:type="paragraph" w:customStyle="1" w:styleId="ConsPlusNormal">
    <w:name w:val="ConsPlusNormal"/>
    <w:link w:val="ConsPlusNormal0"/>
    <w:rsid w:val="00F85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5F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85F95"/>
    <w:rPr>
      <w:rFonts w:ascii="Arial" w:hAnsi="Arial" w:cs="Arial"/>
    </w:rPr>
  </w:style>
  <w:style w:type="paragraph" w:styleId="a8">
    <w:name w:val="List Paragraph"/>
    <w:basedOn w:val="a"/>
    <w:qFormat/>
    <w:rsid w:val="00F85F9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customStyle="1" w:styleId="a9">
    <w:name w:val="Таблицы (моноширинный)"/>
    <w:basedOn w:val="a"/>
    <w:next w:val="a"/>
    <w:rsid w:val="00F85F95"/>
    <w:pPr>
      <w:autoSpaceDE w:val="0"/>
      <w:autoSpaceDN w:val="0"/>
      <w:adjustRightInd w:val="0"/>
      <w:jc w:val="both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admhmao.ru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gu.admhmao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OstaninAV</dc:creator>
  <cp:keywords/>
  <dc:description/>
  <cp:lastModifiedBy>Александр И. Павлюков</cp:lastModifiedBy>
  <cp:revision>5</cp:revision>
  <dcterms:created xsi:type="dcterms:W3CDTF">2016-12-01T05:23:00Z</dcterms:created>
  <dcterms:modified xsi:type="dcterms:W3CDTF">2016-12-01T05:53:00Z</dcterms:modified>
</cp:coreProperties>
</file>