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C7146" w:rsidRPr="00DA5B36" w:rsidTr="006A05B5">
        <w:trPr>
          <w:trHeight w:val="4970"/>
        </w:trPr>
        <w:tc>
          <w:tcPr>
            <w:tcW w:w="9747" w:type="dxa"/>
          </w:tcPr>
          <w:p w:rsidR="009C7146" w:rsidRPr="00DA5B36" w:rsidRDefault="009C7146" w:rsidP="006A05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6" w:rsidRPr="00DA5B36" w:rsidRDefault="009C7146" w:rsidP="006A05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66675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46" w:rsidRPr="007B708A" w:rsidRDefault="009C7146" w:rsidP="006A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8A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9C7146" w:rsidRPr="007B708A" w:rsidRDefault="009C7146" w:rsidP="006A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8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 ТАЛИНКА</w:t>
            </w:r>
          </w:p>
          <w:p w:rsidR="009C7146" w:rsidRPr="00DA5B36" w:rsidRDefault="009C7146" w:rsidP="006A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9C7146" w:rsidRPr="00DA5B36" w:rsidRDefault="009C7146" w:rsidP="006A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-Югры</w:t>
            </w:r>
          </w:p>
          <w:p w:rsidR="009C7146" w:rsidRPr="00DA5B36" w:rsidRDefault="009C7146" w:rsidP="006A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46" w:rsidRPr="00DA5B36" w:rsidRDefault="009C7146" w:rsidP="006A05B5">
            <w:p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C7146" w:rsidRPr="00DA5B36" w:rsidRDefault="009C7146" w:rsidP="006A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4D" w:rsidRDefault="009C7146" w:rsidP="00AE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64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AE644D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A5B3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bookmarkStart w:id="0" w:name="_GoBack"/>
            <w:bookmarkEnd w:id="0"/>
            <w:r w:rsidR="00AE644D">
              <w:rPr>
                <w:rFonts w:ascii="Times New Roman" w:hAnsi="Times New Roman" w:cs="Times New Roman"/>
                <w:sz w:val="24"/>
                <w:szCs w:val="24"/>
              </w:rPr>
              <w:t>№ 03</w:t>
            </w:r>
          </w:p>
          <w:p w:rsidR="009C7146" w:rsidRPr="00DA5B36" w:rsidRDefault="009C7146" w:rsidP="00AE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. Талинка</w:t>
            </w:r>
          </w:p>
          <w:p w:rsidR="009C7146" w:rsidRPr="00DA5B36" w:rsidRDefault="009C7146" w:rsidP="006A05B5">
            <w:pPr>
              <w:pStyle w:val="a6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9C7146" w:rsidRPr="00DA5B36" w:rsidTr="002E2171">
        <w:tblPrEx>
          <w:tblLook w:val="0000" w:firstRow="0" w:lastRow="0" w:firstColumn="0" w:lastColumn="0" w:noHBand="0" w:noVBand="0"/>
        </w:tblPrEx>
        <w:trPr>
          <w:trHeight w:val="3249"/>
        </w:trPr>
        <w:tc>
          <w:tcPr>
            <w:tcW w:w="9747" w:type="dxa"/>
          </w:tcPr>
          <w:p w:rsidR="009C7146" w:rsidRDefault="009C7146" w:rsidP="006A05B5">
            <w:pPr>
              <w:pStyle w:val="a6"/>
              <w:tabs>
                <w:tab w:val="left" w:pos="0"/>
                <w:tab w:val="left" w:pos="5085"/>
              </w:tabs>
              <w:spacing w:line="240" w:lineRule="atLeast"/>
              <w:ind w:right="4569"/>
              <w:contextualSpacing/>
              <w:jc w:val="both"/>
              <w:rPr>
                <w:b w:val="0"/>
                <w:sz w:val="24"/>
                <w:szCs w:val="24"/>
              </w:rPr>
            </w:pPr>
            <w:r w:rsidRPr="00DA5B36">
              <w:rPr>
                <w:b w:val="0"/>
                <w:sz w:val="24"/>
                <w:szCs w:val="24"/>
              </w:rPr>
              <w:t xml:space="preserve">О </w:t>
            </w:r>
            <w:r>
              <w:rPr>
                <w:b w:val="0"/>
                <w:sz w:val="24"/>
                <w:szCs w:val="24"/>
              </w:rPr>
              <w:t xml:space="preserve">внесении дополнений в </w:t>
            </w:r>
          </w:p>
          <w:p w:rsidR="009C7146" w:rsidRDefault="009C7146" w:rsidP="006A05B5">
            <w:pPr>
              <w:pStyle w:val="a6"/>
              <w:tabs>
                <w:tab w:val="left" w:pos="0"/>
                <w:tab w:val="left" w:pos="5085"/>
              </w:tabs>
              <w:spacing w:line="240" w:lineRule="atLeast"/>
              <w:ind w:right="4569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Совета депутатов г.п.Талинка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AC">
              <w:rPr>
                <w:rFonts w:ascii="Times New Roman" w:hAnsi="Times New Roman" w:cs="Times New Roman"/>
                <w:sz w:val="24"/>
                <w:szCs w:val="24"/>
              </w:rPr>
              <w:t>от 16.06.2011 г.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31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14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C714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</w:t>
            </w: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определения размера дохода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стоимости имущества граждан 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признания их малоимущими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предоставления им по договорам 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социального найма жилых помещений </w:t>
            </w:r>
          </w:p>
          <w:p w:rsid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жилищного фонда</w:t>
            </w:r>
            <w:r w:rsidRPr="009C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146" w:rsidRPr="009C7146" w:rsidRDefault="009C7146" w:rsidP="009C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1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9C7146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r>
              <w:rPr>
                <w:bCs/>
              </w:rPr>
              <w:t xml:space="preserve"> </w:t>
            </w:r>
            <w:r w:rsidRPr="003A3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9C7146" w:rsidRPr="002A5DBA" w:rsidRDefault="009C7146" w:rsidP="009C7146">
      <w:pPr>
        <w:tabs>
          <w:tab w:val="left" w:pos="9637"/>
        </w:tabs>
        <w:spacing w:line="240" w:lineRule="atLeast"/>
        <w:ind w:right="-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146" w:rsidRPr="00DA5B36" w:rsidRDefault="009C7146" w:rsidP="009C7146">
      <w:pPr>
        <w:tabs>
          <w:tab w:val="left" w:pos="9637"/>
        </w:tabs>
        <w:spacing w:line="240" w:lineRule="atLeast"/>
        <w:ind w:right="-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B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DA5B36">
          <w:rPr>
            <w:rFonts w:ascii="Times New Roman" w:hAnsi="Times New Roman" w:cs="Times New Roman"/>
            <w:sz w:val="24"/>
            <w:szCs w:val="24"/>
          </w:rPr>
          <w:t>Жилищным кодексом</w:t>
        </w:r>
      </w:hyperlink>
      <w:r w:rsidRPr="00DA5B3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DA5B36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A5B36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Законом Ханты-Мансийского автономного округа – Югры от 06.07.2005 г. № 57-ОЗ «О регулировании отдельных жилищных отношений в Ханты-Мансийском автономном округе – Югре»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16.04.2015 г.)</w:t>
      </w:r>
      <w:r w:rsidRPr="00DA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20.08.2003 г. № 512 «О перечне доходов, учитываемых при расчете среднедушевого дохода и дохода одиноко проживающего гражданина для оказания им государственной социальной помощи», </w:t>
      </w:r>
      <w:r w:rsidRPr="009C7146">
        <w:rPr>
          <w:rFonts w:ascii="Times New Roman" w:hAnsi="Times New Roman" w:cs="Times New Roman"/>
          <w:sz w:val="24"/>
          <w:szCs w:val="24"/>
        </w:rPr>
        <w:t xml:space="preserve">Приказом Минрегионразвития РФ от  </w:t>
      </w:r>
      <w:proofErr w:type="spellStart"/>
      <w:r w:rsidRPr="009C714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C7146">
        <w:rPr>
          <w:rFonts w:ascii="Times New Roman" w:hAnsi="Times New Roman" w:cs="Times New Roman"/>
          <w:sz w:val="24"/>
          <w:szCs w:val="24"/>
        </w:rPr>
        <w:t xml:space="preserve"> 25 февраля </w:t>
      </w:r>
      <w:smartTag w:uri="urn:schemas-microsoft-com:office:smarttags" w:element="metricconverter">
        <w:smartTagPr>
          <w:attr w:name="ProductID" w:val="2005 г"/>
        </w:smartTagPr>
        <w:r w:rsidRPr="009C7146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9C7146">
        <w:rPr>
          <w:rFonts w:ascii="Times New Roman" w:hAnsi="Times New Roman" w:cs="Times New Roman"/>
          <w:sz w:val="24"/>
          <w:szCs w:val="24"/>
        </w:rPr>
        <w:t xml:space="preserve">.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гражданами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найма», </w:t>
      </w:r>
      <w:r w:rsidRPr="00B218E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DA5B3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A5B36">
        <w:rPr>
          <w:rFonts w:ascii="Times New Roman" w:hAnsi="Times New Roman" w:cs="Times New Roman"/>
          <w:sz w:val="24"/>
          <w:szCs w:val="24"/>
        </w:rPr>
        <w:t xml:space="preserve"> городского поселения  Талинка, в целях повышения эффективности управления и распоряжения муниципальным жилищным фондом </w:t>
      </w:r>
      <w:r w:rsidR="00A650FF">
        <w:rPr>
          <w:rFonts w:ascii="Times New Roman" w:hAnsi="Times New Roman" w:cs="Times New Roman"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650FF">
        <w:rPr>
          <w:rFonts w:ascii="Times New Roman" w:hAnsi="Times New Roman" w:cs="Times New Roman"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650FF">
        <w:rPr>
          <w:rFonts w:ascii="Times New Roman" w:hAnsi="Times New Roman" w:cs="Times New Roman"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sz w:val="24"/>
          <w:szCs w:val="24"/>
        </w:rPr>
        <w:t>Талинка,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="00A65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="00A65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="00A65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A65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5B36">
        <w:rPr>
          <w:rFonts w:ascii="Times New Roman" w:hAnsi="Times New Roman" w:cs="Times New Roman"/>
          <w:bCs/>
          <w:sz w:val="24"/>
          <w:szCs w:val="24"/>
        </w:rPr>
        <w:t>Талинка</w:t>
      </w: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РЕШИЛ: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0CFA" w:rsidRPr="001B0CFA" w:rsidRDefault="001B0CFA" w:rsidP="001B0CFA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FA">
        <w:rPr>
          <w:rFonts w:ascii="Times New Roman" w:hAnsi="Times New Roman" w:cs="Times New Roman"/>
          <w:sz w:val="24"/>
          <w:szCs w:val="24"/>
        </w:rPr>
        <w:t xml:space="preserve">Внести в </w:t>
      </w:r>
      <w:proofErr w:type="gramStart"/>
      <w:r w:rsidRPr="001B0CF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C7146" w:rsidRPr="001B0CF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C7146" w:rsidRPr="001B0CFA">
        <w:rPr>
          <w:rFonts w:ascii="Times New Roman" w:hAnsi="Times New Roman" w:cs="Times New Roman"/>
          <w:sz w:val="24"/>
          <w:szCs w:val="24"/>
        </w:rPr>
        <w:t xml:space="preserve"> порядке определения дохода и стоимости имущества граждан в целях признания их малоимущими и предоставления им по договорам социального </w:t>
      </w:r>
      <w:r w:rsidR="00A650FF" w:rsidRPr="001B0CFA">
        <w:rPr>
          <w:rFonts w:ascii="Times New Roman" w:hAnsi="Times New Roman" w:cs="Times New Roman"/>
          <w:sz w:val="24"/>
          <w:szCs w:val="24"/>
        </w:rPr>
        <w:t xml:space="preserve">найма жилых помещений муниципального жилищного фонда городского поселения Талинка, </w:t>
      </w:r>
      <w:r w:rsidR="00A650FF" w:rsidRPr="001B0CF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решением Совета депутатов от 16.06.2011 года № 192, </w:t>
      </w:r>
      <w:r w:rsidRPr="001B0CFA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>
        <w:rPr>
          <w:rFonts w:ascii="Times New Roman" w:hAnsi="Times New Roman" w:cs="Times New Roman"/>
          <w:sz w:val="24"/>
          <w:szCs w:val="24"/>
        </w:rPr>
        <w:t>и дополнения</w:t>
      </w:r>
      <w:r w:rsidRPr="001B0CFA">
        <w:rPr>
          <w:rFonts w:ascii="Times New Roman" w:hAnsi="Times New Roman" w:cs="Times New Roman"/>
          <w:sz w:val="24"/>
          <w:szCs w:val="24"/>
        </w:rPr>
        <w:t>:</w:t>
      </w:r>
    </w:p>
    <w:p w:rsidR="00A650FF" w:rsidRPr="001B0CFA" w:rsidRDefault="001B0CFA" w:rsidP="001B0CFA">
      <w:pPr>
        <w:pStyle w:val="aa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650FF" w:rsidRPr="001B0CFA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 xml:space="preserve">пункт 5.1. </w:t>
      </w:r>
      <w:r w:rsidR="00A650FF" w:rsidRPr="001B0CFA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174E6" w:rsidRDefault="00F174E6" w:rsidP="00C45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«5.1. </w:t>
      </w:r>
      <w:r w:rsidR="00C45F94" w:rsidRPr="00C45F94">
        <w:rPr>
          <w:rFonts w:ascii="Times New Roman" w:hAnsi="Times New Roman" w:cs="Times New Roman"/>
          <w:sz w:val="24"/>
          <w:szCs w:val="24"/>
        </w:rPr>
        <w:t>Для определения размера дохода, приходящегося на каждого члена семьи или одиноко проживающего гражданина, учитывается сумма доходов каждого члена семьи или одиноко проживающего гражданина, полученных как в денежной, так и в натуральной форме, в том числе:</w:t>
      </w:r>
    </w:p>
    <w:p w:rsidR="00A650FF" w:rsidRPr="009C7146" w:rsidRDefault="00A650FF" w:rsidP="00C45F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10" w:history="1">
        <w:r w:rsidRPr="009C7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C714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 xml:space="preserve">б) средний заработок, сохраняемый в случаях, предусмотренных </w:t>
      </w:r>
      <w:hyperlink r:id="rId11" w:history="1">
        <w:r w:rsidRPr="009C7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трудовым законодательством</w:t>
        </w:r>
      </w:hyperlink>
      <w:r w:rsidRPr="009C7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ежемесячное пожизненное содержание судей, вышедших в отставку;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ежемесячное пособие на ребенка;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</w:t>
      </w:r>
      <w:r w:rsidRPr="009C7146">
        <w:rPr>
          <w:rFonts w:ascii="Times New Roman" w:hAnsi="Times New Roman" w:cs="Times New Roman"/>
          <w:sz w:val="24"/>
          <w:szCs w:val="24"/>
        </w:rPr>
        <w:lastRenderedPageBreak/>
        <w:t>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ж) другие доходы семьи или одиноко проживающего гражданина, в которые включаются: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 xml:space="preserve">оплата работ по договорам, заключаемым в соответствии с </w:t>
      </w:r>
      <w:hyperlink r:id="rId12" w:history="1">
        <w:r w:rsidRPr="009C7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гражданским законодательством</w:t>
        </w:r>
      </w:hyperlink>
      <w:r w:rsidRPr="009C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доходы по акциям и другие доходы от участия в управлении собственностью организации;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алименты, получаемые членами семьи;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проценты по банковским вкладам;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наследуемые и подаренные денежные средства;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lastRenderedPageBreak/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1B0CFA" w:rsidRDefault="001B0CFA" w:rsidP="001B0CFA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5.2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следующей редакции: </w:t>
      </w:r>
    </w:p>
    <w:p w:rsidR="00A650FF" w:rsidRPr="001B0CFA" w:rsidRDefault="001B0CFA" w:rsidP="001B0C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50FF" w:rsidRPr="001B0CFA">
        <w:rPr>
          <w:rFonts w:ascii="Times New Roman" w:hAnsi="Times New Roman" w:cs="Times New Roman"/>
          <w:sz w:val="24"/>
          <w:szCs w:val="24"/>
        </w:rPr>
        <w:t>5.2. В доходе семьи или одиноко проживающего гражданина не учитываются:</w:t>
      </w:r>
    </w:p>
    <w:p w:rsidR="00A650FF" w:rsidRPr="009C7146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 xml:space="preserve">государственная социальная помощь, оказываемая в соответствии с </w:t>
      </w:r>
      <w:hyperlink r:id="rId13" w:history="1">
        <w:r w:rsidRPr="009C7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9C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7146">
        <w:rPr>
          <w:rFonts w:ascii="Times New Roman" w:hAnsi="Times New Roman" w:cs="Times New Roman"/>
          <w:sz w:val="24"/>
          <w:szCs w:val="24"/>
        </w:rPr>
        <w:t>Российской Федерации о государственной социальной помощи в виде денежных выплат и натуральной помощи;</w:t>
      </w:r>
    </w:p>
    <w:p w:rsidR="00A650FF" w:rsidRDefault="00A650FF" w:rsidP="00A65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46">
        <w:rPr>
          <w:rFonts w:ascii="Times New Roman" w:hAnsi="Times New Roman" w:cs="Times New Roman"/>
          <w:sz w:val="24"/>
          <w:szCs w:val="24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r w:rsidR="001B0CFA">
        <w:rPr>
          <w:rFonts w:ascii="Times New Roman" w:hAnsi="Times New Roman" w:cs="Times New Roman"/>
          <w:sz w:val="24"/>
          <w:szCs w:val="24"/>
        </w:rPr>
        <w:t>»</w:t>
      </w:r>
    </w:p>
    <w:p w:rsidR="001B0CFA" w:rsidRPr="009C7146" w:rsidRDefault="001B0CFA" w:rsidP="001B0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1.3.Дополнить пунктом 5.3 следующего содержания:</w:t>
      </w:r>
    </w:p>
    <w:p w:rsidR="00A650FF" w:rsidRDefault="001B0CFA" w:rsidP="00A650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50FF">
        <w:rPr>
          <w:rFonts w:ascii="Times New Roman" w:hAnsi="Times New Roman" w:cs="Times New Roman"/>
          <w:sz w:val="24"/>
          <w:szCs w:val="24"/>
        </w:rPr>
        <w:t>5.</w:t>
      </w:r>
      <w:r w:rsidR="00A650FF" w:rsidRPr="009C7146">
        <w:rPr>
          <w:rFonts w:ascii="Times New Roman" w:hAnsi="Times New Roman" w:cs="Times New Roman"/>
          <w:sz w:val="24"/>
          <w:szCs w:val="24"/>
        </w:rPr>
        <w:t xml:space="preserve">3. Из дохода семьи или одиноко проживающего гражданина исключается сумма </w:t>
      </w:r>
      <w:proofErr w:type="gramStart"/>
      <w:r w:rsidR="00A650FF" w:rsidRPr="009C7146">
        <w:rPr>
          <w:rFonts w:ascii="Times New Roman" w:hAnsi="Times New Roman" w:cs="Times New Roman"/>
          <w:sz w:val="24"/>
          <w:szCs w:val="24"/>
        </w:rPr>
        <w:t xml:space="preserve">уплаченных </w:t>
      </w:r>
      <w:r w:rsidR="00A650FF">
        <w:rPr>
          <w:rFonts w:ascii="Times New Roman" w:hAnsi="Times New Roman" w:cs="Times New Roman"/>
          <w:sz w:val="24"/>
          <w:szCs w:val="24"/>
        </w:rPr>
        <w:t xml:space="preserve"> </w:t>
      </w:r>
      <w:r w:rsidR="00A650FF" w:rsidRPr="009C7146">
        <w:rPr>
          <w:rFonts w:ascii="Times New Roman" w:hAnsi="Times New Roman" w:cs="Times New Roman"/>
          <w:sz w:val="24"/>
          <w:szCs w:val="24"/>
        </w:rPr>
        <w:t>алиментов</w:t>
      </w:r>
      <w:proofErr w:type="gramEnd"/>
      <w:r w:rsidR="00A650FF" w:rsidRPr="009C71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0CFA" w:rsidRPr="009C7146" w:rsidRDefault="001B0CFA" w:rsidP="00A650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1B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пунктом 5.4 следующего содержания:</w:t>
      </w:r>
    </w:p>
    <w:p w:rsidR="00A650FF" w:rsidRPr="00A650FF" w:rsidRDefault="001B0CFA" w:rsidP="00A650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50FF" w:rsidRPr="00A650FF">
        <w:rPr>
          <w:rFonts w:ascii="Times New Roman" w:hAnsi="Times New Roman" w:cs="Times New Roman"/>
          <w:sz w:val="24"/>
          <w:szCs w:val="24"/>
        </w:rPr>
        <w:t>5.4. Виды доходов, учитываемые при определении размера дохода, приходящегося на каждого члена семьи или одиноко проживающего граж</w:t>
      </w:r>
      <w:r w:rsidR="00A650FF">
        <w:rPr>
          <w:rFonts w:ascii="Times New Roman" w:hAnsi="Times New Roman" w:cs="Times New Roman"/>
          <w:sz w:val="24"/>
          <w:szCs w:val="24"/>
        </w:rPr>
        <w:t xml:space="preserve">данина, указанные в пункте </w:t>
      </w:r>
      <w:proofErr w:type="gramStart"/>
      <w:r w:rsidR="00A650FF">
        <w:rPr>
          <w:rFonts w:ascii="Times New Roman" w:hAnsi="Times New Roman" w:cs="Times New Roman"/>
          <w:sz w:val="24"/>
          <w:szCs w:val="24"/>
        </w:rPr>
        <w:t>5.1.-</w:t>
      </w:r>
      <w:proofErr w:type="gramEnd"/>
      <w:r w:rsidR="00A650FF">
        <w:rPr>
          <w:rFonts w:ascii="Times New Roman" w:hAnsi="Times New Roman" w:cs="Times New Roman"/>
          <w:sz w:val="24"/>
          <w:szCs w:val="24"/>
        </w:rPr>
        <w:t xml:space="preserve">5.3. </w:t>
      </w:r>
      <w:r w:rsidR="00A650FF" w:rsidRPr="00A650FF">
        <w:rPr>
          <w:rFonts w:ascii="Times New Roman" w:hAnsi="Times New Roman" w:cs="Times New Roman"/>
          <w:sz w:val="24"/>
          <w:szCs w:val="24"/>
        </w:rPr>
        <w:t>настоящего Положения, являются исчерпывающими.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по истечении 10 дней со дня его официального опубликования.</w:t>
      </w: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Настоящее  постановление  разместить  на  информационном  стенде  в здании Администрации  г.п.Талинка  и  библиотеке  МКУ «Центра  культуры  и спорта  г.п.Талинка».</w:t>
      </w: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поселения                                                                          Председатель Совета депутатов</w:t>
      </w: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С.Б.Шевченко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А.Э.Кузнецов</w:t>
      </w:r>
      <w:proofErr w:type="spellEnd"/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146" w:rsidRDefault="009C7146" w:rsidP="009C7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7146" w:rsidRDefault="009C7146" w:rsidP="009C7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7146" w:rsidRDefault="009C7146" w:rsidP="009C7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7146" w:rsidSect="006A05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785D"/>
    <w:multiLevelType w:val="multilevel"/>
    <w:tmpl w:val="ADA4F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46"/>
    <w:rsid w:val="001B0CFA"/>
    <w:rsid w:val="002E2171"/>
    <w:rsid w:val="007B708A"/>
    <w:rsid w:val="009C7146"/>
    <w:rsid w:val="00A31E23"/>
    <w:rsid w:val="00A650FF"/>
    <w:rsid w:val="00AE644D"/>
    <w:rsid w:val="00C45F94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2611E4-2220-4999-84F0-108768FA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C714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C714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C7146"/>
    <w:rPr>
      <w:i/>
      <w:iCs/>
    </w:rPr>
  </w:style>
  <w:style w:type="paragraph" w:styleId="a6">
    <w:name w:val="Body Text"/>
    <w:basedOn w:val="a"/>
    <w:link w:val="a7"/>
    <w:rsid w:val="009C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9C7146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14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068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10064072.1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0565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86544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39C5-6B21-4451-9572-F2D90115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Карась</dc:creator>
  <cp:keywords/>
  <dc:description/>
  <cp:lastModifiedBy>Андрей В.. Останин</cp:lastModifiedBy>
  <cp:revision>2</cp:revision>
  <cp:lastPrinted>2016-03-02T05:46:00Z</cp:lastPrinted>
  <dcterms:created xsi:type="dcterms:W3CDTF">2016-03-02T05:47:00Z</dcterms:created>
  <dcterms:modified xsi:type="dcterms:W3CDTF">2016-03-02T05:47:00Z</dcterms:modified>
</cp:coreProperties>
</file>