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3C" w:rsidRDefault="0074773C" w:rsidP="0074773C">
      <w:pPr>
        <w:ind w:left="-720"/>
        <w:jc w:val="both"/>
      </w:pPr>
    </w:p>
    <w:p w:rsidR="0074773C" w:rsidRDefault="0074773C" w:rsidP="0074773C">
      <w:pPr>
        <w:jc w:val="both"/>
      </w:pPr>
    </w:p>
    <w:p w:rsidR="0074773C" w:rsidRDefault="0074773C" w:rsidP="0074773C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-579755</wp:posOffset>
            </wp:positionV>
            <wp:extent cx="495300" cy="619125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773C" w:rsidRPr="005714E0" w:rsidRDefault="0074773C" w:rsidP="0074773C">
      <w:pPr>
        <w:jc w:val="center"/>
        <w:rPr>
          <w:b/>
        </w:rPr>
      </w:pPr>
      <w:r w:rsidRPr="005714E0">
        <w:rPr>
          <w:b/>
        </w:rPr>
        <w:t>СОВЕТ ДЕПУТАТОВ</w:t>
      </w:r>
    </w:p>
    <w:p w:rsidR="0074773C" w:rsidRPr="005714E0" w:rsidRDefault="0074773C" w:rsidP="0074773C">
      <w:pPr>
        <w:jc w:val="center"/>
        <w:rPr>
          <w:b/>
        </w:rPr>
      </w:pPr>
      <w:r w:rsidRPr="005714E0">
        <w:rPr>
          <w:b/>
        </w:rPr>
        <w:t>ГОРОДСКОГО ПОСЕЛЕНИЯ ТАЛИНКА</w:t>
      </w:r>
    </w:p>
    <w:p w:rsidR="0074773C" w:rsidRPr="005714E0" w:rsidRDefault="0074773C" w:rsidP="0074773C">
      <w:pPr>
        <w:jc w:val="center"/>
      </w:pPr>
      <w:r w:rsidRPr="005714E0">
        <w:t>Октябрьского района</w:t>
      </w:r>
    </w:p>
    <w:p w:rsidR="0074773C" w:rsidRPr="005714E0" w:rsidRDefault="0074773C" w:rsidP="0074773C">
      <w:pPr>
        <w:jc w:val="center"/>
      </w:pPr>
      <w:r w:rsidRPr="005714E0">
        <w:t>Ханты-Мансийского автономного округа - Югры</w:t>
      </w:r>
    </w:p>
    <w:p w:rsidR="0074773C" w:rsidRDefault="0074773C" w:rsidP="0074773C">
      <w:pPr>
        <w:jc w:val="both"/>
        <w:rPr>
          <w:sz w:val="28"/>
          <w:szCs w:val="28"/>
        </w:rPr>
      </w:pPr>
    </w:p>
    <w:p w:rsidR="0074773C" w:rsidRDefault="0074773C" w:rsidP="0074773C">
      <w:pPr>
        <w:jc w:val="center"/>
        <w:rPr>
          <w:b/>
          <w:sz w:val="28"/>
          <w:szCs w:val="28"/>
        </w:rPr>
      </w:pPr>
    </w:p>
    <w:p w:rsidR="0074773C" w:rsidRDefault="0074773C" w:rsidP="00747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4773C" w:rsidRDefault="0074773C" w:rsidP="0074773C">
      <w:pPr>
        <w:ind w:left="-720"/>
        <w:jc w:val="both"/>
      </w:pPr>
    </w:p>
    <w:p w:rsidR="0074773C" w:rsidRDefault="0074773C" w:rsidP="0074773C">
      <w:pPr>
        <w:ind w:left="-720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1"/>
        <w:gridCol w:w="575"/>
        <w:gridCol w:w="223"/>
        <w:gridCol w:w="1499"/>
        <w:gridCol w:w="343"/>
        <w:gridCol w:w="360"/>
        <w:gridCol w:w="223"/>
        <w:gridCol w:w="3831"/>
        <w:gridCol w:w="445"/>
        <w:gridCol w:w="1753"/>
      </w:tblGrid>
      <w:tr w:rsidR="0074773C" w:rsidRPr="001A3398" w:rsidTr="00447FC1">
        <w:trPr>
          <w:trHeight w:hRule="exact" w:val="264"/>
        </w:trPr>
        <w:tc>
          <w:tcPr>
            <w:tcW w:w="112" w:type="pct"/>
            <w:tcMar>
              <w:left w:w="0" w:type="dxa"/>
              <w:right w:w="0" w:type="dxa"/>
            </w:tcMar>
            <w:vAlign w:val="bottom"/>
          </w:tcPr>
          <w:p w:rsidR="0074773C" w:rsidRDefault="0074773C" w:rsidP="00447FC1">
            <w:pPr>
              <w:jc w:val="right"/>
            </w:pPr>
          </w:p>
          <w:p w:rsidR="0074773C" w:rsidRPr="001A3398" w:rsidRDefault="0074773C" w:rsidP="00447FC1">
            <w:pPr>
              <w:jc w:val="right"/>
            </w:pPr>
            <w:r w:rsidRPr="001A3398">
              <w:t xml:space="preserve"> «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4773C" w:rsidRPr="001A3398" w:rsidRDefault="0074773C" w:rsidP="005714E0">
            <w:r>
              <w:t>«</w:t>
            </w:r>
            <w:r w:rsidR="005714E0">
              <w:t>21</w:t>
            </w:r>
          </w:p>
        </w:tc>
        <w:tc>
          <w:tcPr>
            <w:tcW w:w="118" w:type="pct"/>
            <w:tcMar>
              <w:left w:w="0" w:type="dxa"/>
              <w:right w:w="0" w:type="dxa"/>
            </w:tcMar>
            <w:vAlign w:val="bottom"/>
          </w:tcPr>
          <w:p w:rsidR="0074773C" w:rsidRPr="001A3398" w:rsidRDefault="0074773C" w:rsidP="00447FC1">
            <w:r w:rsidRPr="001A3398">
              <w:t>»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4773C" w:rsidRPr="001A3398" w:rsidRDefault="005714E0" w:rsidP="00447FC1">
            <w:pPr>
              <w:jc w:val="center"/>
            </w:pPr>
            <w:r>
              <w:t>июня</w:t>
            </w:r>
          </w:p>
        </w:tc>
        <w:tc>
          <w:tcPr>
            <w:tcW w:w="181" w:type="pct"/>
            <w:tcMar>
              <w:left w:w="0" w:type="dxa"/>
              <w:right w:w="0" w:type="dxa"/>
            </w:tcMar>
            <w:vAlign w:val="bottom"/>
          </w:tcPr>
          <w:p w:rsidR="0074773C" w:rsidRPr="001A3398" w:rsidRDefault="0074773C" w:rsidP="00447FC1">
            <w:pPr>
              <w:jc w:val="center"/>
            </w:pPr>
            <w:r w:rsidRPr="001A3398">
              <w:t>20</w:t>
            </w:r>
          </w:p>
        </w:tc>
        <w:tc>
          <w:tcPr>
            <w:tcW w:w="190" w:type="pct"/>
            <w:tcMar>
              <w:left w:w="0" w:type="dxa"/>
              <w:right w:w="0" w:type="dxa"/>
            </w:tcMar>
            <w:vAlign w:val="bottom"/>
          </w:tcPr>
          <w:p w:rsidR="0074773C" w:rsidRPr="001A3398" w:rsidRDefault="0074773C" w:rsidP="00691783">
            <w:r w:rsidRPr="001A3398">
              <w:t>1</w:t>
            </w:r>
            <w:r w:rsidR="00691783">
              <w:t>6</w:t>
            </w:r>
          </w:p>
        </w:tc>
        <w:tc>
          <w:tcPr>
            <w:tcW w:w="118" w:type="pct"/>
            <w:tcMar>
              <w:left w:w="0" w:type="dxa"/>
              <w:right w:w="0" w:type="dxa"/>
            </w:tcMar>
            <w:vAlign w:val="bottom"/>
          </w:tcPr>
          <w:p w:rsidR="0074773C" w:rsidRPr="001A3398" w:rsidRDefault="0074773C" w:rsidP="00447FC1">
            <w:r w:rsidRPr="001A3398">
              <w:t>г.</w:t>
            </w:r>
          </w:p>
        </w:tc>
        <w:tc>
          <w:tcPr>
            <w:tcW w:w="2024" w:type="pct"/>
            <w:vAlign w:val="bottom"/>
          </w:tcPr>
          <w:p w:rsidR="0074773C" w:rsidRPr="001A3398" w:rsidRDefault="0074773C" w:rsidP="00447FC1"/>
        </w:tc>
        <w:tc>
          <w:tcPr>
            <w:tcW w:w="235" w:type="pct"/>
            <w:vAlign w:val="bottom"/>
          </w:tcPr>
          <w:p w:rsidR="0074773C" w:rsidRPr="001A3398" w:rsidRDefault="0074773C" w:rsidP="00447FC1">
            <w:r w:rsidRPr="001A3398">
              <w:t>№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vAlign w:val="bottom"/>
          </w:tcPr>
          <w:p w:rsidR="0074773C" w:rsidRPr="001A3398" w:rsidRDefault="005714E0" w:rsidP="00447FC1">
            <w:pPr>
              <w:jc w:val="center"/>
            </w:pPr>
            <w:r>
              <w:t>19</w:t>
            </w:r>
          </w:p>
        </w:tc>
      </w:tr>
    </w:tbl>
    <w:p w:rsidR="0074773C" w:rsidRDefault="005714E0" w:rsidP="006A4630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235585</wp:posOffset>
                </wp:positionV>
                <wp:extent cx="2827020" cy="1487805"/>
                <wp:effectExtent l="8890" t="6350" r="12065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148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73C" w:rsidRDefault="0074773C" w:rsidP="00691783">
                            <w:pPr>
                              <w:jc w:val="both"/>
                            </w:pPr>
                            <w:r>
                              <w:t xml:space="preserve">О внесении изменений и дополнений в решение Совета депутатов г.п. Талинка от </w:t>
                            </w:r>
                            <w:r w:rsidR="00691783">
                              <w:t>25</w:t>
                            </w:r>
                            <w:r>
                              <w:t>.0</w:t>
                            </w:r>
                            <w:r w:rsidR="00691783">
                              <w:t>4</w:t>
                            </w:r>
                            <w:r>
                              <w:t>.201</w:t>
                            </w:r>
                            <w:r w:rsidR="00691783">
                              <w:t>3</w:t>
                            </w:r>
                            <w:r>
                              <w:t xml:space="preserve"> №1</w:t>
                            </w:r>
                            <w:r w:rsidR="00691783">
                              <w:t>4</w:t>
                            </w:r>
                            <w:r>
                              <w:t xml:space="preserve"> «</w:t>
                            </w:r>
                            <w:r w:rsidR="00691783" w:rsidRPr="00322086">
                              <w:t xml:space="preserve">О пенсионном </w:t>
                            </w:r>
                            <w:r w:rsidR="00691783">
                              <w:t>о</w:t>
                            </w:r>
                            <w:r w:rsidR="00691783" w:rsidRPr="00322086">
                              <w:t>беспечении лиц,</w:t>
                            </w:r>
                            <w:r w:rsidR="00691783">
                              <w:t xml:space="preserve"> </w:t>
                            </w:r>
                            <w:r w:rsidR="00691783" w:rsidRPr="00322086">
                              <w:t>замещавших муниципальные должности и должности</w:t>
                            </w:r>
                            <w:r w:rsidR="00691783">
                              <w:t xml:space="preserve"> </w:t>
                            </w:r>
                            <w:r w:rsidR="00691783" w:rsidRPr="00322086">
                              <w:t>муниципальной службы в органах местного</w:t>
                            </w:r>
                            <w:r w:rsidR="00691783">
                              <w:t xml:space="preserve"> </w:t>
                            </w:r>
                            <w:r w:rsidR="00691783" w:rsidRPr="00322086">
                              <w:t>самоуправления городского поселения Талинка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.4pt;margin-top:18.55pt;width:222.6pt;height:1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A7RAIAAIgEAAAOAAAAZHJzL2Uyb0RvYy54bWysVNtu2zAMfR+wfxD0vtjJkjU14hRdugwD&#10;ugvQ7gNkWbaFSaImKbGzry8lp6m3vQ3zgyCR1OHhoejNzaAVOQrnJZiSzmc5JcJwqKVpS/r9cf9m&#10;TYkPzNRMgRElPQlPb7avX216W4gFdKBq4QiCGF/0tqRdCLbIMs87oZmfgRUGnQ04zQIeXZvVjvWI&#10;rlW2yPN3WQ+utg648B6td6OTbhN+0wgevjaNF4GokiK3kFaX1iqu2XbDitYx20l+psH+gYVm0mDS&#10;C9QdC4wcnPwLSkvuwEMTZhx0Bk0juUg1YDXz/I9qHjpmRaoFxfH2IpP/f7D8y/GbI7LG3lFimMYW&#10;PYohkPcwkLdRnd76AoMeLIaFAc0xMlbq7T3wH54Y2HXMtOLWOeg7wWpkN483s8nVEcdHkKr/DDWm&#10;YYcACWhonI6AKAZBdOzS6dKZSIWjcbFeXOULdHH0zZfrq3W+SjlY8XzdOh8+CtAkbkrqsPUJnh3v&#10;fYh0WPEckuiDkvVeKpUOrq12ypEjw2eyT98Z3U/DlCF9Sa9Xi9WowNSXXqy4gFTtqJI6aCx3BJ7n&#10;8YvArEA7PszRnkxI7wKRyP6WWcuAY6KkLul6ghLl/mDqhBiYVOMeoZQ56x8lH8UPQzVgYGxKBfUJ&#10;O+FgHAccX9x04H5R0uMolNT/PDAnKFGfDHbzer5cxtlJh+XqKvbBTT3V1MMMR6iSBkrG7S6M83aw&#10;TrYdZhqVMXCLL6CRqTcvrM688bknFc6jGedpek5RLz+Q7RMAAAD//wMAUEsDBBQABgAIAAAAIQAP&#10;o/Oz3gAAAAgBAAAPAAAAZHJzL2Rvd25yZXYueG1sTI9BT4NAFITvJv6HzTPxZhcQaUUejdHYm2nE&#10;pnpc2CcQ2beE3bbor3c96XEyk5lvivVsBnGkyfWWEeJFBIK4sbrnFmH3+nS1AuG8Yq0Gy4TwRQ7W&#10;5flZoXJtT/xCx8q3IpSwyxVC5/2YS+majoxyCzsSB+/DTkb5IKdW6kmdQrkZZBJFmTSq57DQqZEe&#10;Omo+q4NBcE2U7bdptX+r5Ya+b7V+fN88I15ezPd3IDzN/i8Mv/gBHcrAVNsDaycGhCyAe4TrZQwi&#10;2OlNEq7VCMkyTkGWhfx/oPwBAAD//wMAUEsBAi0AFAAGAAgAAAAhALaDOJL+AAAA4QEAABMAAAAA&#10;AAAAAAAAAAAAAAAAAFtDb250ZW50X1R5cGVzXS54bWxQSwECLQAUAAYACAAAACEAOP0h/9YAAACU&#10;AQAACwAAAAAAAAAAAAAAAAAvAQAAX3JlbHMvLnJlbHNQSwECLQAUAAYACAAAACEArwJQO0QCAACI&#10;BAAADgAAAAAAAAAAAAAAAAAuAgAAZHJzL2Uyb0RvYy54bWxQSwECLQAUAAYACAAAACEAD6Pzs94A&#10;AAAIAQAADwAAAAAAAAAAAAAAAACeBAAAZHJzL2Rvd25yZXYueG1sUEsFBgAAAAAEAAQA8wAAAKkF&#10;AAAAAA==&#10;" strokecolor="white [3212]">
                <v:textbox>
                  <w:txbxContent>
                    <w:p w:rsidR="0074773C" w:rsidRDefault="0074773C" w:rsidP="00691783">
                      <w:pPr>
                        <w:jc w:val="both"/>
                      </w:pPr>
                      <w:r>
                        <w:t xml:space="preserve">О внесении изменений и дополнений в решение Совета депутатов г.п. Талинка от </w:t>
                      </w:r>
                      <w:r w:rsidR="00691783">
                        <w:t>25</w:t>
                      </w:r>
                      <w:r>
                        <w:t>.0</w:t>
                      </w:r>
                      <w:r w:rsidR="00691783">
                        <w:t>4</w:t>
                      </w:r>
                      <w:r>
                        <w:t>.201</w:t>
                      </w:r>
                      <w:r w:rsidR="00691783">
                        <w:t>3</w:t>
                      </w:r>
                      <w:r>
                        <w:t xml:space="preserve"> №1</w:t>
                      </w:r>
                      <w:r w:rsidR="00691783">
                        <w:t>4</w:t>
                      </w:r>
                      <w:r>
                        <w:t xml:space="preserve"> «</w:t>
                      </w:r>
                      <w:r w:rsidR="00691783" w:rsidRPr="00322086">
                        <w:t xml:space="preserve">О пенсионном </w:t>
                      </w:r>
                      <w:r w:rsidR="00691783">
                        <w:t>о</w:t>
                      </w:r>
                      <w:r w:rsidR="00691783" w:rsidRPr="00322086">
                        <w:t>беспечении лиц,</w:t>
                      </w:r>
                      <w:r w:rsidR="00691783">
                        <w:t xml:space="preserve"> </w:t>
                      </w:r>
                      <w:r w:rsidR="00691783" w:rsidRPr="00322086">
                        <w:t>замещавших муниципальные должности и должности</w:t>
                      </w:r>
                      <w:r w:rsidR="00691783">
                        <w:t xml:space="preserve"> </w:t>
                      </w:r>
                      <w:r w:rsidR="00691783" w:rsidRPr="00322086">
                        <w:t>муниципальной службы в органах местного</w:t>
                      </w:r>
                      <w:r w:rsidR="00691783">
                        <w:t xml:space="preserve"> </w:t>
                      </w:r>
                      <w:r w:rsidR="00691783" w:rsidRPr="00322086">
                        <w:t>самоуправления городского поселения Талинка</w:t>
                      </w:r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6A4630">
        <w:t xml:space="preserve">   </w:t>
      </w:r>
      <w:r w:rsidR="0074773C">
        <w:t>п.г.т. Талинка</w:t>
      </w:r>
    </w:p>
    <w:p w:rsidR="0074773C" w:rsidRDefault="0074773C" w:rsidP="0074773C">
      <w:pPr>
        <w:pStyle w:val="a3"/>
        <w:spacing w:after="0"/>
        <w:jc w:val="both"/>
      </w:pPr>
    </w:p>
    <w:p w:rsidR="0074773C" w:rsidRDefault="0074773C" w:rsidP="0074773C">
      <w:pPr>
        <w:pStyle w:val="a3"/>
        <w:spacing w:after="0"/>
        <w:jc w:val="both"/>
      </w:pPr>
    </w:p>
    <w:p w:rsidR="0074773C" w:rsidRDefault="0074773C" w:rsidP="0074773C">
      <w:pPr>
        <w:pStyle w:val="a3"/>
        <w:spacing w:after="0"/>
        <w:jc w:val="both"/>
      </w:pPr>
    </w:p>
    <w:p w:rsidR="0074773C" w:rsidRDefault="0074773C" w:rsidP="0074773C">
      <w:pPr>
        <w:pStyle w:val="a3"/>
        <w:spacing w:after="0"/>
        <w:jc w:val="both"/>
      </w:pPr>
    </w:p>
    <w:p w:rsidR="0074773C" w:rsidRDefault="0074773C" w:rsidP="0074773C">
      <w:pPr>
        <w:pStyle w:val="a3"/>
        <w:spacing w:after="0"/>
        <w:jc w:val="both"/>
      </w:pPr>
    </w:p>
    <w:p w:rsidR="0074773C" w:rsidRPr="006F4024" w:rsidRDefault="0074773C" w:rsidP="0074773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F40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773C" w:rsidRDefault="0074773C" w:rsidP="007477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773C" w:rsidRDefault="0074773C" w:rsidP="007477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773C" w:rsidRPr="006F4024" w:rsidRDefault="0074773C" w:rsidP="007477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1783" w:rsidRPr="004D300A" w:rsidRDefault="00691783" w:rsidP="00691783">
      <w:pPr>
        <w:ind w:right="-5" w:firstLine="540"/>
        <w:jc w:val="both"/>
      </w:pPr>
      <w:r w:rsidRPr="006919BD">
        <w:t>В целях приведения в соответстви</w:t>
      </w:r>
      <w:r w:rsidR="00B30258">
        <w:t>е</w:t>
      </w:r>
      <w:r w:rsidRPr="006919BD">
        <w:t xml:space="preserve"> с Федеральным законом от 02.03.2007 № 25 ФЗ «О муниципальной службе в Российской Федерации</w:t>
      </w:r>
      <w:r>
        <w:t xml:space="preserve">», </w:t>
      </w:r>
      <w:r w:rsidR="00B30258">
        <w:t xml:space="preserve">а также с </w:t>
      </w:r>
      <w:r w:rsidR="001F0E73">
        <w:t xml:space="preserve">изменением штатного расписания администрации городского поселения Талинка, </w:t>
      </w:r>
      <w:r w:rsidRPr="00583F7E">
        <w:t xml:space="preserve"> Совет депутатов </w:t>
      </w:r>
      <w:r w:rsidRPr="004D300A">
        <w:t>городского поселения Талинка РЕШИЛ:</w:t>
      </w:r>
    </w:p>
    <w:p w:rsidR="0074773C" w:rsidRDefault="0074773C" w:rsidP="0074773C">
      <w:pPr>
        <w:pStyle w:val="a3"/>
        <w:spacing w:after="0"/>
        <w:ind w:firstLine="709"/>
        <w:jc w:val="both"/>
      </w:pPr>
      <w:r w:rsidRPr="006F4024">
        <w:t xml:space="preserve">1. </w:t>
      </w:r>
      <w:r>
        <w:t xml:space="preserve">Внести в решение Совета депутатов городского поселения Талинка от </w:t>
      </w:r>
      <w:r w:rsidR="00691783">
        <w:t>25</w:t>
      </w:r>
      <w:r>
        <w:t>.0</w:t>
      </w:r>
      <w:r w:rsidR="00691783">
        <w:t>4</w:t>
      </w:r>
      <w:r>
        <w:t>.201</w:t>
      </w:r>
      <w:r w:rsidR="00691783">
        <w:t>3</w:t>
      </w:r>
      <w:r>
        <w:t xml:space="preserve"> №</w:t>
      </w:r>
      <w:r w:rsidR="00691783">
        <w:t>14</w:t>
      </w:r>
      <w:r>
        <w:t xml:space="preserve"> «</w:t>
      </w:r>
      <w:r w:rsidR="00691783" w:rsidRPr="00322086">
        <w:t xml:space="preserve">О пенсионном </w:t>
      </w:r>
      <w:r w:rsidR="00691783">
        <w:t>о</w:t>
      </w:r>
      <w:r w:rsidR="00691783" w:rsidRPr="00322086">
        <w:t>беспечении лиц,</w:t>
      </w:r>
      <w:r w:rsidR="00691783">
        <w:t xml:space="preserve"> </w:t>
      </w:r>
      <w:r w:rsidR="00691783" w:rsidRPr="00322086">
        <w:t>замещавших муниципальные должности и должности</w:t>
      </w:r>
      <w:r w:rsidR="00691783">
        <w:t xml:space="preserve"> </w:t>
      </w:r>
      <w:r w:rsidR="00691783" w:rsidRPr="00322086">
        <w:t>муниципальной службы в органах местного</w:t>
      </w:r>
      <w:r w:rsidR="00691783">
        <w:t xml:space="preserve"> </w:t>
      </w:r>
      <w:r w:rsidR="00691783" w:rsidRPr="00322086">
        <w:t>самоуправления городского поселения Талинка</w:t>
      </w:r>
      <w:r>
        <w:t>» следующие изменения и дополнения:</w:t>
      </w:r>
    </w:p>
    <w:p w:rsidR="001F0E73" w:rsidRDefault="0074773C" w:rsidP="0074773C">
      <w:pPr>
        <w:pStyle w:val="a3"/>
        <w:spacing w:after="0"/>
        <w:ind w:firstLine="709"/>
        <w:jc w:val="both"/>
      </w:pPr>
      <w:r>
        <w:t>1.1.</w:t>
      </w:r>
      <w:r w:rsidR="001F0E73">
        <w:t xml:space="preserve"> по тексту слова «Общий отдел» в соответствующих падежах заменить словами «Отдел муниципальной службы и противодействия коррупции» в соответствующих падежах.</w:t>
      </w:r>
      <w:r>
        <w:t xml:space="preserve"> </w:t>
      </w:r>
    </w:p>
    <w:p w:rsidR="001F0E73" w:rsidRPr="00B30258" w:rsidRDefault="001F0E73" w:rsidP="002F6600">
      <w:pPr>
        <w:ind w:firstLine="708"/>
        <w:jc w:val="both"/>
      </w:pPr>
      <w:r>
        <w:t xml:space="preserve">1.2. подпункт 1.2.1. раздела 1 приложения 2 к решению Совета депутатов г.п. Талинка от 25.04.2013 №14 дополнить словами </w:t>
      </w:r>
      <w:r w:rsidRPr="00DA79AE">
        <w:t>«</w:t>
      </w:r>
      <w:r w:rsidR="00283136" w:rsidRPr="00DA79AE">
        <w:rPr>
          <w:rFonts w:eastAsiaTheme="minorHAnsi"/>
          <w:color w:val="000000" w:themeColor="text1"/>
          <w:lang w:eastAsia="en-US"/>
        </w:rPr>
        <w:t>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 статьи 25</w:t>
      </w:r>
      <w:r w:rsidR="00283136" w:rsidRPr="00DA79AE">
        <w:rPr>
          <w:rFonts w:eastAsiaTheme="minorHAnsi"/>
          <w:color w:val="000000"/>
          <w:lang w:eastAsia="en-US"/>
        </w:rPr>
        <w:t xml:space="preserve"> </w:t>
      </w:r>
      <w:r w:rsidR="00283136" w:rsidRPr="00DA79AE">
        <w:t>Федерального закона от 02.03.2007 № 25 ФЗ «О муниципальной службе в Российской Федерации»</w:t>
      </w:r>
      <w:r w:rsidR="00283136" w:rsidRPr="00DA79AE">
        <w:rPr>
          <w:rFonts w:eastAsiaTheme="minorHAnsi"/>
          <w:color w:val="000000"/>
          <w:lang w:eastAsia="en-US"/>
        </w:rPr>
        <w:t>, иные периоды в соответствии с нормативными правовыми актами субъектов Российской Федерации и муниципальными правовыми актами.</w:t>
      </w:r>
      <w:r w:rsidR="006D253E">
        <w:t>»</w:t>
      </w:r>
      <w:r w:rsidRPr="00B30258">
        <w:t xml:space="preserve"> </w:t>
      </w:r>
    </w:p>
    <w:p w:rsidR="0074773C" w:rsidRDefault="0074773C" w:rsidP="0074773C">
      <w:pPr>
        <w:pStyle w:val="a3"/>
        <w:spacing w:after="0"/>
        <w:ind w:firstLine="720"/>
        <w:jc w:val="both"/>
      </w:pPr>
      <w:r>
        <w:t>2</w:t>
      </w:r>
      <w:r w:rsidRPr="006F4024">
        <w:t xml:space="preserve">. Настоящее решение вступает в силу </w:t>
      </w:r>
      <w:r w:rsidR="00251A13">
        <w:t>по истечении 10 дней с момента официального опубликования</w:t>
      </w:r>
      <w:r w:rsidRPr="006F4024">
        <w:t>.</w:t>
      </w:r>
    </w:p>
    <w:p w:rsidR="00251A13" w:rsidRDefault="008D120D" w:rsidP="0074773C">
      <w:pPr>
        <w:pStyle w:val="a3"/>
        <w:spacing w:after="0"/>
        <w:ind w:firstLine="720"/>
        <w:jc w:val="both"/>
      </w:pPr>
      <w:r>
        <w:t>3. Настоящ</w:t>
      </w:r>
      <w:r w:rsidR="00251A13">
        <w:t>ее решение разместить на информационном стенде в здании администрации г.п. Талинка и библиотеке МКУ «Центра культуры и спорта г.п. Талинка».</w:t>
      </w:r>
    </w:p>
    <w:p w:rsidR="0074773C" w:rsidRPr="006F4024" w:rsidRDefault="00251A13" w:rsidP="0074773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4773C">
        <w:rPr>
          <w:rFonts w:ascii="Times New Roman" w:hAnsi="Times New Roman" w:cs="Times New Roman"/>
          <w:sz w:val="24"/>
          <w:szCs w:val="24"/>
        </w:rPr>
        <w:t xml:space="preserve">. Контроль за исполнением решения возложить на </w:t>
      </w:r>
      <w:r>
        <w:rPr>
          <w:rFonts w:ascii="Times New Roman" w:hAnsi="Times New Roman" w:cs="Times New Roman"/>
          <w:sz w:val="24"/>
          <w:szCs w:val="24"/>
        </w:rPr>
        <w:t>председателя постоянной комиссии по социальной политики Тухтаева Т.Б.</w:t>
      </w:r>
      <w:r w:rsidR="00747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73C" w:rsidRDefault="0074773C" w:rsidP="0074773C"/>
    <w:p w:rsidR="0074773C" w:rsidRDefault="0074773C" w:rsidP="0074773C">
      <w:pPr>
        <w:rPr>
          <w:spacing w:val="2"/>
        </w:rPr>
      </w:pPr>
      <w:r>
        <w:rPr>
          <w:spacing w:val="2"/>
        </w:rPr>
        <w:t>Г</w:t>
      </w:r>
      <w:r w:rsidRPr="004D300A">
        <w:rPr>
          <w:spacing w:val="2"/>
        </w:rPr>
        <w:t>лав</w:t>
      </w:r>
      <w:r>
        <w:rPr>
          <w:spacing w:val="2"/>
        </w:rPr>
        <w:t>а</w:t>
      </w:r>
      <w:r w:rsidRPr="004D300A">
        <w:rPr>
          <w:spacing w:val="2"/>
        </w:rPr>
        <w:t xml:space="preserve"> </w:t>
      </w:r>
      <w:r w:rsidR="00251A13">
        <w:rPr>
          <w:spacing w:val="2"/>
        </w:rPr>
        <w:t>муниципального образования</w:t>
      </w:r>
      <w:r w:rsidRPr="004D300A">
        <w:rPr>
          <w:spacing w:val="2"/>
          <w:sz w:val="28"/>
          <w:szCs w:val="28"/>
        </w:rPr>
        <w:t xml:space="preserve">                </w:t>
      </w:r>
      <w:r w:rsidRPr="004D300A">
        <w:rPr>
          <w:spacing w:val="2"/>
          <w:sz w:val="28"/>
          <w:szCs w:val="28"/>
        </w:rPr>
        <w:tab/>
      </w:r>
      <w:r w:rsidRPr="004D300A">
        <w:rPr>
          <w:spacing w:val="2"/>
          <w:sz w:val="28"/>
          <w:szCs w:val="28"/>
        </w:rPr>
        <w:tab/>
      </w:r>
      <w:r w:rsidRPr="004D300A">
        <w:rPr>
          <w:spacing w:val="2"/>
        </w:rPr>
        <w:t xml:space="preserve">Председатель Совета депутатов </w:t>
      </w:r>
    </w:p>
    <w:p w:rsidR="009A6623" w:rsidRDefault="0074773C">
      <w:pPr>
        <w:rPr>
          <w:spacing w:val="2"/>
        </w:rPr>
      </w:pPr>
      <w:r w:rsidRPr="004D300A">
        <w:rPr>
          <w:spacing w:val="2"/>
        </w:rPr>
        <w:t>___________</w:t>
      </w:r>
      <w:r>
        <w:rPr>
          <w:spacing w:val="2"/>
        </w:rPr>
        <w:t>С.Б.Шевченко</w:t>
      </w:r>
      <w:r w:rsidRPr="004D300A">
        <w:rPr>
          <w:spacing w:val="2"/>
        </w:rPr>
        <w:tab/>
        <w:t xml:space="preserve">                         </w:t>
      </w:r>
      <w:r w:rsidRPr="004D300A">
        <w:rPr>
          <w:spacing w:val="2"/>
        </w:rPr>
        <w:tab/>
      </w:r>
      <w:r>
        <w:rPr>
          <w:spacing w:val="2"/>
        </w:rPr>
        <w:t xml:space="preserve">    </w:t>
      </w:r>
      <w:r w:rsidRPr="004D300A">
        <w:rPr>
          <w:spacing w:val="2"/>
        </w:rPr>
        <w:t>_____________</w:t>
      </w:r>
      <w:r>
        <w:rPr>
          <w:spacing w:val="2"/>
        </w:rPr>
        <w:t>А.Э. Кузнецов</w:t>
      </w:r>
    </w:p>
    <w:sectPr w:rsidR="009A6623" w:rsidSect="00C0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3C"/>
    <w:rsid w:val="00097856"/>
    <w:rsid w:val="00124F28"/>
    <w:rsid w:val="001C7E12"/>
    <w:rsid w:val="001F0E73"/>
    <w:rsid w:val="001F3330"/>
    <w:rsid w:val="00251A13"/>
    <w:rsid w:val="00283136"/>
    <w:rsid w:val="002F6600"/>
    <w:rsid w:val="0042346F"/>
    <w:rsid w:val="00555129"/>
    <w:rsid w:val="005714E0"/>
    <w:rsid w:val="00573CA7"/>
    <w:rsid w:val="00691783"/>
    <w:rsid w:val="006A4630"/>
    <w:rsid w:val="006D253E"/>
    <w:rsid w:val="006E2450"/>
    <w:rsid w:val="0072068C"/>
    <w:rsid w:val="0074773C"/>
    <w:rsid w:val="008D120D"/>
    <w:rsid w:val="00932E37"/>
    <w:rsid w:val="009A6623"/>
    <w:rsid w:val="00A658CA"/>
    <w:rsid w:val="00AA02F5"/>
    <w:rsid w:val="00B30258"/>
    <w:rsid w:val="00C06203"/>
    <w:rsid w:val="00D46BE5"/>
    <w:rsid w:val="00D82A88"/>
    <w:rsid w:val="00DA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AE250-EC54-4BCC-9AAF-AA5217AF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773C"/>
    <w:pPr>
      <w:spacing w:after="120"/>
    </w:pPr>
  </w:style>
  <w:style w:type="character" w:customStyle="1" w:styleId="a4">
    <w:name w:val="Основной текст Знак"/>
    <w:basedOn w:val="a0"/>
    <w:link w:val="a3"/>
    <w:rsid w:val="00747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7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77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73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82A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В. Белоусова</dc:creator>
  <cp:lastModifiedBy>Андрей В.. Останин</cp:lastModifiedBy>
  <cp:revision>2</cp:revision>
  <cp:lastPrinted>2016-06-24T06:04:00Z</cp:lastPrinted>
  <dcterms:created xsi:type="dcterms:W3CDTF">2016-06-24T06:25:00Z</dcterms:created>
  <dcterms:modified xsi:type="dcterms:W3CDTF">2016-06-24T06:25:00Z</dcterms:modified>
</cp:coreProperties>
</file>