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3C" w:rsidRDefault="0074773C" w:rsidP="0074773C">
      <w:pPr>
        <w:ind w:left="-720"/>
        <w:jc w:val="both"/>
      </w:pPr>
    </w:p>
    <w:p w:rsidR="0074773C" w:rsidRDefault="0074773C" w:rsidP="0074773C">
      <w:pPr>
        <w:jc w:val="both"/>
      </w:pPr>
    </w:p>
    <w:p w:rsidR="0074773C" w:rsidRDefault="0074773C" w:rsidP="0074773C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-579755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3C" w:rsidRPr="00580A35" w:rsidRDefault="0074773C" w:rsidP="0074773C">
      <w:pPr>
        <w:jc w:val="center"/>
        <w:rPr>
          <w:b/>
          <w:sz w:val="28"/>
          <w:szCs w:val="28"/>
        </w:rPr>
      </w:pPr>
      <w:r w:rsidRPr="00580A35">
        <w:rPr>
          <w:b/>
          <w:sz w:val="28"/>
          <w:szCs w:val="28"/>
        </w:rPr>
        <w:t>СОВЕТ ДЕПУТАТОВ</w:t>
      </w:r>
    </w:p>
    <w:p w:rsidR="0074773C" w:rsidRPr="00580A35" w:rsidRDefault="0074773C" w:rsidP="0074773C">
      <w:pPr>
        <w:jc w:val="center"/>
        <w:rPr>
          <w:b/>
          <w:sz w:val="28"/>
          <w:szCs w:val="28"/>
        </w:rPr>
      </w:pPr>
      <w:r w:rsidRPr="00580A35">
        <w:rPr>
          <w:b/>
          <w:sz w:val="28"/>
          <w:szCs w:val="28"/>
        </w:rPr>
        <w:t>ГОРОДСКОГО ПОСЕЛЕНИЯ ТАЛИНКА</w:t>
      </w:r>
    </w:p>
    <w:p w:rsidR="0074773C" w:rsidRDefault="0074773C" w:rsidP="0074773C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74773C" w:rsidRDefault="0074773C" w:rsidP="0074773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74773C" w:rsidRDefault="0074773C" w:rsidP="0074773C">
      <w:pPr>
        <w:jc w:val="both"/>
        <w:rPr>
          <w:sz w:val="28"/>
          <w:szCs w:val="28"/>
        </w:rPr>
      </w:pPr>
    </w:p>
    <w:p w:rsidR="0074773C" w:rsidRDefault="0074773C" w:rsidP="0074773C">
      <w:pPr>
        <w:jc w:val="center"/>
        <w:rPr>
          <w:b/>
          <w:sz w:val="28"/>
          <w:szCs w:val="28"/>
        </w:rPr>
      </w:pPr>
    </w:p>
    <w:p w:rsidR="0074773C" w:rsidRDefault="0074773C" w:rsidP="00747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773C" w:rsidRDefault="0074773C" w:rsidP="0074773C">
      <w:pPr>
        <w:ind w:left="-720"/>
        <w:jc w:val="both"/>
      </w:pPr>
    </w:p>
    <w:p w:rsidR="0074773C" w:rsidRDefault="0074773C" w:rsidP="0074773C">
      <w:pPr>
        <w:ind w:left="-720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1"/>
        <w:gridCol w:w="575"/>
        <w:gridCol w:w="223"/>
        <w:gridCol w:w="1499"/>
        <w:gridCol w:w="343"/>
        <w:gridCol w:w="360"/>
        <w:gridCol w:w="223"/>
        <w:gridCol w:w="3831"/>
        <w:gridCol w:w="445"/>
        <w:gridCol w:w="1753"/>
      </w:tblGrid>
      <w:tr w:rsidR="0074773C" w:rsidRPr="001A3398" w:rsidTr="00447FC1">
        <w:trPr>
          <w:trHeight w:hRule="exact" w:val="264"/>
        </w:trPr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74773C" w:rsidRDefault="0074773C" w:rsidP="00447FC1">
            <w:pPr>
              <w:jc w:val="right"/>
            </w:pPr>
          </w:p>
          <w:p w:rsidR="0074773C" w:rsidRPr="001A3398" w:rsidRDefault="0074773C" w:rsidP="00447FC1">
            <w:pPr>
              <w:jc w:val="right"/>
            </w:pPr>
            <w:r w:rsidRPr="001A3398">
              <w:t xml:space="preserve"> «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74773C">
            <w:r>
              <w:t xml:space="preserve">«  </w:t>
            </w:r>
            <w:r w:rsidR="0074651E">
              <w:t>21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447FC1">
            <w:r w:rsidRPr="001A3398">
              <w:t>»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773C" w:rsidRPr="001A3398" w:rsidRDefault="0074651E" w:rsidP="00447FC1">
            <w:pPr>
              <w:jc w:val="center"/>
            </w:pPr>
            <w:r>
              <w:t>июня</w:t>
            </w:r>
            <w:bookmarkStart w:id="0" w:name="_GoBack"/>
            <w:bookmarkEnd w:id="0"/>
          </w:p>
        </w:tc>
        <w:tc>
          <w:tcPr>
            <w:tcW w:w="181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447FC1">
            <w:pPr>
              <w:jc w:val="center"/>
            </w:pPr>
            <w:r w:rsidRPr="001A3398">
              <w:t>20</w:t>
            </w:r>
          </w:p>
        </w:tc>
        <w:tc>
          <w:tcPr>
            <w:tcW w:w="190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1F300C">
            <w:r w:rsidRPr="001A3398">
              <w:t>1</w:t>
            </w:r>
            <w:r w:rsidR="001F300C">
              <w:t>6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447FC1">
            <w:r w:rsidRPr="001A3398">
              <w:t>г.</w:t>
            </w:r>
          </w:p>
        </w:tc>
        <w:tc>
          <w:tcPr>
            <w:tcW w:w="2024" w:type="pct"/>
            <w:vAlign w:val="bottom"/>
          </w:tcPr>
          <w:p w:rsidR="0074773C" w:rsidRPr="001A3398" w:rsidRDefault="0074773C" w:rsidP="00447FC1"/>
        </w:tc>
        <w:tc>
          <w:tcPr>
            <w:tcW w:w="235" w:type="pct"/>
            <w:vAlign w:val="bottom"/>
          </w:tcPr>
          <w:p w:rsidR="0074773C" w:rsidRPr="001A3398" w:rsidRDefault="0074773C" w:rsidP="00447FC1">
            <w:r w:rsidRPr="001A3398">
              <w:t>№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bottom"/>
          </w:tcPr>
          <w:p w:rsidR="0074773C" w:rsidRPr="001A3398" w:rsidRDefault="0074651E" w:rsidP="00447FC1">
            <w:pPr>
              <w:jc w:val="center"/>
            </w:pPr>
            <w:r>
              <w:t>18</w:t>
            </w:r>
          </w:p>
        </w:tc>
      </w:tr>
    </w:tbl>
    <w:p w:rsidR="0074773C" w:rsidRDefault="0074651E" w:rsidP="0074773C">
      <w:pPr>
        <w:spacing w:line="360" w:lineRule="auto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4pt;margin-top:18.55pt;width:222.6pt;height:116.7pt;z-index:251662336;mso-position-horizontal-relative:text;mso-position-vertical-relative:text;mso-width-relative:margin;mso-height-relative:margin" strokecolor="white [3212]">
            <v:textbox style="mso-next-textbox:#_x0000_s1027">
              <w:txbxContent>
                <w:p w:rsidR="0074773C" w:rsidRDefault="0074773C" w:rsidP="0074773C">
                  <w:pPr>
                    <w:pStyle w:val="a3"/>
                    <w:spacing w:after="0"/>
                    <w:jc w:val="both"/>
                  </w:pPr>
                  <w:r>
                    <w:t>О внесении изменений и дополнений в решение Совета депутатов г.п. Талинка от 30.09.2014 №21 «Об утверждении Положения о порядке проведения конкурса на замещение вакантных должностей муниципальной службы в администрации городского поселения Талинка»</w:t>
                  </w:r>
                </w:p>
                <w:p w:rsidR="0074773C" w:rsidRDefault="0074773C"/>
              </w:txbxContent>
            </v:textbox>
          </v:shape>
        </w:pict>
      </w:r>
      <w:r w:rsidR="0074773C">
        <w:t>п.г.т. Талинка</w:t>
      </w: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Pr="006F4024" w:rsidRDefault="0074773C" w:rsidP="007477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773C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73C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73C" w:rsidRPr="006F4024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73C" w:rsidRDefault="0074773C" w:rsidP="0074773C">
      <w:pPr>
        <w:ind w:right="-5" w:firstLine="540"/>
        <w:jc w:val="both"/>
      </w:pPr>
      <w:r w:rsidRPr="004A5EE6">
        <w:t>В соответствии с</w:t>
      </w:r>
      <w:r w:rsidR="001F300C">
        <w:t xml:space="preserve"> частью 2.1 ст</w:t>
      </w:r>
      <w:r w:rsidRPr="004A5EE6">
        <w:t>ать</w:t>
      </w:r>
      <w:r w:rsidR="001F300C">
        <w:t>и 13</w:t>
      </w:r>
      <w:r w:rsidRPr="004A5EE6">
        <w:t xml:space="preserve"> Федерального закона Российской Федерации от </w:t>
      </w:r>
      <w:r w:rsidR="001F300C">
        <w:t>09.02.2009</w:t>
      </w:r>
      <w:r w:rsidRPr="004A5EE6">
        <w:t xml:space="preserve"> № </w:t>
      </w:r>
      <w:r w:rsidR="001F300C">
        <w:t>8</w:t>
      </w:r>
      <w:r w:rsidRPr="004A5EE6">
        <w:t>-ФЗ «О</w:t>
      </w:r>
      <w:r w:rsidR="001F300C">
        <w:t>б обеспечении доступа к информации о деятельности государственных органов и органов местного самоуправления», уставом городского поселения Талинка,</w:t>
      </w:r>
      <w:r w:rsidRPr="004A5EE6">
        <w:t xml:space="preserve"> </w:t>
      </w:r>
      <w:r w:rsidRPr="00583F7E">
        <w:t xml:space="preserve">Совет депутатов </w:t>
      </w:r>
      <w:r w:rsidRPr="004D300A">
        <w:t>городского поселения Талинка РЕШИЛ:</w:t>
      </w:r>
    </w:p>
    <w:p w:rsidR="0074773C" w:rsidRPr="006F4024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47F" w:rsidRPr="008D347F" w:rsidRDefault="0074773C" w:rsidP="008D347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347F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8D347F" w:rsidRPr="008D347F">
        <w:rPr>
          <w:rFonts w:ascii="Times New Roman" w:hAnsi="Times New Roman" w:cs="Times New Roman"/>
          <w:sz w:val="24"/>
          <w:szCs w:val="24"/>
        </w:rPr>
        <w:t>в пункт 5.4</w:t>
      </w:r>
      <w:r w:rsidRPr="008D347F">
        <w:rPr>
          <w:rFonts w:ascii="Times New Roman" w:hAnsi="Times New Roman" w:cs="Times New Roman"/>
          <w:sz w:val="24"/>
          <w:szCs w:val="24"/>
        </w:rPr>
        <w:t xml:space="preserve"> </w:t>
      </w:r>
      <w:r w:rsidR="008D347F" w:rsidRPr="008D347F">
        <w:rPr>
          <w:rFonts w:ascii="Times New Roman" w:hAnsi="Times New Roman" w:cs="Times New Roman"/>
          <w:sz w:val="24"/>
          <w:szCs w:val="24"/>
        </w:rPr>
        <w:t xml:space="preserve">Положения о порядке проведения конкурса на замещение вакантных должностей муниципальной службы в администрации городского поселения Талинка», утвержденное </w:t>
      </w:r>
      <w:r w:rsidRPr="008D347F">
        <w:rPr>
          <w:rFonts w:ascii="Times New Roman" w:hAnsi="Times New Roman" w:cs="Times New Roman"/>
          <w:sz w:val="24"/>
          <w:szCs w:val="24"/>
        </w:rPr>
        <w:t>решени</w:t>
      </w:r>
      <w:r w:rsidR="008D347F" w:rsidRPr="008D347F">
        <w:rPr>
          <w:rFonts w:ascii="Times New Roman" w:hAnsi="Times New Roman" w:cs="Times New Roman"/>
          <w:sz w:val="24"/>
          <w:szCs w:val="24"/>
        </w:rPr>
        <w:t>ем</w:t>
      </w:r>
      <w:r w:rsidRPr="008D347F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Талинка от 30.09.2014 №21</w:t>
      </w:r>
      <w:r w:rsidR="008D347F" w:rsidRPr="008D347F">
        <w:rPr>
          <w:rFonts w:ascii="Times New Roman" w:hAnsi="Times New Roman" w:cs="Times New Roman"/>
          <w:sz w:val="24"/>
          <w:szCs w:val="24"/>
        </w:rPr>
        <w:t>, изменение, после слов «размещается  на официальном веб-сайте муниципального образования городское поселение Талинка» дополнив словами «, а также на официальном сайте государственной информационной системы в области государственной службы в сети «Интернет»</w:t>
      </w:r>
      <w:r w:rsidR="008D347F">
        <w:rPr>
          <w:rFonts w:ascii="Times New Roman" w:hAnsi="Times New Roman" w:cs="Times New Roman"/>
          <w:sz w:val="24"/>
          <w:szCs w:val="24"/>
        </w:rPr>
        <w:t>.</w:t>
      </w:r>
    </w:p>
    <w:p w:rsidR="0074773C" w:rsidRDefault="0074773C" w:rsidP="0074773C">
      <w:pPr>
        <w:pStyle w:val="a3"/>
        <w:spacing w:after="0"/>
        <w:ind w:firstLine="720"/>
        <w:jc w:val="both"/>
      </w:pPr>
      <w:r>
        <w:t>2</w:t>
      </w:r>
      <w:r w:rsidRPr="006F4024">
        <w:t xml:space="preserve">. Настоящее решение вступает в силу </w:t>
      </w:r>
      <w:r w:rsidR="00251A13">
        <w:t>по истечении 10 дней с момента официального опубликования</w:t>
      </w:r>
      <w:r w:rsidRPr="006F4024">
        <w:t>.</w:t>
      </w:r>
    </w:p>
    <w:p w:rsidR="00251A13" w:rsidRDefault="00251A13" w:rsidP="0074773C">
      <w:pPr>
        <w:pStyle w:val="a3"/>
        <w:spacing w:after="0"/>
        <w:ind w:firstLine="720"/>
        <w:jc w:val="both"/>
      </w:pPr>
      <w:r>
        <w:t xml:space="preserve">3. </w:t>
      </w:r>
      <w:proofErr w:type="spellStart"/>
      <w:r>
        <w:t>Настояшее</w:t>
      </w:r>
      <w:proofErr w:type="spellEnd"/>
      <w:r>
        <w:t xml:space="preserve"> решение разместить на информационном стенде в здании администрации г.п. Талинка и библиотеке МКУ «Центра культуры и спорта г.п. Талинка».</w:t>
      </w:r>
    </w:p>
    <w:p w:rsidR="0074773C" w:rsidRPr="006F4024" w:rsidRDefault="00251A13" w:rsidP="0074773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773C">
        <w:rPr>
          <w:rFonts w:ascii="Times New Roman" w:hAnsi="Times New Roman" w:cs="Times New Roman"/>
          <w:sz w:val="24"/>
          <w:szCs w:val="24"/>
        </w:rPr>
        <w:t xml:space="preserve">. Контроль за исполнением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постоянной комиссии по социальной политики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</w:t>
      </w:r>
      <w:r w:rsidR="00747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3C" w:rsidRDefault="0074773C" w:rsidP="0074773C"/>
    <w:p w:rsidR="0074773C" w:rsidRDefault="0074773C" w:rsidP="0074773C"/>
    <w:p w:rsidR="0074773C" w:rsidRDefault="0074773C" w:rsidP="0074773C">
      <w:pPr>
        <w:rPr>
          <w:spacing w:val="2"/>
        </w:rPr>
      </w:pPr>
      <w:r>
        <w:rPr>
          <w:spacing w:val="2"/>
        </w:rPr>
        <w:t>Г</w:t>
      </w:r>
      <w:r w:rsidRPr="004D300A">
        <w:rPr>
          <w:spacing w:val="2"/>
        </w:rPr>
        <w:t>лав</w:t>
      </w:r>
      <w:r>
        <w:rPr>
          <w:spacing w:val="2"/>
        </w:rPr>
        <w:t>а</w:t>
      </w:r>
      <w:r w:rsidRPr="004D300A">
        <w:rPr>
          <w:spacing w:val="2"/>
        </w:rPr>
        <w:t xml:space="preserve"> </w:t>
      </w:r>
      <w:r w:rsidR="00251A13">
        <w:rPr>
          <w:spacing w:val="2"/>
        </w:rPr>
        <w:t>муниципального образования</w:t>
      </w:r>
      <w:r w:rsidRPr="004D300A">
        <w:rPr>
          <w:spacing w:val="2"/>
          <w:sz w:val="28"/>
          <w:szCs w:val="28"/>
        </w:rPr>
        <w:t xml:space="preserve">                </w:t>
      </w:r>
      <w:r w:rsidRPr="004D300A">
        <w:rPr>
          <w:spacing w:val="2"/>
          <w:sz w:val="28"/>
          <w:szCs w:val="28"/>
        </w:rPr>
        <w:tab/>
      </w:r>
      <w:r w:rsidRPr="004D300A">
        <w:rPr>
          <w:spacing w:val="2"/>
          <w:sz w:val="28"/>
          <w:szCs w:val="28"/>
        </w:rPr>
        <w:tab/>
      </w:r>
      <w:r w:rsidRPr="004D300A">
        <w:rPr>
          <w:spacing w:val="2"/>
        </w:rPr>
        <w:t xml:space="preserve">Председатель Совета депутатов </w:t>
      </w:r>
    </w:p>
    <w:p w:rsidR="0074773C" w:rsidRDefault="0074773C" w:rsidP="0074773C">
      <w:pPr>
        <w:rPr>
          <w:spacing w:val="2"/>
        </w:rPr>
      </w:pPr>
    </w:p>
    <w:p w:rsidR="0074773C" w:rsidRPr="004D300A" w:rsidRDefault="0074773C" w:rsidP="0074773C">
      <w:r w:rsidRPr="004D300A">
        <w:rPr>
          <w:spacing w:val="2"/>
        </w:rPr>
        <w:t>___________</w:t>
      </w:r>
      <w:proofErr w:type="spellStart"/>
      <w:r>
        <w:rPr>
          <w:spacing w:val="2"/>
        </w:rPr>
        <w:t>С.Б.Шевченко</w:t>
      </w:r>
      <w:proofErr w:type="spellEnd"/>
      <w:r w:rsidRPr="004D300A">
        <w:rPr>
          <w:spacing w:val="2"/>
        </w:rPr>
        <w:tab/>
        <w:t xml:space="preserve">                         </w:t>
      </w:r>
      <w:r w:rsidRPr="004D300A">
        <w:rPr>
          <w:spacing w:val="2"/>
        </w:rPr>
        <w:tab/>
      </w:r>
      <w:r>
        <w:rPr>
          <w:spacing w:val="2"/>
        </w:rPr>
        <w:t xml:space="preserve">    </w:t>
      </w:r>
      <w:r w:rsidRPr="004D300A">
        <w:rPr>
          <w:spacing w:val="2"/>
        </w:rPr>
        <w:t>_____________</w:t>
      </w:r>
      <w:r>
        <w:rPr>
          <w:spacing w:val="2"/>
        </w:rPr>
        <w:t>А.Э. Кузнецов</w:t>
      </w:r>
    </w:p>
    <w:p w:rsidR="0074773C" w:rsidRDefault="0074773C" w:rsidP="0074773C"/>
    <w:p w:rsidR="0074773C" w:rsidRDefault="0074773C" w:rsidP="0074773C"/>
    <w:p w:rsidR="0074773C" w:rsidRDefault="0074773C" w:rsidP="0074773C"/>
    <w:p w:rsidR="00C06203" w:rsidRDefault="00C06203"/>
    <w:sectPr w:rsidR="00C06203" w:rsidSect="00C0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73C"/>
    <w:rsid w:val="001F300C"/>
    <w:rsid w:val="001F3330"/>
    <w:rsid w:val="00251A13"/>
    <w:rsid w:val="0042346F"/>
    <w:rsid w:val="00555129"/>
    <w:rsid w:val="00573CA7"/>
    <w:rsid w:val="006E2450"/>
    <w:rsid w:val="0074651E"/>
    <w:rsid w:val="0074773C"/>
    <w:rsid w:val="008D347F"/>
    <w:rsid w:val="00A658CA"/>
    <w:rsid w:val="00AA02F5"/>
    <w:rsid w:val="00B85732"/>
    <w:rsid w:val="00C06203"/>
    <w:rsid w:val="00D46BE5"/>
    <w:rsid w:val="00D8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BF2B8E5-0325-4560-B0C5-2B5EF35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73C"/>
    <w:pPr>
      <w:spacing w:after="120"/>
    </w:pPr>
  </w:style>
  <w:style w:type="character" w:customStyle="1" w:styleId="a4">
    <w:name w:val="Основной текст Знак"/>
    <w:basedOn w:val="a0"/>
    <w:link w:val="a3"/>
    <w:rsid w:val="0074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7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7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82A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Белоусова</dc:creator>
  <cp:lastModifiedBy>Андрей В.. Останин</cp:lastModifiedBy>
  <cp:revision>6</cp:revision>
  <cp:lastPrinted>2016-06-24T06:30:00Z</cp:lastPrinted>
  <dcterms:created xsi:type="dcterms:W3CDTF">2015-10-23T11:04:00Z</dcterms:created>
  <dcterms:modified xsi:type="dcterms:W3CDTF">2016-06-24T06:31:00Z</dcterms:modified>
</cp:coreProperties>
</file>