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73" w:rsidRPr="00D31773" w:rsidRDefault="00D31773" w:rsidP="00D31773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D31773" w:rsidRPr="00D31773" w:rsidRDefault="00D31773" w:rsidP="00D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7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-579755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77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773">
        <w:rPr>
          <w:rFonts w:ascii="Times New Roman" w:hAnsi="Times New Roman" w:cs="Times New Roman"/>
          <w:b/>
          <w:sz w:val="28"/>
          <w:szCs w:val="28"/>
        </w:rPr>
        <w:t>ГОРОДСКОГО ПОСЕЛЕНИЯ ТАЛИНКА</w:t>
      </w: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773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773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D31773" w:rsidRPr="00D31773" w:rsidRDefault="00D31773" w:rsidP="00D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73" w:rsidRPr="00D31773" w:rsidRDefault="00D31773" w:rsidP="00D31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7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1773" w:rsidRPr="00D31773" w:rsidRDefault="00D31773" w:rsidP="00D31773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D31773" w:rsidRPr="00D31773" w:rsidRDefault="00D31773" w:rsidP="00D31773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528" w:type="pct"/>
        <w:tblLook w:val="01E0"/>
      </w:tblPr>
      <w:tblGrid>
        <w:gridCol w:w="222"/>
        <w:gridCol w:w="616"/>
        <w:gridCol w:w="237"/>
        <w:gridCol w:w="1050"/>
        <w:gridCol w:w="913"/>
        <w:gridCol w:w="4094"/>
      </w:tblGrid>
      <w:tr w:rsidR="0022609C" w:rsidRPr="00CD6EB8" w:rsidTr="0022609C">
        <w:trPr>
          <w:trHeight w:hRule="exact" w:val="264"/>
        </w:trPr>
        <w:tc>
          <w:tcPr>
            <w:tcW w:w="156" w:type="pct"/>
            <w:tcMar>
              <w:left w:w="0" w:type="dxa"/>
              <w:right w:w="0" w:type="dxa"/>
            </w:tcMar>
            <w:vAlign w:val="bottom"/>
          </w:tcPr>
          <w:p w:rsidR="0022609C" w:rsidRPr="0022609C" w:rsidRDefault="0022609C" w:rsidP="0022609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09C" w:rsidRPr="0022609C" w:rsidRDefault="0022609C" w:rsidP="0022609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60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</w:p>
        </w:tc>
        <w:tc>
          <w:tcPr>
            <w:tcW w:w="432" w:type="pct"/>
            <w:tcMar>
              <w:left w:w="0" w:type="dxa"/>
              <w:right w:w="0" w:type="dxa"/>
            </w:tcMar>
            <w:vAlign w:val="bottom"/>
          </w:tcPr>
          <w:p w:rsidR="0022609C" w:rsidRPr="0022609C" w:rsidRDefault="0022609C" w:rsidP="00226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0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" w:type="pct"/>
            <w:tcMar>
              <w:left w:w="0" w:type="dxa"/>
              <w:right w:w="0" w:type="dxa"/>
            </w:tcMar>
            <w:vAlign w:val="bottom"/>
          </w:tcPr>
          <w:p w:rsidR="0022609C" w:rsidRPr="0022609C" w:rsidRDefault="0022609C" w:rsidP="00226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0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  <w:vAlign w:val="bottom"/>
          </w:tcPr>
          <w:p w:rsidR="0022609C" w:rsidRPr="00CD6EB8" w:rsidRDefault="0022609C" w:rsidP="00226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640" w:type="pct"/>
            <w:tcMar>
              <w:left w:w="0" w:type="dxa"/>
              <w:right w:w="0" w:type="dxa"/>
            </w:tcMar>
            <w:vAlign w:val="bottom"/>
          </w:tcPr>
          <w:p w:rsidR="0022609C" w:rsidRPr="00CD6EB8" w:rsidRDefault="0022609C" w:rsidP="00226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E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15г.</w:t>
            </w:r>
          </w:p>
        </w:tc>
        <w:tc>
          <w:tcPr>
            <w:tcW w:w="2870" w:type="pct"/>
            <w:vAlign w:val="bottom"/>
          </w:tcPr>
          <w:p w:rsidR="0022609C" w:rsidRPr="00CD6EB8" w:rsidRDefault="0022609C" w:rsidP="00226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773" w:rsidRPr="00CD6EB8" w:rsidRDefault="0022609C" w:rsidP="00D31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№27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D31773" w:rsidRPr="00CD6EB8">
        <w:rPr>
          <w:rFonts w:ascii="Times New Roman" w:hAnsi="Times New Roman" w:cs="Times New Roman"/>
          <w:sz w:val="28"/>
          <w:szCs w:val="28"/>
        </w:rPr>
        <w:t>п.г.т. Талинка</w:t>
      </w:r>
    </w:p>
    <w:p w:rsidR="00D31773" w:rsidRPr="00D31773" w:rsidRDefault="003E6DA8" w:rsidP="00D31773">
      <w:pPr>
        <w:pStyle w:val="a5"/>
        <w:spacing w:after="0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7pt;margin-top:0;width:251.8pt;height:156pt;z-index:251662336;mso-width-relative:margin;mso-height-relative:margin" stroked="f">
            <v:textbox style="mso-next-textbox:#_x0000_s1027">
              <w:txbxContent>
                <w:p w:rsidR="00FB3E06" w:rsidRPr="00CD6EB8" w:rsidRDefault="00FB3E06" w:rsidP="0008234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E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дополнений в Решение Совета депутатов г.п. Талинка от 30.09.2014 № 21 «Об утверждении Положения о порядке проведения конкурса на замещение вакантных должностей муниципальной службы в администрации городского поселения Талинка»</w:t>
                  </w:r>
                </w:p>
              </w:txbxContent>
            </v:textbox>
          </v:shape>
        </w:pict>
      </w:r>
    </w:p>
    <w:p w:rsidR="00D31773" w:rsidRPr="00D31773" w:rsidRDefault="00D31773" w:rsidP="00D3177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317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1773" w:rsidRDefault="00D31773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6EB8" w:rsidRDefault="00CD6EB8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6EB8" w:rsidRDefault="00CD6EB8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6EB8" w:rsidRPr="00D31773" w:rsidRDefault="00CD6EB8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2347" w:rsidRPr="00CD6EB8" w:rsidRDefault="00082347" w:rsidP="00D3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 xml:space="preserve">В соответствии со статьей 17 Федерального закона Российской Федерации от 02.03.2007 № 25-ФЗ «О муниципальной службе в Российской Федерации, в целях организации проведения конкурса на замещение вакантных должностей муниципальной службы в администрации городского поселения Талинка, Совет депутатов городского поселения Талинка </w:t>
      </w:r>
      <w:r w:rsidR="00CD6EB8">
        <w:rPr>
          <w:rFonts w:ascii="Times New Roman" w:hAnsi="Times New Roman" w:cs="Times New Roman"/>
          <w:sz w:val="28"/>
          <w:szCs w:val="28"/>
        </w:rPr>
        <w:t>решил</w:t>
      </w:r>
      <w:r w:rsidRPr="00CD6EB8">
        <w:rPr>
          <w:rFonts w:ascii="Times New Roman" w:hAnsi="Times New Roman" w:cs="Times New Roman"/>
          <w:sz w:val="28"/>
          <w:szCs w:val="28"/>
        </w:rPr>
        <w:t>:</w:t>
      </w:r>
    </w:p>
    <w:p w:rsidR="00D1675A" w:rsidRPr="00CD6EB8" w:rsidRDefault="00D1675A" w:rsidP="0088138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z w:val="28"/>
          <w:szCs w:val="28"/>
        </w:rPr>
        <w:t>Внести в решение Совета депутатов городского поселения Талинка от 30.09.2014 № 21 «Об утверждении Положения о порядке проведения конкурса на замещение вакантных должностей муниципальной службы в администрации городского поселения Талинка» следующ</w:t>
      </w:r>
      <w:r w:rsidR="00F067C7">
        <w:rPr>
          <w:rFonts w:ascii="Times New Roman" w:hAnsi="Times New Roman" w:cs="Times New Roman"/>
          <w:sz w:val="28"/>
          <w:szCs w:val="28"/>
        </w:rPr>
        <w:t>е</w:t>
      </w:r>
      <w:r w:rsidRPr="00CD6EB8">
        <w:rPr>
          <w:rFonts w:ascii="Times New Roman" w:hAnsi="Times New Roman" w:cs="Times New Roman"/>
          <w:sz w:val="28"/>
          <w:szCs w:val="28"/>
        </w:rPr>
        <w:t>е дополнени</w:t>
      </w:r>
      <w:r w:rsidR="00F067C7">
        <w:rPr>
          <w:rFonts w:ascii="Times New Roman" w:hAnsi="Times New Roman" w:cs="Times New Roman"/>
          <w:sz w:val="28"/>
          <w:szCs w:val="28"/>
        </w:rPr>
        <w:t>е</w:t>
      </w:r>
      <w:r w:rsidRPr="00CD6EB8">
        <w:rPr>
          <w:rFonts w:ascii="Times New Roman" w:hAnsi="Times New Roman" w:cs="Times New Roman"/>
          <w:sz w:val="28"/>
          <w:szCs w:val="28"/>
        </w:rPr>
        <w:t>:</w:t>
      </w:r>
    </w:p>
    <w:p w:rsidR="00082347" w:rsidRPr="00F067C7" w:rsidRDefault="00BF0838" w:rsidP="00F067C7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F067C7">
        <w:rPr>
          <w:rFonts w:ascii="Times New Roman" w:hAnsi="Times New Roman" w:cs="Times New Roman"/>
          <w:sz w:val="28"/>
          <w:szCs w:val="28"/>
        </w:rPr>
        <w:t>Подп</w:t>
      </w:r>
      <w:r w:rsidR="00082347" w:rsidRPr="00F067C7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F067C7">
        <w:rPr>
          <w:rFonts w:ascii="Times New Roman" w:hAnsi="Times New Roman" w:cs="Times New Roman"/>
          <w:sz w:val="28"/>
          <w:szCs w:val="28"/>
        </w:rPr>
        <w:t xml:space="preserve">1.2.2. пункта </w:t>
      </w:r>
      <w:r w:rsidR="00082347" w:rsidRPr="00F067C7">
        <w:rPr>
          <w:rFonts w:ascii="Times New Roman" w:hAnsi="Times New Roman" w:cs="Times New Roman"/>
          <w:sz w:val="28"/>
          <w:szCs w:val="28"/>
        </w:rPr>
        <w:t>1.2. дополнить</w:t>
      </w:r>
      <w:r w:rsidR="00D1675A" w:rsidRPr="00F067C7">
        <w:rPr>
          <w:rFonts w:ascii="Times New Roman" w:hAnsi="Times New Roman" w:cs="Times New Roman"/>
          <w:sz w:val="28"/>
          <w:szCs w:val="28"/>
        </w:rPr>
        <w:t xml:space="preserve"> </w:t>
      </w:r>
      <w:r w:rsidR="002B21EF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F067C7">
        <w:rPr>
          <w:rFonts w:ascii="Times New Roman" w:hAnsi="Times New Roman" w:cs="Times New Roman"/>
          <w:sz w:val="28"/>
          <w:szCs w:val="28"/>
        </w:rPr>
        <w:t xml:space="preserve"> </w:t>
      </w:r>
      <w:r w:rsidR="00082347" w:rsidRPr="00F067C7">
        <w:rPr>
          <w:rFonts w:ascii="Times New Roman" w:hAnsi="Times New Roman" w:cs="Times New Roman"/>
          <w:sz w:val="28"/>
          <w:szCs w:val="28"/>
        </w:rPr>
        <w:t>следующ</w:t>
      </w:r>
      <w:r w:rsidR="00D1675A" w:rsidRPr="00F067C7">
        <w:rPr>
          <w:rFonts w:ascii="Times New Roman" w:hAnsi="Times New Roman" w:cs="Times New Roman"/>
          <w:sz w:val="28"/>
          <w:szCs w:val="28"/>
        </w:rPr>
        <w:t>его</w:t>
      </w:r>
      <w:r w:rsidR="00082347" w:rsidRPr="00F067C7">
        <w:rPr>
          <w:rFonts w:ascii="Times New Roman" w:hAnsi="Times New Roman" w:cs="Times New Roman"/>
          <w:sz w:val="28"/>
          <w:szCs w:val="28"/>
        </w:rPr>
        <w:t xml:space="preserve"> </w:t>
      </w:r>
      <w:r w:rsidR="00D1675A" w:rsidRPr="00F067C7">
        <w:rPr>
          <w:rFonts w:ascii="Times New Roman" w:hAnsi="Times New Roman" w:cs="Times New Roman"/>
          <w:sz w:val="28"/>
          <w:szCs w:val="28"/>
        </w:rPr>
        <w:t>содержания</w:t>
      </w:r>
      <w:r w:rsidR="00082347" w:rsidRPr="00F067C7">
        <w:rPr>
          <w:rFonts w:ascii="Times New Roman" w:hAnsi="Times New Roman" w:cs="Times New Roman"/>
          <w:sz w:val="28"/>
          <w:szCs w:val="28"/>
        </w:rPr>
        <w:t>:</w:t>
      </w:r>
    </w:p>
    <w:p w:rsidR="00F067C7" w:rsidRPr="00F067C7" w:rsidRDefault="00082347" w:rsidP="00F06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EB8">
        <w:rPr>
          <w:rFonts w:ascii="Times New Roman" w:hAnsi="Times New Roman" w:cs="Times New Roman"/>
          <w:sz w:val="28"/>
          <w:szCs w:val="28"/>
        </w:rPr>
        <w:t>«</w:t>
      </w:r>
      <w:r w:rsidR="00F067C7" w:rsidRPr="00F06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при переводе муниципального служащего, который по состоянию здоровья в соответствии с медицинским заключением не может исполнять должностные обязанности по замещаемой должности  муниципальной службы, на иную должность муниципальной службы, соответствующую его квалификации и не противопоказанную по состоянию здоровья; </w:t>
      </w:r>
    </w:p>
    <w:p w:rsidR="00D31773" w:rsidRPr="00CD6EB8" w:rsidRDefault="00F067C7" w:rsidP="00F06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7C7">
        <w:rPr>
          <w:rFonts w:ascii="Times New Roman" w:hAnsi="Times New Roman" w:cs="Times New Roman"/>
          <w:sz w:val="28"/>
          <w:szCs w:val="28"/>
          <w:shd w:val="clear" w:color="auto" w:fill="FFFFFF"/>
        </w:rPr>
        <w:t>4) 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</w:t>
      </w:r>
      <w:r w:rsidR="00FB3E06" w:rsidRPr="00CD6EB8">
        <w:rPr>
          <w:rFonts w:ascii="Times New Roman" w:hAnsi="Times New Roman" w:cs="Times New Roman"/>
          <w:sz w:val="28"/>
          <w:szCs w:val="28"/>
        </w:rPr>
        <w:t>»</w:t>
      </w:r>
      <w:r w:rsidR="00D31773" w:rsidRPr="00CD6EB8">
        <w:rPr>
          <w:rFonts w:ascii="Times New Roman" w:hAnsi="Times New Roman" w:cs="Times New Roman"/>
          <w:sz w:val="28"/>
          <w:szCs w:val="28"/>
        </w:rPr>
        <w:t>.</w:t>
      </w:r>
    </w:p>
    <w:p w:rsidR="002D4AF9" w:rsidRPr="00CD6EB8" w:rsidRDefault="002B21EF" w:rsidP="002D4A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D4AF9" w:rsidRPr="00CD6EB8">
        <w:rPr>
          <w:rFonts w:ascii="Times New Roman" w:hAnsi="Times New Roman" w:cs="Times New Roman"/>
          <w:sz w:val="28"/>
          <w:szCs w:val="28"/>
        </w:rPr>
        <w:t>. Нас</w:t>
      </w:r>
      <w:r w:rsidR="0088138C" w:rsidRPr="00CD6EB8">
        <w:rPr>
          <w:rFonts w:ascii="Times New Roman" w:hAnsi="Times New Roman" w:cs="Times New Roman"/>
          <w:sz w:val="28"/>
          <w:szCs w:val="28"/>
        </w:rPr>
        <w:t>тоящее решение вступает в силу по истечении 10</w:t>
      </w:r>
      <w:r w:rsidR="00FB3E06" w:rsidRPr="00CD6EB8">
        <w:rPr>
          <w:rFonts w:ascii="Times New Roman" w:hAnsi="Times New Roman" w:cs="Times New Roman"/>
          <w:sz w:val="28"/>
          <w:szCs w:val="28"/>
        </w:rPr>
        <w:t xml:space="preserve"> дней</w:t>
      </w:r>
      <w:r w:rsidR="0088138C" w:rsidRPr="00CD6EB8">
        <w:rPr>
          <w:rFonts w:ascii="Times New Roman" w:hAnsi="Times New Roman" w:cs="Times New Roman"/>
          <w:sz w:val="28"/>
          <w:szCs w:val="28"/>
        </w:rPr>
        <w:t xml:space="preserve"> с </w:t>
      </w:r>
      <w:r w:rsidR="002D4AF9" w:rsidRPr="00CD6EB8">
        <w:rPr>
          <w:rFonts w:ascii="Times New Roman" w:hAnsi="Times New Roman" w:cs="Times New Roman"/>
          <w:sz w:val="28"/>
          <w:szCs w:val="28"/>
        </w:rPr>
        <w:t xml:space="preserve"> момента официального опубликования.</w:t>
      </w:r>
    </w:p>
    <w:p w:rsidR="00FB3E06" w:rsidRPr="00CD6EB8" w:rsidRDefault="002B21EF" w:rsidP="002D4A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3E06" w:rsidRPr="00CD6EB8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информационном стенде в здании Администрации г.п. Талинка и библиотеке МКУ «Центра культуры и спорта г.п.Талинка»</w:t>
      </w:r>
      <w:r w:rsidR="006D61A1" w:rsidRPr="00CD6EB8">
        <w:rPr>
          <w:rFonts w:ascii="Times New Roman" w:hAnsi="Times New Roman" w:cs="Times New Roman"/>
          <w:sz w:val="28"/>
          <w:szCs w:val="28"/>
        </w:rPr>
        <w:t>.</w:t>
      </w:r>
    </w:p>
    <w:p w:rsidR="002D4AF9" w:rsidRPr="00CD6EB8" w:rsidRDefault="002B21EF" w:rsidP="002D4A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4AF9" w:rsidRPr="00CD6EB8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возложить на </w:t>
      </w:r>
      <w:r w:rsidR="00D65A01" w:rsidRPr="00CD6EB8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по социальной политике </w:t>
      </w:r>
      <w:proofErr w:type="spellStart"/>
      <w:r w:rsidR="00D65A01" w:rsidRPr="00CD6EB8">
        <w:rPr>
          <w:rFonts w:ascii="Times New Roman" w:hAnsi="Times New Roman" w:cs="Times New Roman"/>
          <w:sz w:val="28"/>
          <w:szCs w:val="28"/>
        </w:rPr>
        <w:t>Тухтаева</w:t>
      </w:r>
      <w:proofErr w:type="spellEnd"/>
      <w:r w:rsidR="00D65A01" w:rsidRPr="00CD6EB8">
        <w:rPr>
          <w:rFonts w:ascii="Times New Roman" w:hAnsi="Times New Roman" w:cs="Times New Roman"/>
          <w:sz w:val="28"/>
          <w:szCs w:val="28"/>
        </w:rPr>
        <w:t xml:space="preserve"> Т.Б.</w:t>
      </w:r>
    </w:p>
    <w:p w:rsidR="002D4AF9" w:rsidRDefault="002D4AF9" w:rsidP="002D4AF9"/>
    <w:p w:rsidR="002D4AF9" w:rsidRPr="00CD6EB8" w:rsidRDefault="002D4AF9" w:rsidP="002D4AF9">
      <w:pPr>
        <w:rPr>
          <w:rFonts w:ascii="Times New Roman" w:hAnsi="Times New Roman" w:cs="Times New Roman"/>
          <w:spacing w:val="2"/>
          <w:sz w:val="28"/>
          <w:szCs w:val="28"/>
        </w:rPr>
      </w:pPr>
      <w:r w:rsidRPr="00CD6EB8">
        <w:rPr>
          <w:rFonts w:ascii="Times New Roman" w:hAnsi="Times New Roman" w:cs="Times New Roman"/>
          <w:spacing w:val="2"/>
          <w:sz w:val="28"/>
          <w:szCs w:val="28"/>
        </w:rPr>
        <w:t xml:space="preserve">Глава поселения                         </w:t>
      </w:r>
      <w:r w:rsidRPr="00CD6EB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D6EB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D6EB8">
        <w:rPr>
          <w:rFonts w:ascii="Times New Roman" w:hAnsi="Times New Roman" w:cs="Times New Roman"/>
          <w:spacing w:val="2"/>
          <w:sz w:val="28"/>
          <w:szCs w:val="28"/>
        </w:rPr>
        <w:tab/>
        <w:t xml:space="preserve">Председатель Совета депутатов </w:t>
      </w:r>
    </w:p>
    <w:p w:rsidR="002D4AF9" w:rsidRPr="00CD6EB8" w:rsidRDefault="002D4AF9" w:rsidP="002D4AF9">
      <w:pPr>
        <w:rPr>
          <w:rFonts w:ascii="Times New Roman" w:hAnsi="Times New Roman" w:cs="Times New Roman"/>
          <w:sz w:val="28"/>
          <w:szCs w:val="28"/>
        </w:rPr>
      </w:pPr>
      <w:r w:rsidRPr="00CD6EB8">
        <w:rPr>
          <w:rFonts w:ascii="Times New Roman" w:hAnsi="Times New Roman" w:cs="Times New Roman"/>
          <w:spacing w:val="2"/>
          <w:sz w:val="28"/>
          <w:szCs w:val="28"/>
        </w:rPr>
        <w:t>___________С.Б.Шевченко</w:t>
      </w:r>
      <w:r w:rsidRPr="00CD6EB8">
        <w:rPr>
          <w:rFonts w:ascii="Times New Roman" w:hAnsi="Times New Roman" w:cs="Times New Roman"/>
          <w:spacing w:val="2"/>
          <w:sz w:val="28"/>
          <w:szCs w:val="28"/>
        </w:rPr>
        <w:tab/>
        <w:t xml:space="preserve">               </w:t>
      </w:r>
      <w:r w:rsidRPr="00CD6EB8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D6EB8">
        <w:rPr>
          <w:rFonts w:ascii="Times New Roman" w:hAnsi="Times New Roman" w:cs="Times New Roman"/>
          <w:spacing w:val="2"/>
          <w:sz w:val="28"/>
          <w:szCs w:val="28"/>
        </w:rPr>
        <w:tab/>
        <w:t xml:space="preserve">    _____________А.Э. Кузнецов</w:t>
      </w:r>
    </w:p>
    <w:p w:rsidR="002D4AF9" w:rsidRPr="002D4AF9" w:rsidRDefault="002D4AF9" w:rsidP="002D4AF9">
      <w:pPr>
        <w:rPr>
          <w:rFonts w:ascii="Times New Roman" w:hAnsi="Times New Roman" w:cs="Times New Roman"/>
          <w:sz w:val="24"/>
          <w:szCs w:val="24"/>
        </w:rPr>
      </w:pPr>
    </w:p>
    <w:sectPr w:rsidR="002D4AF9" w:rsidRPr="002D4AF9" w:rsidSect="00CD6EB8">
      <w:pgSz w:w="11900" w:h="16800"/>
      <w:pgMar w:top="1440" w:right="800" w:bottom="567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048E"/>
    <w:multiLevelType w:val="hybridMultilevel"/>
    <w:tmpl w:val="859C23C4"/>
    <w:lvl w:ilvl="0" w:tplc="F690B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86981"/>
    <w:multiLevelType w:val="multilevel"/>
    <w:tmpl w:val="8760CF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37DC2FEC"/>
    <w:multiLevelType w:val="hybridMultilevel"/>
    <w:tmpl w:val="72BE82E2"/>
    <w:lvl w:ilvl="0" w:tplc="67686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73EAE"/>
    <w:multiLevelType w:val="hybridMultilevel"/>
    <w:tmpl w:val="022C8A10"/>
    <w:lvl w:ilvl="0" w:tplc="4BC40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1773"/>
    <w:rsid w:val="00066312"/>
    <w:rsid w:val="00077490"/>
    <w:rsid w:val="00082347"/>
    <w:rsid w:val="00192E1F"/>
    <w:rsid w:val="0022609C"/>
    <w:rsid w:val="00247C7F"/>
    <w:rsid w:val="002B21EF"/>
    <w:rsid w:val="002D4AF9"/>
    <w:rsid w:val="00342695"/>
    <w:rsid w:val="003D53FE"/>
    <w:rsid w:val="003E6DA8"/>
    <w:rsid w:val="00422EBB"/>
    <w:rsid w:val="004F6242"/>
    <w:rsid w:val="005432B4"/>
    <w:rsid w:val="00567C67"/>
    <w:rsid w:val="005A5428"/>
    <w:rsid w:val="005C7213"/>
    <w:rsid w:val="00602A25"/>
    <w:rsid w:val="006663E0"/>
    <w:rsid w:val="00673828"/>
    <w:rsid w:val="006D61A1"/>
    <w:rsid w:val="006F3464"/>
    <w:rsid w:val="00707506"/>
    <w:rsid w:val="00824B0D"/>
    <w:rsid w:val="0088138C"/>
    <w:rsid w:val="008B6CD1"/>
    <w:rsid w:val="00B02B1F"/>
    <w:rsid w:val="00BF0838"/>
    <w:rsid w:val="00C633CE"/>
    <w:rsid w:val="00CC7B59"/>
    <w:rsid w:val="00CD6EB8"/>
    <w:rsid w:val="00CF30B0"/>
    <w:rsid w:val="00D1675A"/>
    <w:rsid w:val="00D31773"/>
    <w:rsid w:val="00D65A01"/>
    <w:rsid w:val="00DB6888"/>
    <w:rsid w:val="00F067C7"/>
    <w:rsid w:val="00F86CB8"/>
    <w:rsid w:val="00FB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1773"/>
    <w:rPr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D3177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link w:val="a6"/>
    <w:rsid w:val="00D317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31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1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7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2347"/>
    <w:pPr>
      <w:ind w:left="720"/>
      <w:contextualSpacing/>
    </w:pPr>
  </w:style>
  <w:style w:type="paragraph" w:customStyle="1" w:styleId="ConsPlusNormal">
    <w:name w:val="ConsPlusNormal"/>
    <w:rsid w:val="00077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Белоусова</dc:creator>
  <cp:keywords/>
  <dc:description/>
  <cp:lastModifiedBy>Людмила М. Дащенко</cp:lastModifiedBy>
  <cp:revision>3</cp:revision>
  <cp:lastPrinted>2015-06-16T03:54:00Z</cp:lastPrinted>
  <dcterms:created xsi:type="dcterms:W3CDTF">2015-07-21T04:52:00Z</dcterms:created>
  <dcterms:modified xsi:type="dcterms:W3CDTF">2015-07-21T05:31:00Z</dcterms:modified>
</cp:coreProperties>
</file>