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F0" w:rsidRPr="00B37857" w:rsidRDefault="005757C8" w:rsidP="009675F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-139065</wp:posOffset>
            </wp:positionV>
            <wp:extent cx="533400" cy="67627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5F0" w:rsidRPr="00B37857" w:rsidRDefault="009675F0" w:rsidP="009675F0">
      <w:pPr>
        <w:jc w:val="center"/>
        <w:rPr>
          <w:b/>
          <w:sz w:val="28"/>
          <w:szCs w:val="28"/>
        </w:rPr>
      </w:pPr>
    </w:p>
    <w:p w:rsidR="009675F0" w:rsidRPr="00B37857" w:rsidRDefault="009675F0" w:rsidP="009675F0">
      <w:pPr>
        <w:jc w:val="center"/>
        <w:rPr>
          <w:b/>
          <w:sz w:val="28"/>
          <w:szCs w:val="28"/>
        </w:rPr>
      </w:pPr>
    </w:p>
    <w:p w:rsidR="009675F0" w:rsidRPr="00B37857" w:rsidRDefault="009675F0" w:rsidP="009675F0">
      <w:pPr>
        <w:jc w:val="center"/>
        <w:rPr>
          <w:b/>
          <w:sz w:val="28"/>
          <w:szCs w:val="28"/>
        </w:rPr>
      </w:pPr>
      <w:r w:rsidRPr="00B37857">
        <w:rPr>
          <w:b/>
          <w:sz w:val="28"/>
          <w:szCs w:val="28"/>
        </w:rPr>
        <w:t>СОВЕТ ДЕПУТАТОВ</w:t>
      </w:r>
    </w:p>
    <w:p w:rsidR="009675F0" w:rsidRPr="00B37857" w:rsidRDefault="009675F0" w:rsidP="009675F0">
      <w:pPr>
        <w:jc w:val="center"/>
        <w:rPr>
          <w:b/>
          <w:sz w:val="28"/>
          <w:szCs w:val="28"/>
        </w:rPr>
      </w:pPr>
      <w:r w:rsidRPr="00B37857">
        <w:rPr>
          <w:b/>
          <w:sz w:val="28"/>
          <w:szCs w:val="28"/>
        </w:rPr>
        <w:t>ГОРОДСКОГО ПОСЕЛЕНИЯ ТАЛИНКА</w:t>
      </w:r>
    </w:p>
    <w:p w:rsidR="009675F0" w:rsidRPr="00B37857" w:rsidRDefault="009675F0" w:rsidP="009675F0">
      <w:pPr>
        <w:jc w:val="center"/>
        <w:rPr>
          <w:sz w:val="28"/>
          <w:szCs w:val="28"/>
        </w:rPr>
      </w:pPr>
      <w:r w:rsidRPr="00B37857">
        <w:rPr>
          <w:sz w:val="28"/>
          <w:szCs w:val="28"/>
        </w:rPr>
        <w:t>Октябрьского района</w:t>
      </w:r>
    </w:p>
    <w:p w:rsidR="009675F0" w:rsidRPr="00B37857" w:rsidRDefault="009675F0" w:rsidP="009675F0">
      <w:pPr>
        <w:jc w:val="center"/>
        <w:rPr>
          <w:sz w:val="28"/>
          <w:szCs w:val="28"/>
        </w:rPr>
      </w:pPr>
      <w:r w:rsidRPr="00B37857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B37857">
        <w:rPr>
          <w:sz w:val="28"/>
          <w:szCs w:val="28"/>
        </w:rPr>
        <w:t>-Ю</w:t>
      </w:r>
      <w:proofErr w:type="gramEnd"/>
      <w:r w:rsidRPr="00B37857">
        <w:rPr>
          <w:sz w:val="28"/>
          <w:szCs w:val="28"/>
        </w:rPr>
        <w:t>гры</w:t>
      </w:r>
    </w:p>
    <w:p w:rsidR="009675F0" w:rsidRPr="00B37857" w:rsidRDefault="009675F0" w:rsidP="009675F0">
      <w:pPr>
        <w:rPr>
          <w:b/>
          <w:sz w:val="28"/>
          <w:szCs w:val="28"/>
        </w:rPr>
      </w:pPr>
    </w:p>
    <w:p w:rsidR="009675F0" w:rsidRPr="00B37857" w:rsidRDefault="009675F0" w:rsidP="009675F0">
      <w:pPr>
        <w:ind w:left="-540"/>
        <w:jc w:val="center"/>
        <w:rPr>
          <w:b/>
          <w:sz w:val="28"/>
          <w:szCs w:val="28"/>
        </w:rPr>
      </w:pPr>
      <w:r w:rsidRPr="00B37857">
        <w:rPr>
          <w:b/>
          <w:sz w:val="28"/>
          <w:szCs w:val="28"/>
        </w:rPr>
        <w:t>РЕШЕНИЕ</w:t>
      </w:r>
    </w:p>
    <w:p w:rsidR="009675F0" w:rsidRPr="00B37857" w:rsidRDefault="009675F0" w:rsidP="009675F0">
      <w:pPr>
        <w:jc w:val="both"/>
        <w:rPr>
          <w:sz w:val="28"/>
          <w:szCs w:val="28"/>
        </w:rPr>
      </w:pPr>
    </w:p>
    <w:p w:rsidR="009675F0" w:rsidRPr="009675F0" w:rsidRDefault="009675F0" w:rsidP="009675F0">
      <w:pPr>
        <w:jc w:val="both"/>
      </w:pPr>
      <w:r w:rsidRPr="009675F0">
        <w:t>«</w:t>
      </w:r>
      <w:r w:rsidR="001518DE">
        <w:t>25</w:t>
      </w:r>
      <w:r w:rsidRPr="009675F0">
        <w:t xml:space="preserve">»   декабря  2014г.                                                                             </w:t>
      </w:r>
      <w:r w:rsidR="001518DE">
        <w:t xml:space="preserve">                        </w:t>
      </w:r>
      <w:r w:rsidRPr="009675F0">
        <w:t xml:space="preserve"> № _</w:t>
      </w:r>
      <w:r w:rsidR="001518DE">
        <w:t>42</w:t>
      </w:r>
      <w:r w:rsidRPr="009675F0">
        <w:t>___</w:t>
      </w:r>
    </w:p>
    <w:p w:rsidR="009675F0" w:rsidRPr="009675F0" w:rsidRDefault="009675F0" w:rsidP="009675F0">
      <w:pPr>
        <w:jc w:val="both"/>
      </w:pPr>
      <w:proofErr w:type="spellStart"/>
      <w:r w:rsidRPr="009675F0">
        <w:t>пгт</w:t>
      </w:r>
      <w:proofErr w:type="spellEnd"/>
      <w:r w:rsidRPr="009675F0">
        <w:t>. Талинка</w:t>
      </w:r>
    </w:p>
    <w:p w:rsidR="009675F0" w:rsidRPr="009675F0" w:rsidRDefault="009675F0" w:rsidP="009675F0">
      <w:pPr>
        <w:jc w:val="both"/>
      </w:pPr>
    </w:p>
    <w:p w:rsidR="009675F0" w:rsidRPr="009675F0" w:rsidRDefault="009675F0" w:rsidP="009675F0">
      <w:r w:rsidRPr="009675F0">
        <w:t xml:space="preserve">Об утверждении размера дохода, </w:t>
      </w:r>
    </w:p>
    <w:p w:rsidR="009675F0" w:rsidRPr="009675F0" w:rsidRDefault="009675F0" w:rsidP="009675F0">
      <w:r w:rsidRPr="009675F0">
        <w:t>приходящегося на каждого члена семьи</w:t>
      </w:r>
    </w:p>
    <w:p w:rsidR="009675F0" w:rsidRPr="009675F0" w:rsidRDefault="009675F0" w:rsidP="009675F0">
      <w:r w:rsidRPr="009675F0">
        <w:t xml:space="preserve"> (одиноко проживающего гражданина),</w:t>
      </w:r>
    </w:p>
    <w:p w:rsidR="009675F0" w:rsidRPr="009675F0" w:rsidRDefault="009675F0" w:rsidP="009675F0">
      <w:r w:rsidRPr="009675F0">
        <w:t xml:space="preserve"> и стоимости имущества, находящегося</w:t>
      </w:r>
    </w:p>
    <w:p w:rsidR="009675F0" w:rsidRPr="009675F0" w:rsidRDefault="009675F0" w:rsidP="009675F0">
      <w:r w:rsidRPr="009675F0">
        <w:t xml:space="preserve"> в собственности членов семьи </w:t>
      </w:r>
    </w:p>
    <w:p w:rsidR="009675F0" w:rsidRPr="009675F0" w:rsidRDefault="009675F0" w:rsidP="009675F0">
      <w:r w:rsidRPr="009675F0">
        <w:t xml:space="preserve">и подлежащего налогообложению, </w:t>
      </w:r>
    </w:p>
    <w:p w:rsidR="009675F0" w:rsidRPr="009675F0" w:rsidRDefault="009675F0" w:rsidP="009675F0">
      <w:r w:rsidRPr="009675F0">
        <w:t xml:space="preserve">в целях признания граждан </w:t>
      </w:r>
      <w:proofErr w:type="gramStart"/>
      <w:r w:rsidRPr="009675F0">
        <w:t>малоимущими</w:t>
      </w:r>
      <w:proofErr w:type="gramEnd"/>
      <w:r w:rsidRPr="009675F0">
        <w:t xml:space="preserve"> </w:t>
      </w:r>
    </w:p>
    <w:p w:rsidR="009675F0" w:rsidRPr="009675F0" w:rsidRDefault="009675F0" w:rsidP="009675F0">
      <w:r w:rsidRPr="009675F0">
        <w:t xml:space="preserve">и предоставления им по договорам </w:t>
      </w:r>
    </w:p>
    <w:p w:rsidR="009675F0" w:rsidRPr="009675F0" w:rsidRDefault="009675F0" w:rsidP="009675F0">
      <w:r w:rsidRPr="009675F0">
        <w:t xml:space="preserve">социального найма жилых помещений </w:t>
      </w:r>
    </w:p>
    <w:p w:rsidR="009675F0" w:rsidRPr="009675F0" w:rsidRDefault="009675F0" w:rsidP="009675F0">
      <w:r w:rsidRPr="009675F0">
        <w:t xml:space="preserve">муниципального жилищного фонда </w:t>
      </w:r>
    </w:p>
    <w:p w:rsidR="009675F0" w:rsidRPr="009675F0" w:rsidRDefault="009675F0" w:rsidP="009675F0">
      <w:r w:rsidRPr="009675F0">
        <w:t>городского поселения Талинка</w:t>
      </w:r>
    </w:p>
    <w:p w:rsidR="009675F0" w:rsidRPr="00B37857" w:rsidRDefault="009675F0" w:rsidP="009675F0">
      <w:pPr>
        <w:rPr>
          <w:sz w:val="28"/>
          <w:szCs w:val="28"/>
        </w:rPr>
      </w:pPr>
    </w:p>
    <w:p w:rsidR="009675F0" w:rsidRPr="009675F0" w:rsidRDefault="009675F0" w:rsidP="009675F0">
      <w:pPr>
        <w:autoSpaceDE w:val="0"/>
        <w:autoSpaceDN w:val="0"/>
        <w:adjustRightInd w:val="0"/>
        <w:ind w:right="-1" w:firstLine="567"/>
        <w:jc w:val="both"/>
        <w:rPr>
          <w:bCs/>
        </w:rPr>
      </w:pPr>
      <w:r w:rsidRPr="009675F0">
        <w:rPr>
          <w:sz w:val="22"/>
          <w:szCs w:val="22"/>
        </w:rPr>
        <w:t>В соответствии с</w:t>
      </w:r>
      <w:r>
        <w:rPr>
          <w:sz w:val="22"/>
          <w:szCs w:val="22"/>
        </w:rPr>
        <w:t xml:space="preserve">о ст.14, 49-59 </w:t>
      </w:r>
      <w:r w:rsidRPr="009675F0">
        <w:rPr>
          <w:sz w:val="22"/>
          <w:szCs w:val="22"/>
        </w:rPr>
        <w:t xml:space="preserve">Жилищного кодекса РФ, Законом Ханты - Мансийского автономного округа – Югры от 06.07.2005 г. № 57 – </w:t>
      </w:r>
      <w:proofErr w:type="gramStart"/>
      <w:r w:rsidRPr="009675F0">
        <w:rPr>
          <w:sz w:val="22"/>
          <w:szCs w:val="22"/>
        </w:rPr>
        <w:t>ОЗ</w:t>
      </w:r>
      <w:proofErr w:type="gramEnd"/>
      <w:r w:rsidRPr="009675F0">
        <w:rPr>
          <w:sz w:val="22"/>
          <w:szCs w:val="22"/>
        </w:rPr>
        <w:t xml:space="preserve"> «О регулировании отдельных жилищных отношений в Ханты - Мансийском автономном округе – </w:t>
      </w:r>
      <w:proofErr w:type="spellStart"/>
      <w:r w:rsidRPr="009675F0">
        <w:rPr>
          <w:sz w:val="22"/>
          <w:szCs w:val="22"/>
        </w:rPr>
        <w:t>Югре</w:t>
      </w:r>
      <w:proofErr w:type="spellEnd"/>
      <w:r w:rsidRPr="009675F0">
        <w:rPr>
          <w:sz w:val="22"/>
          <w:szCs w:val="22"/>
        </w:rPr>
        <w:t>», Прика</w:t>
      </w:r>
      <w:r>
        <w:rPr>
          <w:sz w:val="22"/>
          <w:szCs w:val="22"/>
        </w:rPr>
        <w:t xml:space="preserve">зом Минрегионразвития РФ от </w:t>
      </w:r>
      <w:r w:rsidRPr="009675F0">
        <w:rPr>
          <w:sz w:val="22"/>
          <w:szCs w:val="22"/>
        </w:rPr>
        <w:t xml:space="preserve">25 февраля </w:t>
      </w:r>
      <w:smartTag w:uri="urn:schemas-microsoft-com:office:smarttags" w:element="metricconverter">
        <w:smartTagPr>
          <w:attr w:name="ProductID" w:val="2005 г"/>
        </w:smartTagPr>
        <w:r w:rsidRPr="009675F0">
          <w:rPr>
            <w:sz w:val="22"/>
            <w:szCs w:val="22"/>
          </w:rPr>
          <w:t>2005 г</w:t>
        </w:r>
      </w:smartTag>
      <w:r w:rsidRPr="009675F0">
        <w:rPr>
          <w:sz w:val="22"/>
          <w:szCs w:val="22"/>
        </w:rPr>
        <w:t xml:space="preserve">.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</w:t>
      </w:r>
      <w:proofErr w:type="gramStart"/>
      <w:r w:rsidRPr="009675F0">
        <w:rPr>
          <w:sz w:val="22"/>
          <w:szCs w:val="22"/>
        </w:rPr>
        <w:t>малоимущими гражданами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найма»,  Уставом городского поселения Талинка</w:t>
      </w:r>
      <w:r>
        <w:rPr>
          <w:sz w:val="22"/>
          <w:szCs w:val="22"/>
        </w:rPr>
        <w:t>, Решением Совета депутатов от 16.06.2011 г. № 192 «</w:t>
      </w:r>
      <w:r>
        <w:t xml:space="preserve">Об утверждении </w:t>
      </w:r>
      <w:r>
        <w:rPr>
          <w:bCs/>
        </w:rPr>
        <w:t>Положения</w:t>
      </w:r>
      <w:r w:rsidRPr="00B218E3">
        <w:rPr>
          <w:bCs/>
        </w:rPr>
        <w:t xml:space="preserve"> о порядке определения размера дохода и стоимости</w:t>
      </w:r>
      <w:r>
        <w:rPr>
          <w:bCs/>
        </w:rPr>
        <w:t xml:space="preserve"> </w:t>
      </w:r>
      <w:r w:rsidRPr="00B218E3">
        <w:rPr>
          <w:bCs/>
        </w:rPr>
        <w:t>имущества граждан в целях признания</w:t>
      </w:r>
      <w:r>
        <w:rPr>
          <w:bCs/>
        </w:rPr>
        <w:t xml:space="preserve"> </w:t>
      </w:r>
      <w:r w:rsidRPr="00B218E3">
        <w:rPr>
          <w:bCs/>
        </w:rPr>
        <w:t>их малоимущими и предоставления им по договорам социального найма жилых помещений</w:t>
      </w:r>
      <w:proofErr w:type="gramEnd"/>
      <w:r>
        <w:rPr>
          <w:bCs/>
        </w:rPr>
        <w:t xml:space="preserve"> </w:t>
      </w:r>
      <w:r w:rsidRPr="00B218E3">
        <w:rPr>
          <w:bCs/>
        </w:rPr>
        <w:t>муниципального жилищного фонда</w:t>
      </w:r>
      <w:r w:rsidRPr="00B218E3">
        <w:t xml:space="preserve"> городского поселения Талинка</w:t>
      </w:r>
      <w:r>
        <w:t xml:space="preserve">», </w:t>
      </w:r>
      <w:proofErr w:type="gramStart"/>
      <w:r w:rsidRPr="009675F0">
        <w:rPr>
          <w:sz w:val="22"/>
          <w:szCs w:val="22"/>
        </w:rPr>
        <w:t>с</w:t>
      </w:r>
      <w:proofErr w:type="gramEnd"/>
      <w:r w:rsidRPr="009675F0">
        <w:rPr>
          <w:sz w:val="22"/>
          <w:szCs w:val="22"/>
        </w:rPr>
        <w:t xml:space="preserve"> целью </w:t>
      </w:r>
      <w:proofErr w:type="gramStart"/>
      <w:r w:rsidRPr="009675F0">
        <w:rPr>
          <w:sz w:val="22"/>
          <w:szCs w:val="22"/>
        </w:rPr>
        <w:t>упорядочения предоставления жилых помещений муниципального жилищного фонда городского поселения</w:t>
      </w:r>
      <w:proofErr w:type="gramEnd"/>
      <w:r w:rsidRPr="009675F0">
        <w:rPr>
          <w:sz w:val="22"/>
          <w:szCs w:val="22"/>
        </w:rPr>
        <w:t xml:space="preserve"> Талинка по договору социального найма, Совет депутатов городского поселения Талинка</w:t>
      </w:r>
      <w:r w:rsidR="007436D5">
        <w:rPr>
          <w:sz w:val="22"/>
          <w:szCs w:val="22"/>
        </w:rPr>
        <w:t>:</w:t>
      </w:r>
    </w:p>
    <w:p w:rsidR="009675F0" w:rsidRPr="00B37857" w:rsidRDefault="009675F0" w:rsidP="009675F0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675F0" w:rsidRPr="00E57768" w:rsidRDefault="009675F0" w:rsidP="009675F0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57768">
        <w:rPr>
          <w:rFonts w:ascii="Times New Roman" w:hAnsi="Times New Roman"/>
          <w:b/>
          <w:sz w:val="24"/>
          <w:szCs w:val="24"/>
        </w:rPr>
        <w:t>РЕШИЛ:</w:t>
      </w:r>
    </w:p>
    <w:p w:rsidR="009675F0" w:rsidRPr="00E57768" w:rsidRDefault="009675F0" w:rsidP="005757C8">
      <w:pPr>
        <w:pStyle w:val="a4"/>
        <w:numPr>
          <w:ilvl w:val="0"/>
          <w:numId w:val="2"/>
        </w:numPr>
        <w:ind w:left="0" w:firstLine="567"/>
        <w:jc w:val="both"/>
      </w:pPr>
      <w:r w:rsidRPr="00E57768">
        <w:t>В целях признания граждан малоимущими и предоставления им по договорам социального найма жилых помещений муниципального жилищного фонда установить:</w:t>
      </w:r>
    </w:p>
    <w:p w:rsidR="009675F0" w:rsidRDefault="009675F0" w:rsidP="005757C8">
      <w:pPr>
        <w:ind w:firstLine="567"/>
        <w:jc w:val="both"/>
      </w:pPr>
      <w:proofErr w:type="gramStart"/>
      <w:r w:rsidRPr="00E57768">
        <w:t>1.1.Среднемесячный доход, приходящийся на каждого члена семьи (одиноко проживающего гражданина)</w:t>
      </w:r>
      <w:r w:rsidR="00E57768" w:rsidRPr="00E57768">
        <w:t xml:space="preserve">, в размере, не превышающем  </w:t>
      </w:r>
      <w:r w:rsidRPr="00E57768">
        <w:t>величин</w:t>
      </w:r>
      <w:r w:rsidR="00E57768" w:rsidRPr="00E57768">
        <w:t>ы</w:t>
      </w:r>
      <w:r w:rsidRPr="00E57768">
        <w:t xml:space="preserve"> одного и менее одного прожиточного минимума, установленно</w:t>
      </w:r>
      <w:r w:rsidR="00E57768" w:rsidRPr="00E57768">
        <w:t>го</w:t>
      </w:r>
      <w:r w:rsidRPr="00E57768">
        <w:t xml:space="preserve"> </w:t>
      </w:r>
      <w:r w:rsidR="00E57768" w:rsidRPr="00E57768">
        <w:t xml:space="preserve"> в </w:t>
      </w:r>
      <w:r w:rsidRPr="00E57768">
        <w:t xml:space="preserve"> Ханты-Мансийско</w:t>
      </w:r>
      <w:r w:rsidR="00E57768" w:rsidRPr="00E57768">
        <w:t>м</w:t>
      </w:r>
      <w:r w:rsidRPr="00E57768">
        <w:t xml:space="preserve">  автономно</w:t>
      </w:r>
      <w:r w:rsidR="00E57768" w:rsidRPr="00E57768">
        <w:t xml:space="preserve">м </w:t>
      </w:r>
      <w:proofErr w:type="spellStart"/>
      <w:r w:rsidR="00E57768" w:rsidRPr="00E57768">
        <w:t>округе</w:t>
      </w:r>
      <w:r w:rsidRPr="00E57768">
        <w:t>-Югр</w:t>
      </w:r>
      <w:r w:rsidR="00E57768" w:rsidRPr="00E57768">
        <w:t>е</w:t>
      </w:r>
      <w:proofErr w:type="spellEnd"/>
      <w:r w:rsidR="00E57768" w:rsidRPr="00E57768">
        <w:t xml:space="preserve"> в среднем на душу населения, на дату подачи заявления о постановке на учет нуждающихся в жилых помещениях, предоставляемых по договорам социального найма.</w:t>
      </w:r>
      <w:proofErr w:type="gramEnd"/>
    </w:p>
    <w:p w:rsidR="007436D5" w:rsidRPr="00E57768" w:rsidRDefault="007436D5" w:rsidP="005757C8">
      <w:pPr>
        <w:ind w:firstLine="567"/>
        <w:jc w:val="both"/>
      </w:pPr>
      <w:r>
        <w:lastRenderedPageBreak/>
        <w:t xml:space="preserve">1.2. </w:t>
      </w:r>
      <w:proofErr w:type="gramStart"/>
      <w:r>
        <w:t>Стоимость находящегося в собственности и подлежащего налогообложению движимого и недвижимого имущества на каждого члена семьи (одиноко проживающег</w:t>
      </w:r>
      <w:r w:rsidR="005757C8">
        <w:t>о</w:t>
      </w:r>
      <w:r>
        <w:t xml:space="preserve"> гражданина) в размере, не превышающем </w:t>
      </w:r>
      <w:r w:rsidR="00E44B63" w:rsidRPr="003C47DF">
        <w:t>1</w:t>
      </w:r>
      <w:r w:rsidR="003C47DF" w:rsidRPr="003C47DF">
        <w:t>5</w:t>
      </w:r>
      <w:r w:rsidR="00E44B63" w:rsidRPr="003C47DF">
        <w:t xml:space="preserve"> кратного значения</w:t>
      </w:r>
      <w:r>
        <w:t xml:space="preserve"> стоимость одного квадратного метра общей площади жилого помещения в капитальном исполнении, установленную приказом Региональной службы по тарифам Ханты-Мансийского автономного округа-Югры, на дату подачи </w:t>
      </w:r>
      <w:r w:rsidRPr="00E57768">
        <w:t>заявления о постановке на учет нуждающихся в жилых помещениях, предоставляемых по договорам</w:t>
      </w:r>
      <w:proofErr w:type="gramEnd"/>
      <w:r w:rsidRPr="00E57768">
        <w:t xml:space="preserve"> социального найма.</w:t>
      </w:r>
    </w:p>
    <w:p w:rsidR="005757C8" w:rsidRDefault="007436D5" w:rsidP="005757C8">
      <w:pPr>
        <w:ind w:firstLine="567"/>
        <w:jc w:val="both"/>
      </w:pPr>
      <w:r w:rsidRPr="007436D5">
        <w:t>2</w:t>
      </w:r>
      <w:r w:rsidR="009675F0" w:rsidRPr="007436D5">
        <w:t xml:space="preserve">. </w:t>
      </w:r>
      <w:r w:rsidR="005757C8" w:rsidRPr="00B24F10">
        <w:t xml:space="preserve">Настоящее </w:t>
      </w:r>
      <w:r w:rsidR="005757C8">
        <w:t xml:space="preserve">решение </w:t>
      </w:r>
      <w:r w:rsidR="005757C8" w:rsidRPr="00B24F10">
        <w:t xml:space="preserve">разместить на информационном стенде в здании </w:t>
      </w:r>
      <w:r w:rsidR="005757C8">
        <w:t>а</w:t>
      </w:r>
      <w:r w:rsidR="005757C8" w:rsidRPr="00B24F10">
        <w:t xml:space="preserve">дминистрации </w:t>
      </w:r>
      <w:proofErr w:type="gramStart"/>
      <w:r w:rsidR="005757C8" w:rsidRPr="00B24F10">
        <w:t>г</w:t>
      </w:r>
      <w:proofErr w:type="gramEnd"/>
      <w:r w:rsidR="005757C8" w:rsidRPr="00B24F10">
        <w:t>.п. Талинка и библиотеке МКУ «Центра культуры и спорта г.п.Талинка»</w:t>
      </w:r>
      <w:r w:rsidR="005757C8" w:rsidRPr="004B6D87">
        <w:t>.</w:t>
      </w:r>
    </w:p>
    <w:p w:rsidR="009675F0" w:rsidRPr="007436D5" w:rsidRDefault="009675F0" w:rsidP="005757C8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 w:rsidRPr="007436D5">
        <w:t>Контроль за</w:t>
      </w:r>
      <w:proofErr w:type="gramEnd"/>
      <w:r w:rsidRPr="007436D5">
        <w:t xml:space="preserve"> выполнением настоящего решения возложить на постоянно действующую комиссию по промышленности, связи, жилищно-коммунальному хозяйству и распоряжению муниципальным имуществом Совета депутатов городского поселения Талинка (А.В.Быков).</w:t>
      </w:r>
    </w:p>
    <w:p w:rsidR="009675F0" w:rsidRPr="007436D5" w:rsidRDefault="009675F0" w:rsidP="009675F0">
      <w:pPr>
        <w:ind w:left="708"/>
      </w:pPr>
    </w:p>
    <w:p w:rsidR="009675F0" w:rsidRPr="007436D5" w:rsidRDefault="009675F0" w:rsidP="009675F0">
      <w:pPr>
        <w:autoSpaceDE w:val="0"/>
        <w:autoSpaceDN w:val="0"/>
        <w:adjustRightInd w:val="0"/>
        <w:ind w:left="708"/>
        <w:jc w:val="both"/>
      </w:pPr>
    </w:p>
    <w:p w:rsidR="009675F0" w:rsidRPr="007436D5" w:rsidRDefault="009675F0" w:rsidP="009675F0">
      <w:pPr>
        <w:shd w:val="clear" w:color="auto" w:fill="FFFFFF"/>
        <w:tabs>
          <w:tab w:val="left" w:pos="811"/>
        </w:tabs>
        <w:ind w:left="708"/>
        <w:rPr>
          <w:spacing w:val="2"/>
        </w:rPr>
      </w:pPr>
      <w:r w:rsidRPr="007436D5">
        <w:t>Г</w:t>
      </w:r>
      <w:r w:rsidRPr="007436D5">
        <w:rPr>
          <w:spacing w:val="2"/>
        </w:rPr>
        <w:t>лава  поселения</w:t>
      </w:r>
      <w:r w:rsidRPr="007436D5">
        <w:rPr>
          <w:spacing w:val="2"/>
        </w:rPr>
        <w:tab/>
      </w:r>
      <w:r w:rsidRPr="007436D5">
        <w:rPr>
          <w:spacing w:val="2"/>
        </w:rPr>
        <w:tab/>
      </w:r>
      <w:r w:rsidRPr="007436D5">
        <w:rPr>
          <w:spacing w:val="2"/>
        </w:rPr>
        <w:tab/>
      </w:r>
      <w:r w:rsidRPr="007436D5">
        <w:rPr>
          <w:spacing w:val="2"/>
        </w:rPr>
        <w:tab/>
        <w:t xml:space="preserve">    Председатель Совета депутатов</w:t>
      </w:r>
    </w:p>
    <w:p w:rsidR="009675F0" w:rsidRPr="007436D5" w:rsidRDefault="009675F0" w:rsidP="009675F0">
      <w:pPr>
        <w:shd w:val="clear" w:color="auto" w:fill="FFFFFF"/>
        <w:tabs>
          <w:tab w:val="left" w:pos="811"/>
        </w:tabs>
        <w:ind w:left="708"/>
        <w:rPr>
          <w:spacing w:val="2"/>
        </w:rPr>
      </w:pPr>
    </w:p>
    <w:p w:rsidR="009675F0" w:rsidRPr="007436D5" w:rsidRDefault="009675F0" w:rsidP="009675F0">
      <w:pPr>
        <w:shd w:val="clear" w:color="auto" w:fill="FFFFFF"/>
        <w:tabs>
          <w:tab w:val="left" w:pos="811"/>
        </w:tabs>
        <w:ind w:left="708"/>
        <w:jc w:val="both"/>
        <w:rPr>
          <w:spacing w:val="2"/>
        </w:rPr>
      </w:pPr>
      <w:r w:rsidRPr="007436D5">
        <w:rPr>
          <w:spacing w:val="2"/>
        </w:rPr>
        <w:t>______________ С.Б. Шевченко</w:t>
      </w:r>
      <w:r w:rsidRPr="007436D5">
        <w:rPr>
          <w:spacing w:val="2"/>
        </w:rPr>
        <w:tab/>
        <w:t xml:space="preserve"> </w:t>
      </w:r>
      <w:r w:rsidR="007436D5">
        <w:rPr>
          <w:spacing w:val="2"/>
        </w:rPr>
        <w:t xml:space="preserve">              </w:t>
      </w:r>
      <w:r w:rsidRPr="007436D5">
        <w:rPr>
          <w:spacing w:val="2"/>
        </w:rPr>
        <w:t xml:space="preserve"> _______________ А.Э.Кузнецов</w:t>
      </w:r>
      <w:r w:rsidRPr="007436D5">
        <w:rPr>
          <w:spacing w:val="2"/>
        </w:rPr>
        <w:tab/>
      </w:r>
      <w:r w:rsidRPr="007436D5">
        <w:rPr>
          <w:spacing w:val="2"/>
        </w:rPr>
        <w:tab/>
      </w:r>
      <w:r w:rsidRPr="007436D5">
        <w:rPr>
          <w:spacing w:val="2"/>
        </w:rPr>
        <w:tab/>
      </w:r>
      <w:r w:rsidRPr="007436D5">
        <w:rPr>
          <w:spacing w:val="2"/>
        </w:rPr>
        <w:tab/>
      </w:r>
      <w:r w:rsidRPr="007436D5">
        <w:rPr>
          <w:spacing w:val="2"/>
        </w:rPr>
        <w:tab/>
      </w:r>
      <w:r w:rsidRPr="007436D5">
        <w:rPr>
          <w:spacing w:val="2"/>
        </w:rPr>
        <w:tab/>
      </w:r>
      <w:r w:rsidRPr="007436D5">
        <w:rPr>
          <w:spacing w:val="2"/>
        </w:rPr>
        <w:tab/>
      </w:r>
    </w:p>
    <w:p w:rsidR="009675F0" w:rsidRPr="007436D5" w:rsidRDefault="009675F0" w:rsidP="009675F0">
      <w:pPr>
        <w:autoSpaceDE w:val="0"/>
        <w:autoSpaceDN w:val="0"/>
        <w:adjustRightInd w:val="0"/>
        <w:ind w:firstLine="698"/>
        <w:jc w:val="right"/>
        <w:rPr>
          <w:bCs/>
        </w:rPr>
      </w:pPr>
    </w:p>
    <w:p w:rsidR="009675F0" w:rsidRPr="007436D5" w:rsidRDefault="009675F0" w:rsidP="009675F0">
      <w:pPr>
        <w:autoSpaceDE w:val="0"/>
        <w:autoSpaceDN w:val="0"/>
        <w:adjustRightInd w:val="0"/>
        <w:ind w:firstLine="698"/>
        <w:jc w:val="right"/>
        <w:rPr>
          <w:bCs/>
        </w:rPr>
      </w:pPr>
    </w:p>
    <w:p w:rsidR="005C42F8" w:rsidRPr="007436D5" w:rsidRDefault="005C42F8"/>
    <w:sectPr w:rsidR="005C42F8" w:rsidRPr="007436D5" w:rsidSect="005C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55F0"/>
    <w:multiLevelType w:val="hybridMultilevel"/>
    <w:tmpl w:val="2D84A2C2"/>
    <w:lvl w:ilvl="0" w:tplc="D6F0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3C7418"/>
    <w:multiLevelType w:val="hybridMultilevel"/>
    <w:tmpl w:val="782E0684"/>
    <w:lvl w:ilvl="0" w:tplc="4C723D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F0"/>
    <w:rsid w:val="001518DE"/>
    <w:rsid w:val="003C47DF"/>
    <w:rsid w:val="005757C8"/>
    <w:rsid w:val="005C42F8"/>
    <w:rsid w:val="0061024A"/>
    <w:rsid w:val="007436D5"/>
    <w:rsid w:val="009675F0"/>
    <w:rsid w:val="00AF4B22"/>
    <w:rsid w:val="00DC4457"/>
    <w:rsid w:val="00E44B63"/>
    <w:rsid w:val="00E57768"/>
    <w:rsid w:val="00F0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5F0"/>
    <w:rPr>
      <w:color w:val="0000FF"/>
      <w:u w:val="single"/>
    </w:rPr>
  </w:style>
  <w:style w:type="paragraph" w:customStyle="1" w:styleId="ConsNormal">
    <w:name w:val="ConsNormal"/>
    <w:rsid w:val="00967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6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KarasEM</dc:creator>
  <cp:keywords/>
  <dc:description/>
  <cp:lastModifiedBy>OstaninAV</cp:lastModifiedBy>
  <cp:revision>2</cp:revision>
  <cp:lastPrinted>2014-12-26T06:44:00Z</cp:lastPrinted>
  <dcterms:created xsi:type="dcterms:W3CDTF">2014-12-26T07:01:00Z</dcterms:created>
  <dcterms:modified xsi:type="dcterms:W3CDTF">2014-12-26T07:01:00Z</dcterms:modified>
</cp:coreProperties>
</file>