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EC" w:rsidRPr="00565A10" w:rsidRDefault="00B00EEC" w:rsidP="00B00EEC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EC" w:rsidRPr="00983FDB" w:rsidRDefault="00B00EEC" w:rsidP="00B00EEC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D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00EEC" w:rsidRPr="00983FDB" w:rsidRDefault="00B00EEC" w:rsidP="00B00EEC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DB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B00EEC" w:rsidRPr="00983FDB" w:rsidRDefault="00B00EEC" w:rsidP="00B00EEC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83FDB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B00EEC" w:rsidRPr="00983FDB" w:rsidRDefault="00B00EEC" w:rsidP="00B00EEC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983FDB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</w:t>
      </w:r>
      <w:proofErr w:type="gramStart"/>
      <w:r w:rsidRPr="00983FD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83FD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83FDB">
        <w:rPr>
          <w:rFonts w:ascii="Times New Roman" w:hAnsi="Times New Roman" w:cs="Times New Roman"/>
          <w:sz w:val="24"/>
          <w:szCs w:val="24"/>
        </w:rPr>
        <w:t>гры</w:t>
      </w:r>
      <w:proofErr w:type="spellEnd"/>
    </w:p>
    <w:p w:rsidR="00B00EEC" w:rsidRPr="00983FDB" w:rsidRDefault="00B00EEC" w:rsidP="00B00EEC">
      <w:pPr>
        <w:rPr>
          <w:rFonts w:ascii="Times New Roman" w:hAnsi="Times New Roman" w:cs="Times New Roman"/>
          <w:b/>
          <w:sz w:val="24"/>
          <w:szCs w:val="24"/>
        </w:rPr>
      </w:pPr>
      <w:r w:rsidRPr="00983F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83F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00EEC" w:rsidRPr="00983FDB" w:rsidRDefault="00B00EEC" w:rsidP="00B00EEC">
      <w:pPr>
        <w:pStyle w:val="a3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983FDB">
        <w:rPr>
          <w:rFonts w:ascii="Times New Roman" w:hAnsi="Times New Roman" w:cs="Times New Roman"/>
          <w:sz w:val="24"/>
          <w:szCs w:val="24"/>
        </w:rPr>
        <w:t>«</w:t>
      </w:r>
      <w:r w:rsidR="00647C12">
        <w:rPr>
          <w:rFonts w:ascii="Times New Roman" w:hAnsi="Times New Roman" w:cs="Times New Roman"/>
          <w:sz w:val="24"/>
          <w:szCs w:val="24"/>
        </w:rPr>
        <w:t>11</w:t>
      </w:r>
      <w:r w:rsidRPr="00983FDB">
        <w:rPr>
          <w:rFonts w:ascii="Times New Roman" w:hAnsi="Times New Roman" w:cs="Times New Roman"/>
          <w:sz w:val="24"/>
          <w:szCs w:val="24"/>
        </w:rPr>
        <w:t xml:space="preserve">» </w:t>
      </w:r>
      <w:r w:rsidR="00647C12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983FDB">
        <w:rPr>
          <w:rFonts w:ascii="Times New Roman" w:hAnsi="Times New Roman" w:cs="Times New Roman"/>
          <w:sz w:val="24"/>
          <w:szCs w:val="24"/>
        </w:rPr>
        <w:t>2015</w:t>
      </w:r>
      <w:r w:rsidR="00647C12">
        <w:rPr>
          <w:rFonts w:ascii="Times New Roman" w:hAnsi="Times New Roman" w:cs="Times New Roman"/>
          <w:sz w:val="24"/>
          <w:szCs w:val="24"/>
        </w:rPr>
        <w:t xml:space="preserve"> г.</w:t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№ </w:t>
      </w:r>
      <w:r w:rsidR="00647C12">
        <w:rPr>
          <w:rFonts w:ascii="Times New Roman" w:hAnsi="Times New Roman" w:cs="Times New Roman"/>
          <w:sz w:val="24"/>
          <w:szCs w:val="24"/>
        </w:rPr>
        <w:t>45</w:t>
      </w:r>
    </w:p>
    <w:p w:rsidR="00B00EEC" w:rsidRPr="00983FDB" w:rsidRDefault="00B00EEC" w:rsidP="00B00EEC">
      <w:pPr>
        <w:pStyle w:val="a3"/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B00EEC" w:rsidRDefault="00B00EEC" w:rsidP="00B00E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проверки достоверности и </w:t>
      </w:r>
    </w:p>
    <w:p w:rsidR="00B00EEC" w:rsidRDefault="00B00EEC" w:rsidP="00B00E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полноты сведений о доходах, об имуществе и </w:t>
      </w:r>
    </w:p>
    <w:p w:rsidR="00B00EEC" w:rsidRDefault="00B00EEC" w:rsidP="00B00E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характера, </w:t>
      </w:r>
    </w:p>
    <w:p w:rsidR="00B00EEC" w:rsidRDefault="00B00EEC" w:rsidP="00B00E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гражданами, претендующими </w:t>
      </w:r>
    </w:p>
    <w:p w:rsidR="00B00EEC" w:rsidRDefault="00B00EEC" w:rsidP="00B00E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замещение должности руководителя </w:t>
      </w:r>
    </w:p>
    <w:p w:rsidR="00B00EEC" w:rsidRDefault="00B00EEC" w:rsidP="00B00E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учреждения, и лицами, </w:t>
      </w:r>
    </w:p>
    <w:p w:rsidR="00B00EEC" w:rsidRDefault="00B00EEC" w:rsidP="00B00EEC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должности</w:t>
      </w:r>
    </w:p>
    <w:p w:rsidR="00B00EEC" w:rsidRPr="00983FDB" w:rsidRDefault="00B00EEC" w:rsidP="00B00EEC">
      <w:pPr>
        <w:autoSpaceDE w:val="0"/>
        <w:autoSpaceDN w:val="0"/>
        <w:adjustRightInd w:val="0"/>
        <w:spacing w:after="0"/>
        <w:ind w:right="425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0EEC" w:rsidRDefault="00B00EEC" w:rsidP="00B00EEC">
      <w:pPr>
        <w:pStyle w:val="ConsPlusNormal"/>
        <w:ind w:firstLine="8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7.1 статьи 8 Федерального закона от 25.12.2008 № 273-ФЗ 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1C62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0EEC" w:rsidRPr="00982F55" w:rsidRDefault="00B00EEC" w:rsidP="00B00EEC">
      <w:pPr>
        <w:pStyle w:val="ConsPlusNormal"/>
        <w:ind w:firstLine="8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628D">
        <w:rPr>
          <w:rFonts w:ascii="Times New Roman" w:hAnsi="Times New Roman" w:cs="Times New Roman"/>
          <w:sz w:val="24"/>
          <w:szCs w:val="24"/>
        </w:rPr>
        <w:t xml:space="preserve">1. Утвердить Правила </w:t>
      </w:r>
      <w:r>
        <w:rPr>
          <w:rFonts w:ascii="Times New Roman" w:hAnsi="Times New Roman" w:cs="Times New Roman"/>
          <w:sz w:val="24"/>
          <w:szCs w:val="24"/>
        </w:rPr>
        <w:t xml:space="preserve">проверки достоверности и полноты сведений о доходах,                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учреждения, и лицами, </w:t>
      </w:r>
      <w:r w:rsidRPr="00982F55">
        <w:rPr>
          <w:rFonts w:ascii="Times New Roman" w:hAnsi="Times New Roman" w:cs="Times New Roman"/>
          <w:sz w:val="24"/>
          <w:szCs w:val="24"/>
        </w:rPr>
        <w:t>замещающими эти должности согласно приложению.</w:t>
      </w:r>
    </w:p>
    <w:p w:rsidR="00B00EEC" w:rsidRDefault="00B00EEC" w:rsidP="00B00EE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4F4">
        <w:rPr>
          <w:rFonts w:ascii="Times New Roman" w:hAnsi="Times New Roman" w:cs="Times New Roman"/>
          <w:sz w:val="24"/>
          <w:szCs w:val="24"/>
        </w:rPr>
        <w:t xml:space="preserve">2. </w:t>
      </w:r>
      <w:r w:rsidRPr="001E3966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информационном стенде в здании администрации </w:t>
      </w:r>
      <w:proofErr w:type="gramStart"/>
      <w:r w:rsidRPr="001E3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3966">
        <w:rPr>
          <w:rFonts w:ascii="Times New Roman" w:hAnsi="Times New Roman" w:cs="Times New Roman"/>
          <w:sz w:val="24"/>
          <w:szCs w:val="24"/>
        </w:rPr>
        <w:t xml:space="preserve">.п. Талинка и библиотеке МКУ «Центра культуры и спорта </w:t>
      </w:r>
      <w:proofErr w:type="spellStart"/>
      <w:r w:rsidRPr="001E3966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Pr="001E396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E3966">
        <w:rPr>
          <w:rFonts w:ascii="Times New Roman" w:hAnsi="Times New Roman" w:cs="Times New Roman"/>
          <w:sz w:val="24"/>
          <w:szCs w:val="24"/>
        </w:rPr>
        <w:t>алинка</w:t>
      </w:r>
      <w:proofErr w:type="spellEnd"/>
      <w:r w:rsidRPr="001E3966">
        <w:rPr>
          <w:rFonts w:ascii="Times New Roman" w:hAnsi="Times New Roman" w:cs="Times New Roman"/>
          <w:sz w:val="24"/>
          <w:szCs w:val="24"/>
        </w:rPr>
        <w:t>».</w:t>
      </w:r>
    </w:p>
    <w:p w:rsidR="00B00EEC" w:rsidRPr="00983FDB" w:rsidRDefault="00B00EEC" w:rsidP="00B00EE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3FD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 истечении 10 дней после его официального опубликования</w:t>
      </w:r>
      <w:r w:rsidRPr="00983FDB">
        <w:rPr>
          <w:rFonts w:ascii="Times New Roman" w:hAnsi="Times New Roman" w:cs="Times New Roman"/>
          <w:sz w:val="24"/>
          <w:szCs w:val="24"/>
        </w:rPr>
        <w:t>.</w:t>
      </w:r>
    </w:p>
    <w:p w:rsidR="00B00EEC" w:rsidRPr="00B254F4" w:rsidRDefault="00B00EEC" w:rsidP="00B00EE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B254F4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муниципального образования по социальным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B00EEC" w:rsidRDefault="00B00EEC" w:rsidP="00B00E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0EEC" w:rsidRPr="00B254F4" w:rsidRDefault="00B00EEC" w:rsidP="00B00E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78"/>
        <w:gridCol w:w="3185"/>
      </w:tblGrid>
      <w:tr w:rsidR="00B00EEC" w:rsidRPr="00983FDB" w:rsidTr="004E259E"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EEC" w:rsidRPr="00983FDB" w:rsidRDefault="00B00EEC" w:rsidP="00513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FDB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513DA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EEC" w:rsidRPr="00983FDB" w:rsidRDefault="00B00EEC" w:rsidP="004E25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Шевченко</w:t>
            </w:r>
          </w:p>
        </w:tc>
      </w:tr>
    </w:tbl>
    <w:p w:rsidR="00B00EEC" w:rsidRDefault="00B00EEC" w:rsidP="00456D0F">
      <w:pPr>
        <w:ind w:left="-900"/>
        <w:jc w:val="center"/>
        <w:rPr>
          <w:b/>
          <w:sz w:val="28"/>
          <w:szCs w:val="28"/>
        </w:rPr>
      </w:pPr>
    </w:p>
    <w:p w:rsidR="00B00EEC" w:rsidRDefault="00B00EEC" w:rsidP="00456D0F">
      <w:pPr>
        <w:ind w:left="-900"/>
        <w:jc w:val="center"/>
        <w:rPr>
          <w:b/>
          <w:sz w:val="28"/>
          <w:szCs w:val="28"/>
        </w:rPr>
      </w:pPr>
    </w:p>
    <w:p w:rsidR="00B00EEC" w:rsidRDefault="00B00EEC" w:rsidP="00456D0F">
      <w:pPr>
        <w:ind w:left="-900"/>
        <w:jc w:val="center"/>
        <w:rPr>
          <w:b/>
          <w:sz w:val="28"/>
          <w:szCs w:val="28"/>
        </w:rPr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7438" w:rsidRDefault="00747438" w:rsidP="007474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к постановлению</w:t>
      </w:r>
      <w:r w:rsidRPr="001D6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438" w:rsidRDefault="008E0751" w:rsidP="008E0751">
      <w:pPr>
        <w:pStyle w:val="ConsPlusNormal"/>
        <w:ind w:left="212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474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47438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="007474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47438">
        <w:rPr>
          <w:rFonts w:ascii="Times New Roman" w:hAnsi="Times New Roman" w:cs="Times New Roman"/>
          <w:sz w:val="24"/>
          <w:szCs w:val="24"/>
        </w:rPr>
        <w:t>алинка</w:t>
      </w:r>
      <w:proofErr w:type="spellEnd"/>
      <w:r w:rsidR="007474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438" w:rsidRPr="001D63D1" w:rsidRDefault="008E0751" w:rsidP="00747438">
      <w:pPr>
        <w:pStyle w:val="ConsPlusNormal"/>
        <w:ind w:left="21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28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2879">
        <w:rPr>
          <w:rFonts w:ascii="Times New Roman" w:hAnsi="Times New Roman" w:cs="Times New Roman"/>
          <w:sz w:val="24"/>
          <w:szCs w:val="24"/>
        </w:rPr>
        <w:t xml:space="preserve">  </w:t>
      </w:r>
      <w:r w:rsidR="00B42879">
        <w:rPr>
          <w:rFonts w:ascii="Times New Roman" w:hAnsi="Times New Roman" w:cs="Times New Roman"/>
          <w:sz w:val="24"/>
          <w:szCs w:val="24"/>
        </w:rPr>
        <w:tab/>
      </w:r>
      <w:r w:rsidR="00B42879">
        <w:rPr>
          <w:rFonts w:ascii="Times New Roman" w:hAnsi="Times New Roman" w:cs="Times New Roman"/>
          <w:sz w:val="24"/>
          <w:szCs w:val="24"/>
        </w:rPr>
        <w:tab/>
      </w:r>
      <w:r w:rsidR="00B42879">
        <w:rPr>
          <w:rFonts w:ascii="Times New Roman" w:hAnsi="Times New Roman" w:cs="Times New Roman"/>
          <w:sz w:val="24"/>
          <w:szCs w:val="24"/>
        </w:rPr>
        <w:tab/>
      </w:r>
      <w:r w:rsidR="00B4287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47438">
        <w:rPr>
          <w:rFonts w:ascii="Times New Roman" w:hAnsi="Times New Roman" w:cs="Times New Roman"/>
          <w:sz w:val="24"/>
          <w:szCs w:val="24"/>
        </w:rPr>
        <w:t>от «</w:t>
      </w:r>
      <w:r w:rsidR="0057222A">
        <w:rPr>
          <w:rFonts w:ascii="Times New Roman" w:hAnsi="Times New Roman" w:cs="Times New Roman"/>
          <w:sz w:val="24"/>
          <w:szCs w:val="24"/>
        </w:rPr>
        <w:t>11</w:t>
      </w:r>
      <w:r w:rsidR="00747438">
        <w:rPr>
          <w:rFonts w:ascii="Times New Roman" w:hAnsi="Times New Roman" w:cs="Times New Roman"/>
          <w:sz w:val="24"/>
          <w:szCs w:val="24"/>
        </w:rPr>
        <w:t>»</w:t>
      </w:r>
      <w:r w:rsidR="0057222A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747438">
        <w:rPr>
          <w:rFonts w:ascii="Times New Roman" w:hAnsi="Times New Roman" w:cs="Times New Roman"/>
          <w:sz w:val="24"/>
          <w:szCs w:val="24"/>
        </w:rPr>
        <w:t xml:space="preserve">2015 года № </w:t>
      </w:r>
      <w:r w:rsidR="0057222A">
        <w:rPr>
          <w:rFonts w:ascii="Times New Roman" w:hAnsi="Times New Roman" w:cs="Times New Roman"/>
          <w:sz w:val="24"/>
          <w:szCs w:val="24"/>
        </w:rPr>
        <w:t>45</w:t>
      </w:r>
    </w:p>
    <w:p w:rsidR="00747438" w:rsidRDefault="00747438" w:rsidP="007474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7438" w:rsidRDefault="00747438" w:rsidP="007474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305ED" w:rsidRPr="000A76A5" w:rsidRDefault="00B305ED" w:rsidP="00B305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76A5">
        <w:rPr>
          <w:rFonts w:ascii="Times New Roman" w:hAnsi="Times New Roman" w:cs="Times New Roman"/>
          <w:b w:val="0"/>
          <w:sz w:val="24"/>
          <w:szCs w:val="24"/>
        </w:rPr>
        <w:t xml:space="preserve">Правила </w:t>
      </w:r>
    </w:p>
    <w:p w:rsidR="00B305ED" w:rsidRDefault="00B305ED" w:rsidP="00B305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76A5">
        <w:rPr>
          <w:rFonts w:ascii="Times New Roman" w:hAnsi="Times New Roman" w:cs="Times New Roman"/>
          <w:b w:val="0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</w:r>
      <w:r w:rsidR="00E45E1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0A76A5">
        <w:rPr>
          <w:rFonts w:ascii="Times New Roman" w:hAnsi="Times New Roman" w:cs="Times New Roman"/>
          <w:b w:val="0"/>
          <w:sz w:val="24"/>
          <w:szCs w:val="24"/>
        </w:rPr>
        <w:t>руководител</w:t>
      </w:r>
      <w:r w:rsidR="00E45E13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Pr="000A76A5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E45E13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0A76A5"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="00E45E13">
        <w:rPr>
          <w:rFonts w:ascii="Times New Roman" w:hAnsi="Times New Roman" w:cs="Times New Roman"/>
          <w:b w:val="0"/>
          <w:sz w:val="24"/>
          <w:szCs w:val="24"/>
        </w:rPr>
        <w:t>я</w:t>
      </w:r>
      <w:r w:rsidRPr="000A76A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B305ED" w:rsidRPr="000A76A5" w:rsidRDefault="00B305ED" w:rsidP="00B305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76A5">
        <w:rPr>
          <w:rFonts w:ascii="Times New Roman" w:hAnsi="Times New Roman" w:cs="Times New Roman"/>
          <w:b w:val="0"/>
          <w:sz w:val="24"/>
          <w:szCs w:val="24"/>
        </w:rPr>
        <w:t xml:space="preserve">и лицами, замещающими эти должности </w:t>
      </w:r>
    </w:p>
    <w:p w:rsidR="00B305ED" w:rsidRDefault="00B305ED" w:rsidP="00B305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05ED" w:rsidRPr="000A76A5" w:rsidRDefault="00B305ED" w:rsidP="00B30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0A76A5">
        <w:rPr>
          <w:rFonts w:ascii="Times New Roman" w:hAnsi="Times New Roman" w:cs="Times New Roman"/>
          <w:sz w:val="24"/>
          <w:szCs w:val="24"/>
        </w:rPr>
        <w:t xml:space="preserve">1. Настоящими </w:t>
      </w:r>
      <w:r w:rsidRPr="00982F55">
        <w:rPr>
          <w:rFonts w:ascii="Times New Roman" w:hAnsi="Times New Roman" w:cs="Times New Roman"/>
          <w:sz w:val="24"/>
          <w:szCs w:val="24"/>
        </w:rPr>
        <w:t xml:space="preserve">Правилами устанавливается порядок осуществления проверки достоверности и </w:t>
      </w:r>
      <w:proofErr w:type="gramStart"/>
      <w:r w:rsidRPr="00982F55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982F55">
        <w:rPr>
          <w:rFonts w:ascii="Times New Roman" w:hAnsi="Times New Roman" w:cs="Times New Roman"/>
          <w:sz w:val="24"/>
          <w:szCs w:val="24"/>
        </w:rPr>
        <w:t xml:space="preserve"> представленных гражданами, претендующими на замещение должност</w:t>
      </w:r>
      <w:r w:rsidR="00E45E13">
        <w:rPr>
          <w:rFonts w:ascii="Times New Roman" w:hAnsi="Times New Roman" w:cs="Times New Roman"/>
          <w:sz w:val="24"/>
          <w:szCs w:val="24"/>
        </w:rPr>
        <w:t>и</w:t>
      </w:r>
      <w:r w:rsidRPr="00982F5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45E13">
        <w:rPr>
          <w:rFonts w:ascii="Times New Roman" w:hAnsi="Times New Roman" w:cs="Times New Roman"/>
          <w:sz w:val="24"/>
          <w:szCs w:val="24"/>
        </w:rPr>
        <w:t>я</w:t>
      </w:r>
      <w:r w:rsidRPr="00982F5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45E1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6A5">
        <w:rPr>
          <w:rFonts w:ascii="Times New Roman" w:hAnsi="Times New Roman" w:cs="Times New Roman"/>
          <w:sz w:val="24"/>
          <w:szCs w:val="24"/>
        </w:rPr>
        <w:t>учреждени</w:t>
      </w:r>
      <w:r w:rsidR="00E45E13">
        <w:rPr>
          <w:rFonts w:ascii="Times New Roman" w:hAnsi="Times New Roman" w:cs="Times New Roman"/>
          <w:sz w:val="24"/>
          <w:szCs w:val="24"/>
        </w:rPr>
        <w:t>я</w:t>
      </w:r>
      <w:r w:rsidRPr="000A76A5">
        <w:rPr>
          <w:rFonts w:ascii="Times New Roman" w:hAnsi="Times New Roman" w:cs="Times New Roman"/>
          <w:sz w:val="24"/>
          <w:szCs w:val="24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B305ED" w:rsidRPr="009F6F53" w:rsidRDefault="00836475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05ED" w:rsidRPr="000A76A5">
        <w:rPr>
          <w:rFonts w:ascii="Times New Roman" w:hAnsi="Times New Roman" w:cs="Times New Roman"/>
          <w:sz w:val="24"/>
          <w:szCs w:val="24"/>
        </w:rPr>
        <w:t>. Проверку ос</w:t>
      </w:r>
      <w:r w:rsidR="00B305ED">
        <w:rPr>
          <w:rFonts w:ascii="Times New Roman" w:hAnsi="Times New Roman" w:cs="Times New Roman"/>
          <w:sz w:val="24"/>
          <w:szCs w:val="24"/>
        </w:rPr>
        <w:t xml:space="preserve">уществляет </w:t>
      </w:r>
      <w:r w:rsidR="00B305ED" w:rsidRPr="009F6F53">
        <w:rPr>
          <w:rFonts w:ascii="Times New Roman" w:hAnsi="Times New Roman" w:cs="Times New Roman"/>
          <w:sz w:val="24"/>
          <w:szCs w:val="24"/>
        </w:rPr>
        <w:t xml:space="preserve">отдел муниципальной службы </w:t>
      </w:r>
      <w:r w:rsidR="008F2848">
        <w:rPr>
          <w:rFonts w:ascii="Times New Roman" w:hAnsi="Times New Roman" w:cs="Times New Roman"/>
          <w:sz w:val="24"/>
          <w:szCs w:val="24"/>
        </w:rPr>
        <w:t>и противодействия коррупции администрации городского поселения Талинка.</w:t>
      </w:r>
    </w:p>
    <w:p w:rsidR="00B305ED" w:rsidRDefault="00836475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5ED" w:rsidRPr="000A76A5">
        <w:rPr>
          <w:rFonts w:ascii="Times New Roman" w:hAnsi="Times New Roman" w:cs="Times New Roman"/>
          <w:sz w:val="24"/>
          <w:szCs w:val="24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6A5">
        <w:rPr>
          <w:rFonts w:ascii="Times New Roman" w:hAnsi="Times New Roman" w:cs="Times New Roman"/>
          <w:sz w:val="24"/>
          <w:szCs w:val="24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6A5">
        <w:rPr>
          <w:rFonts w:ascii="Times New Roman" w:hAnsi="Times New Roman" w:cs="Times New Roman"/>
          <w:sz w:val="24"/>
          <w:szCs w:val="24"/>
        </w:rPr>
        <w:t xml:space="preserve">) Общественной палатой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A76A5">
        <w:rPr>
          <w:rFonts w:ascii="Times New Roman" w:hAnsi="Times New Roman" w:cs="Times New Roman"/>
          <w:sz w:val="24"/>
          <w:szCs w:val="24"/>
        </w:rPr>
        <w:t>средствами массовой информации.</w:t>
      </w:r>
    </w:p>
    <w:p w:rsidR="00B305ED" w:rsidRDefault="00836475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05ED" w:rsidRPr="000A76A5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B305ED" w:rsidRDefault="00836475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05ED" w:rsidRPr="000A76A5">
        <w:rPr>
          <w:rFonts w:ascii="Times New Roman" w:hAnsi="Times New Roman" w:cs="Times New Roman"/>
          <w:sz w:val="24"/>
          <w:szCs w:val="24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B305ED">
        <w:rPr>
          <w:rFonts w:ascii="Times New Roman" w:hAnsi="Times New Roman" w:cs="Times New Roman"/>
          <w:sz w:val="24"/>
          <w:szCs w:val="24"/>
        </w:rPr>
        <w:t>муниципального</w:t>
      </w:r>
      <w:r w:rsidR="00B305ED" w:rsidRPr="000A76A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305ED">
        <w:rPr>
          <w:rFonts w:ascii="Times New Roman" w:hAnsi="Times New Roman" w:cs="Times New Roman"/>
          <w:sz w:val="24"/>
          <w:szCs w:val="24"/>
        </w:rPr>
        <w:t xml:space="preserve"> </w:t>
      </w:r>
      <w:r w:rsidR="008F2848">
        <w:rPr>
          <w:rFonts w:ascii="Times New Roman" w:hAnsi="Times New Roman" w:cs="Times New Roman"/>
          <w:sz w:val="24"/>
          <w:szCs w:val="24"/>
        </w:rPr>
        <w:t xml:space="preserve"> </w:t>
      </w:r>
      <w:r w:rsidR="00B305ED" w:rsidRPr="000A76A5">
        <w:rPr>
          <w:rFonts w:ascii="Times New Roman" w:hAnsi="Times New Roman" w:cs="Times New Roman"/>
          <w:sz w:val="24"/>
          <w:szCs w:val="24"/>
        </w:rPr>
        <w:t>или лицом, которому такие полномочия предоставлены учредителем.</w:t>
      </w:r>
    </w:p>
    <w:p w:rsidR="00B305ED" w:rsidRDefault="00836475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5ED" w:rsidRPr="000A76A5">
        <w:rPr>
          <w:rFonts w:ascii="Times New Roman" w:hAnsi="Times New Roman" w:cs="Times New Roman"/>
          <w:sz w:val="24"/>
          <w:szCs w:val="24"/>
        </w:rPr>
        <w:t>. При осуществлении проверки</w:t>
      </w:r>
      <w:r w:rsidR="00B305ED">
        <w:rPr>
          <w:rFonts w:ascii="Times New Roman" w:hAnsi="Times New Roman" w:cs="Times New Roman"/>
          <w:sz w:val="24"/>
          <w:szCs w:val="24"/>
        </w:rPr>
        <w:t xml:space="preserve"> отдел муниципальной службы и </w:t>
      </w:r>
      <w:r w:rsidR="008F2848">
        <w:rPr>
          <w:rFonts w:ascii="Times New Roman" w:hAnsi="Times New Roman" w:cs="Times New Roman"/>
          <w:sz w:val="24"/>
          <w:szCs w:val="24"/>
        </w:rPr>
        <w:t>противодействия коррупции администрации городского поселения Талинка</w:t>
      </w:r>
      <w:r w:rsidR="00B305ED">
        <w:rPr>
          <w:rFonts w:ascii="Times New Roman" w:hAnsi="Times New Roman" w:cs="Times New Roman"/>
          <w:sz w:val="24"/>
          <w:szCs w:val="24"/>
        </w:rPr>
        <w:t xml:space="preserve"> </w:t>
      </w:r>
      <w:r w:rsidR="00B305ED" w:rsidRPr="000A76A5">
        <w:rPr>
          <w:rFonts w:ascii="Times New Roman" w:hAnsi="Times New Roman" w:cs="Times New Roman"/>
          <w:sz w:val="24"/>
          <w:szCs w:val="24"/>
        </w:rPr>
        <w:t>вправе: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 xml:space="preserve">а) проводить беседу с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 xml:space="preserve">учреждения, а также с лицом, замещающим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учреждения;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6A5">
        <w:rPr>
          <w:rFonts w:ascii="Times New Roman" w:hAnsi="Times New Roman" w:cs="Times New Roman"/>
          <w:sz w:val="24"/>
          <w:szCs w:val="24"/>
        </w:rPr>
        <w:t xml:space="preserve">б) изучать представленные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6A5">
        <w:rPr>
          <w:rFonts w:ascii="Times New Roman" w:hAnsi="Times New Roman" w:cs="Times New Roman"/>
          <w:sz w:val="24"/>
          <w:szCs w:val="24"/>
        </w:rPr>
        <w:t xml:space="preserve">а также лицом, замещающим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 xml:space="preserve">в) получать от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 xml:space="preserve">учреждения, а также от лица, замещающего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B305ED" w:rsidRDefault="00836475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05ED" w:rsidRPr="000A76A5">
        <w:rPr>
          <w:rFonts w:ascii="Times New Roman" w:hAnsi="Times New Roman" w:cs="Times New Roman"/>
          <w:sz w:val="24"/>
          <w:szCs w:val="24"/>
        </w:rPr>
        <w:t xml:space="preserve">. Учредитель </w:t>
      </w:r>
      <w:r w:rsidR="00B305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305ED" w:rsidRPr="000A76A5">
        <w:rPr>
          <w:rFonts w:ascii="Times New Roman" w:hAnsi="Times New Roman" w:cs="Times New Roman"/>
          <w:sz w:val="24"/>
          <w:szCs w:val="24"/>
        </w:rPr>
        <w:t>учреждения</w:t>
      </w:r>
      <w:r w:rsidR="00B305ED">
        <w:rPr>
          <w:rFonts w:ascii="Times New Roman" w:hAnsi="Times New Roman" w:cs="Times New Roman"/>
          <w:sz w:val="24"/>
          <w:szCs w:val="24"/>
        </w:rPr>
        <w:t xml:space="preserve"> </w:t>
      </w:r>
      <w:r w:rsidR="00B305ED" w:rsidRPr="000A76A5">
        <w:rPr>
          <w:rFonts w:ascii="Times New Roman" w:hAnsi="Times New Roman" w:cs="Times New Roman"/>
          <w:sz w:val="24"/>
          <w:szCs w:val="24"/>
        </w:rPr>
        <w:t>или лицо, которому такие полномочия предоставлены учредителем, обеспечивает: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лица, замещающего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 о начале в отношении его проверки - в течение 2 рабочих дней со дня принятия решения о начале проверки;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lastRenderedPageBreak/>
        <w:t xml:space="preserve">б) информирование лица, замещающего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 xml:space="preserve">учреждения, в случае его обращения о том, </w:t>
      </w:r>
      <w:r w:rsidRPr="00982F55">
        <w:rPr>
          <w:rFonts w:ascii="Times New Roman" w:hAnsi="Times New Roman" w:cs="Times New Roman"/>
          <w:sz w:val="24"/>
          <w:szCs w:val="24"/>
        </w:rPr>
        <w:t xml:space="preserve">какие представленные им сведения, указанные в </w:t>
      </w:r>
      <w:hyperlink w:anchor="Par37" w:history="1">
        <w:r w:rsidRPr="00982F5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82F55">
        <w:rPr>
          <w:rFonts w:ascii="Times New Roman" w:hAnsi="Times New Roman" w:cs="Times New Roman"/>
          <w:sz w:val="24"/>
          <w:szCs w:val="24"/>
        </w:rPr>
        <w:t xml:space="preserve"> настоящих Правил, подлежат проверке, - в</w:t>
      </w:r>
      <w:r w:rsidRPr="000A76A5">
        <w:rPr>
          <w:rFonts w:ascii="Times New Roman" w:hAnsi="Times New Roman" w:cs="Times New Roman"/>
          <w:sz w:val="24"/>
          <w:szCs w:val="24"/>
        </w:rPr>
        <w:t xml:space="preserve"> течение 7 рабочих дней со дня обращения, а при наличии уважительной причины - в срок, согласованный с указанным лицом.</w:t>
      </w:r>
    </w:p>
    <w:p w:rsidR="00B305ED" w:rsidRDefault="00836475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05ED" w:rsidRPr="000A76A5">
        <w:rPr>
          <w:rFonts w:ascii="Times New Roman" w:hAnsi="Times New Roman" w:cs="Times New Roman"/>
          <w:sz w:val="24"/>
          <w:szCs w:val="24"/>
        </w:rPr>
        <w:t xml:space="preserve">. По окончании проверки учредитель </w:t>
      </w:r>
      <w:r w:rsidR="00B305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305ED" w:rsidRPr="000A76A5">
        <w:rPr>
          <w:rFonts w:ascii="Times New Roman" w:hAnsi="Times New Roman" w:cs="Times New Roman"/>
          <w:sz w:val="24"/>
          <w:szCs w:val="24"/>
        </w:rPr>
        <w:t>учреждения</w:t>
      </w:r>
      <w:r w:rsidR="00B305ED">
        <w:rPr>
          <w:rFonts w:ascii="Times New Roman" w:hAnsi="Times New Roman" w:cs="Times New Roman"/>
          <w:sz w:val="24"/>
          <w:szCs w:val="24"/>
        </w:rPr>
        <w:t xml:space="preserve"> </w:t>
      </w:r>
      <w:r w:rsidR="00B305ED" w:rsidRPr="000A76A5">
        <w:rPr>
          <w:rFonts w:ascii="Times New Roman" w:hAnsi="Times New Roman" w:cs="Times New Roman"/>
          <w:sz w:val="24"/>
          <w:szCs w:val="24"/>
        </w:rPr>
        <w:t xml:space="preserve">или лицо, которому такие полномочия предоставлены учредителем, обязаны ознакомить лицо, замещающее должность руководителя </w:t>
      </w:r>
      <w:r w:rsidR="00B305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305ED" w:rsidRPr="000A76A5">
        <w:rPr>
          <w:rFonts w:ascii="Times New Roman" w:hAnsi="Times New Roman" w:cs="Times New Roman"/>
          <w:sz w:val="24"/>
          <w:szCs w:val="24"/>
        </w:rPr>
        <w:t>учреждения, с результатами проверки.</w:t>
      </w:r>
    </w:p>
    <w:p w:rsidR="00B305ED" w:rsidRDefault="00836475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05ED" w:rsidRPr="000A76A5">
        <w:rPr>
          <w:rFonts w:ascii="Times New Roman" w:hAnsi="Times New Roman" w:cs="Times New Roman"/>
          <w:sz w:val="24"/>
          <w:szCs w:val="24"/>
        </w:rPr>
        <w:t xml:space="preserve">. Лицо, замещающее должность руководителя </w:t>
      </w:r>
      <w:r w:rsidR="00B305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305ED" w:rsidRPr="000A76A5">
        <w:rPr>
          <w:rFonts w:ascii="Times New Roman" w:hAnsi="Times New Roman" w:cs="Times New Roman"/>
          <w:sz w:val="24"/>
          <w:szCs w:val="24"/>
        </w:rPr>
        <w:t>учреждения, вправе: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>1</w:t>
      </w:r>
      <w:r w:rsidR="00836475">
        <w:rPr>
          <w:rFonts w:ascii="Times New Roman" w:hAnsi="Times New Roman" w:cs="Times New Roman"/>
          <w:sz w:val="24"/>
          <w:szCs w:val="24"/>
        </w:rPr>
        <w:t>0</w:t>
      </w:r>
      <w:r w:rsidRPr="000A76A5">
        <w:rPr>
          <w:rFonts w:ascii="Times New Roman" w:hAnsi="Times New Roman" w:cs="Times New Roman"/>
          <w:sz w:val="24"/>
          <w:szCs w:val="24"/>
        </w:rPr>
        <w:t xml:space="preserve">. По результатам проверки учредитель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 или лицо, которому такие полномочия предоставлены учредителем, принимают одно из следующих решений: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 xml:space="preserve">а) назначение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6A5">
        <w:rPr>
          <w:rFonts w:ascii="Times New Roman" w:hAnsi="Times New Roman" w:cs="Times New Roman"/>
          <w:sz w:val="24"/>
          <w:szCs w:val="24"/>
        </w:rPr>
        <w:t xml:space="preserve">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учреждения;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 xml:space="preserve">б) отказ гражданину, претендующему на замещение должности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6A5">
        <w:rPr>
          <w:rFonts w:ascii="Times New Roman" w:hAnsi="Times New Roman" w:cs="Times New Roman"/>
          <w:sz w:val="24"/>
          <w:szCs w:val="24"/>
        </w:rPr>
        <w:t xml:space="preserve">в назначении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учреждения;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 xml:space="preserve">в) применение к лицу, замещающему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 мер дисциплинарной ответственности.</w:t>
      </w:r>
    </w:p>
    <w:p w:rsidR="00B305ED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>1</w:t>
      </w:r>
      <w:r w:rsidR="00836475">
        <w:rPr>
          <w:rFonts w:ascii="Times New Roman" w:hAnsi="Times New Roman" w:cs="Times New Roman"/>
          <w:sz w:val="24"/>
          <w:szCs w:val="24"/>
        </w:rPr>
        <w:t>1</w:t>
      </w:r>
      <w:r w:rsidRPr="000A76A5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305ED" w:rsidRPr="000A76A5" w:rsidRDefault="00B305ED" w:rsidP="00B305ED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76A5">
        <w:rPr>
          <w:rFonts w:ascii="Times New Roman" w:hAnsi="Times New Roman" w:cs="Times New Roman"/>
          <w:sz w:val="24"/>
          <w:szCs w:val="24"/>
        </w:rPr>
        <w:t>1</w:t>
      </w:r>
      <w:r w:rsidR="00836475">
        <w:rPr>
          <w:rFonts w:ascii="Times New Roman" w:hAnsi="Times New Roman" w:cs="Times New Roman"/>
          <w:sz w:val="24"/>
          <w:szCs w:val="24"/>
        </w:rPr>
        <w:t>2</w:t>
      </w:r>
      <w:r w:rsidRPr="000A76A5">
        <w:rPr>
          <w:rFonts w:ascii="Times New Roman" w:hAnsi="Times New Roman" w:cs="Times New Roman"/>
          <w:sz w:val="24"/>
          <w:szCs w:val="24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A76A5">
        <w:rPr>
          <w:rFonts w:ascii="Times New Roman" w:hAnsi="Times New Roman" w:cs="Times New Roman"/>
          <w:sz w:val="24"/>
          <w:szCs w:val="24"/>
        </w:rPr>
        <w:t>учреждения, 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B305ED" w:rsidRPr="000A76A5" w:rsidRDefault="00B305ED" w:rsidP="00B30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45D" w:rsidRDefault="008A545D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8A545D" w:rsidRDefault="008A545D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747438" w:rsidRDefault="00747438" w:rsidP="008A545D">
      <w:pPr>
        <w:pStyle w:val="ConsPlusNormal"/>
        <w:ind w:firstLine="840"/>
        <w:jc w:val="both"/>
      </w:pPr>
      <w:r w:rsidRPr="00A71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438" w:rsidRDefault="00747438" w:rsidP="00747438">
      <w:pPr>
        <w:pStyle w:val="ConsPlusNormal"/>
        <w:ind w:firstLine="540"/>
        <w:jc w:val="both"/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</w:pPr>
    </w:p>
    <w:p w:rsidR="00CC27FC" w:rsidRDefault="00CC27FC"/>
    <w:sectPr w:rsidR="00CC27FC" w:rsidSect="006D77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D0F"/>
    <w:rsid w:val="00041300"/>
    <w:rsid w:val="000B4E74"/>
    <w:rsid w:val="000F5952"/>
    <w:rsid w:val="00134105"/>
    <w:rsid w:val="001E3966"/>
    <w:rsid w:val="00211752"/>
    <w:rsid w:val="002826BE"/>
    <w:rsid w:val="002C4210"/>
    <w:rsid w:val="00351452"/>
    <w:rsid w:val="00373E92"/>
    <w:rsid w:val="00453C84"/>
    <w:rsid w:val="00456D0F"/>
    <w:rsid w:val="00513DA8"/>
    <w:rsid w:val="00522516"/>
    <w:rsid w:val="00556A42"/>
    <w:rsid w:val="0057222A"/>
    <w:rsid w:val="00647C12"/>
    <w:rsid w:val="00687F21"/>
    <w:rsid w:val="006D776D"/>
    <w:rsid w:val="00716B51"/>
    <w:rsid w:val="00747438"/>
    <w:rsid w:val="00757A58"/>
    <w:rsid w:val="00757DF8"/>
    <w:rsid w:val="00766E58"/>
    <w:rsid w:val="00776C7B"/>
    <w:rsid w:val="00784942"/>
    <w:rsid w:val="007B2B8A"/>
    <w:rsid w:val="008154B2"/>
    <w:rsid w:val="00836475"/>
    <w:rsid w:val="008A545D"/>
    <w:rsid w:val="008E0751"/>
    <w:rsid w:val="008F2848"/>
    <w:rsid w:val="0090192D"/>
    <w:rsid w:val="00983FDB"/>
    <w:rsid w:val="009C019F"/>
    <w:rsid w:val="00A67691"/>
    <w:rsid w:val="00AA68EB"/>
    <w:rsid w:val="00AB2AFE"/>
    <w:rsid w:val="00AF2147"/>
    <w:rsid w:val="00B00EEC"/>
    <w:rsid w:val="00B305ED"/>
    <w:rsid w:val="00B42879"/>
    <w:rsid w:val="00BB78CC"/>
    <w:rsid w:val="00CC27FC"/>
    <w:rsid w:val="00CE4BD4"/>
    <w:rsid w:val="00D761F1"/>
    <w:rsid w:val="00E36D16"/>
    <w:rsid w:val="00E45E13"/>
    <w:rsid w:val="00F1408E"/>
    <w:rsid w:val="00F9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6D0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5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27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305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Чезганова</dc:creator>
  <cp:keywords/>
  <dc:description/>
  <cp:lastModifiedBy>Маргарита А. Безрукова</cp:lastModifiedBy>
  <cp:revision>43</cp:revision>
  <cp:lastPrinted>2015-03-11T09:43:00Z</cp:lastPrinted>
  <dcterms:created xsi:type="dcterms:W3CDTF">2015-01-22T10:31:00Z</dcterms:created>
  <dcterms:modified xsi:type="dcterms:W3CDTF">2015-03-13T04:14:00Z</dcterms:modified>
</cp:coreProperties>
</file>