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92" w:rsidRPr="007D7660" w:rsidRDefault="00864E92" w:rsidP="00864E92">
      <w:pPr>
        <w:rPr>
          <w:sz w:val="24"/>
          <w:szCs w:val="24"/>
        </w:rPr>
      </w:pPr>
    </w:p>
    <w:p w:rsidR="00864E92" w:rsidRPr="007D7660" w:rsidRDefault="00864E92" w:rsidP="00864E92">
      <w:pPr>
        <w:ind w:left="-720"/>
        <w:jc w:val="center"/>
        <w:rPr>
          <w:sz w:val="24"/>
          <w:szCs w:val="24"/>
        </w:rPr>
      </w:pPr>
      <w:r w:rsidRPr="007D7660">
        <w:rPr>
          <w:b/>
          <w:sz w:val="24"/>
          <w:szCs w:val="24"/>
        </w:rPr>
        <w:tab/>
      </w:r>
      <w:r w:rsidRPr="007D7660">
        <w:rPr>
          <w:noProof/>
          <w:sz w:val="24"/>
          <w:szCs w:val="24"/>
        </w:rPr>
        <w:drawing>
          <wp:inline distT="0" distB="0" distL="0" distR="0">
            <wp:extent cx="552450" cy="762000"/>
            <wp:effectExtent l="19050" t="0" r="0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660">
        <w:rPr>
          <w:b/>
          <w:sz w:val="24"/>
          <w:szCs w:val="24"/>
        </w:rPr>
        <w:tab/>
      </w:r>
    </w:p>
    <w:p w:rsidR="00864E92" w:rsidRPr="007D7660" w:rsidRDefault="00864E92" w:rsidP="00864E92">
      <w:pPr>
        <w:ind w:left="-720" w:firstLine="540"/>
        <w:jc w:val="center"/>
        <w:rPr>
          <w:sz w:val="24"/>
          <w:szCs w:val="24"/>
        </w:rPr>
      </w:pPr>
    </w:p>
    <w:p w:rsidR="00864E92" w:rsidRPr="007D7660" w:rsidRDefault="00864E92" w:rsidP="00864E92">
      <w:pPr>
        <w:ind w:left="-720" w:firstLine="540"/>
        <w:jc w:val="center"/>
        <w:rPr>
          <w:sz w:val="24"/>
          <w:szCs w:val="24"/>
        </w:rPr>
      </w:pPr>
    </w:p>
    <w:p w:rsidR="00864E92" w:rsidRPr="007D7660" w:rsidRDefault="00864E92" w:rsidP="00864E92">
      <w:pPr>
        <w:ind w:left="-90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АДМИНИСТРАЦИЯ</w:t>
      </w:r>
    </w:p>
    <w:p w:rsidR="00864E92" w:rsidRPr="007D7660" w:rsidRDefault="00864E92" w:rsidP="00864E92">
      <w:pPr>
        <w:ind w:left="-90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ГОРОДСКОГО ПОСЕЛЕНИЯ ТАЛИНКА</w:t>
      </w:r>
    </w:p>
    <w:p w:rsidR="00864E92" w:rsidRPr="007D7660" w:rsidRDefault="00864E92" w:rsidP="00864E92">
      <w:pPr>
        <w:ind w:left="-54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Октябрьского района</w:t>
      </w:r>
    </w:p>
    <w:p w:rsidR="00864E92" w:rsidRPr="007D7660" w:rsidRDefault="00864E92" w:rsidP="00864E92">
      <w:pPr>
        <w:ind w:left="-90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Ханты-Мансийского автономного округа –Югры</w:t>
      </w:r>
    </w:p>
    <w:p w:rsidR="00864E92" w:rsidRPr="007D7660" w:rsidRDefault="00864E92" w:rsidP="00864E92">
      <w:pPr>
        <w:ind w:left="-900"/>
        <w:jc w:val="center"/>
        <w:rPr>
          <w:sz w:val="24"/>
          <w:szCs w:val="24"/>
        </w:rPr>
      </w:pPr>
    </w:p>
    <w:p w:rsidR="00864E92" w:rsidRPr="007D7660" w:rsidRDefault="00864E92" w:rsidP="00864E92">
      <w:pPr>
        <w:ind w:left="-90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ПОСТАНОВЛЕНИЕ</w:t>
      </w:r>
    </w:p>
    <w:p w:rsidR="00864E92" w:rsidRPr="007D7660" w:rsidRDefault="00864E92" w:rsidP="00864E92">
      <w:pPr>
        <w:ind w:left="-72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ind w:left="-72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rPr>
          <w:sz w:val="24"/>
          <w:szCs w:val="24"/>
        </w:rPr>
      </w:pPr>
      <w:r w:rsidRPr="007D7660">
        <w:rPr>
          <w:sz w:val="24"/>
          <w:szCs w:val="24"/>
        </w:rPr>
        <w:t xml:space="preserve">   </w:t>
      </w:r>
      <w:proofErr w:type="gramStart"/>
      <w:r w:rsidRPr="007D7660">
        <w:rPr>
          <w:sz w:val="24"/>
          <w:szCs w:val="24"/>
        </w:rPr>
        <w:t>«</w:t>
      </w:r>
      <w:r w:rsidR="00877184" w:rsidRPr="007D7660">
        <w:rPr>
          <w:sz w:val="24"/>
          <w:szCs w:val="24"/>
        </w:rPr>
        <w:t xml:space="preserve"> </w:t>
      </w:r>
      <w:r w:rsidR="005B3935">
        <w:rPr>
          <w:sz w:val="24"/>
          <w:szCs w:val="24"/>
        </w:rPr>
        <w:t>31</w:t>
      </w:r>
      <w:proofErr w:type="gramEnd"/>
      <w:r w:rsidRPr="007D7660">
        <w:rPr>
          <w:sz w:val="24"/>
          <w:szCs w:val="24"/>
        </w:rPr>
        <w:t xml:space="preserve">» </w:t>
      </w:r>
      <w:r w:rsidR="00877184" w:rsidRPr="007D7660">
        <w:rPr>
          <w:sz w:val="24"/>
          <w:szCs w:val="24"/>
        </w:rPr>
        <w:t>января</w:t>
      </w:r>
      <w:r w:rsidR="000F4929" w:rsidRPr="007D7660">
        <w:rPr>
          <w:sz w:val="24"/>
          <w:szCs w:val="24"/>
        </w:rPr>
        <w:t xml:space="preserve"> </w:t>
      </w:r>
      <w:r w:rsidRPr="007D7660">
        <w:rPr>
          <w:sz w:val="24"/>
          <w:szCs w:val="24"/>
        </w:rPr>
        <w:t xml:space="preserve"> 201</w:t>
      </w:r>
      <w:r w:rsidR="00877184" w:rsidRPr="007D7660">
        <w:rPr>
          <w:sz w:val="24"/>
          <w:szCs w:val="24"/>
        </w:rPr>
        <w:t>7</w:t>
      </w:r>
      <w:r w:rsidRPr="007D7660">
        <w:rPr>
          <w:sz w:val="24"/>
          <w:szCs w:val="24"/>
        </w:rPr>
        <w:t>г.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 xml:space="preserve">                                            </w:t>
      </w:r>
      <w:r w:rsidR="005007FC" w:rsidRPr="007D7660">
        <w:rPr>
          <w:sz w:val="24"/>
          <w:szCs w:val="24"/>
        </w:rPr>
        <w:t xml:space="preserve"> </w:t>
      </w:r>
      <w:r w:rsidRPr="007D7660">
        <w:rPr>
          <w:sz w:val="24"/>
          <w:szCs w:val="24"/>
        </w:rPr>
        <w:t xml:space="preserve"> </w:t>
      </w:r>
      <w:r w:rsidR="000F4929" w:rsidRPr="007D7660">
        <w:rPr>
          <w:sz w:val="24"/>
          <w:szCs w:val="24"/>
        </w:rPr>
        <w:t xml:space="preserve">     </w:t>
      </w:r>
      <w:r w:rsidR="00877184" w:rsidRPr="007D7660">
        <w:rPr>
          <w:sz w:val="24"/>
          <w:szCs w:val="24"/>
        </w:rPr>
        <w:t xml:space="preserve">     </w:t>
      </w:r>
      <w:r w:rsidR="005B3935">
        <w:rPr>
          <w:sz w:val="24"/>
          <w:szCs w:val="24"/>
        </w:rPr>
        <w:t xml:space="preserve">                      </w:t>
      </w:r>
      <w:bookmarkStart w:id="0" w:name="_GoBack"/>
      <w:bookmarkEnd w:id="0"/>
      <w:r w:rsidR="000F4929" w:rsidRPr="007D7660">
        <w:rPr>
          <w:sz w:val="24"/>
          <w:szCs w:val="24"/>
        </w:rPr>
        <w:t xml:space="preserve"> </w:t>
      </w:r>
      <w:r w:rsidRPr="007D7660">
        <w:rPr>
          <w:sz w:val="24"/>
          <w:szCs w:val="24"/>
        </w:rPr>
        <w:t>№</w:t>
      </w:r>
      <w:r w:rsidR="005B3935">
        <w:rPr>
          <w:sz w:val="24"/>
          <w:szCs w:val="24"/>
        </w:rPr>
        <w:t>27</w:t>
      </w:r>
    </w:p>
    <w:p w:rsidR="00864E92" w:rsidRPr="007D7660" w:rsidRDefault="00864E92" w:rsidP="00864E92">
      <w:pPr>
        <w:rPr>
          <w:sz w:val="24"/>
          <w:szCs w:val="24"/>
        </w:rPr>
      </w:pPr>
    </w:p>
    <w:p w:rsidR="00864E92" w:rsidRPr="007D7660" w:rsidRDefault="00864E92" w:rsidP="00877184">
      <w:pPr>
        <w:suppressAutoHyphens/>
        <w:ind w:firstLine="567"/>
        <w:jc w:val="center"/>
        <w:rPr>
          <w:b/>
          <w:sz w:val="24"/>
          <w:szCs w:val="24"/>
        </w:rPr>
      </w:pPr>
    </w:p>
    <w:p w:rsidR="00864E92" w:rsidRPr="007D7660" w:rsidRDefault="00877184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 xml:space="preserve">     </w:t>
      </w:r>
      <w:r w:rsidR="00864E92" w:rsidRPr="007D7660">
        <w:rPr>
          <w:sz w:val="24"/>
          <w:szCs w:val="24"/>
        </w:rPr>
        <w:t xml:space="preserve">Об опубликовании проекта решения </w:t>
      </w:r>
    </w:p>
    <w:p w:rsidR="00864E92" w:rsidRPr="007D7660" w:rsidRDefault="00864E92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>Совета депутатов городского поселения</w:t>
      </w:r>
    </w:p>
    <w:p w:rsidR="00864E92" w:rsidRPr="007D7660" w:rsidRDefault="00864E92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>Талинка «О внесении изменений</w:t>
      </w:r>
    </w:p>
    <w:p w:rsidR="00864E92" w:rsidRPr="007D7660" w:rsidRDefault="00864E92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 xml:space="preserve"> в Устав городского поселения Талинка» </w:t>
      </w:r>
    </w:p>
    <w:p w:rsidR="00864E92" w:rsidRPr="007D7660" w:rsidRDefault="00864E92" w:rsidP="00864E92">
      <w:pPr>
        <w:rPr>
          <w:b/>
          <w:sz w:val="24"/>
          <w:szCs w:val="24"/>
        </w:rPr>
      </w:pPr>
    </w:p>
    <w:p w:rsidR="00864E92" w:rsidRPr="007D7660" w:rsidRDefault="00864E92" w:rsidP="0087718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D7660">
        <w:rPr>
          <w:sz w:val="24"/>
          <w:szCs w:val="24"/>
        </w:rPr>
        <w:t xml:space="preserve">Рассмотрев проект решения Совета депутатов городского поселения  Талинка «О внесении           изменений      в Устав городского поселения Талинка»,   внесенный   главой городского поселения Талинка,  в  целях приведения </w:t>
      </w:r>
      <w:r w:rsidRPr="007D7660">
        <w:rPr>
          <w:bCs/>
          <w:sz w:val="24"/>
          <w:szCs w:val="24"/>
        </w:rPr>
        <w:t>положений У</w:t>
      </w:r>
      <w:r w:rsidRPr="007D7660">
        <w:rPr>
          <w:sz w:val="24"/>
          <w:szCs w:val="24"/>
        </w:rPr>
        <w:t>става городского поселения Талинка в соответствие с федеральным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поселения Талинка, в  соответствии с  положением «</w:t>
      </w:r>
      <w:r w:rsidRPr="007D7660">
        <w:rPr>
          <w:color w:val="000000"/>
          <w:sz w:val="24"/>
          <w:szCs w:val="24"/>
        </w:rPr>
        <w:t>О порядке учета предложений по</w:t>
      </w:r>
      <w:r w:rsidR="00877184" w:rsidRPr="007D7660">
        <w:rPr>
          <w:color w:val="000000"/>
          <w:sz w:val="24"/>
          <w:szCs w:val="24"/>
        </w:rPr>
        <w:t xml:space="preserve"> </w:t>
      </w:r>
      <w:r w:rsidRPr="007D7660">
        <w:rPr>
          <w:color w:val="000000"/>
          <w:sz w:val="24"/>
          <w:szCs w:val="24"/>
        </w:rPr>
        <w:t>проекту устава городского поселения Талинка, внесению в него изменений</w:t>
      </w:r>
      <w:r w:rsidR="00877184" w:rsidRPr="007D7660">
        <w:rPr>
          <w:color w:val="000000"/>
          <w:sz w:val="24"/>
          <w:szCs w:val="24"/>
        </w:rPr>
        <w:t xml:space="preserve"> </w:t>
      </w:r>
      <w:r w:rsidRPr="007D7660">
        <w:rPr>
          <w:color w:val="000000"/>
          <w:sz w:val="24"/>
          <w:szCs w:val="24"/>
        </w:rPr>
        <w:t>и дополнений, а также участия граждан в его обсуждении</w:t>
      </w:r>
      <w:r w:rsidRPr="007D7660">
        <w:rPr>
          <w:sz w:val="24"/>
          <w:szCs w:val="24"/>
        </w:rPr>
        <w:t>», утвержденным решением Совета депутатов городского поселения  Талинка от 20.05.2010 года № 122 :</w:t>
      </w:r>
    </w:p>
    <w:p w:rsidR="00E251F8" w:rsidRPr="007D7660" w:rsidRDefault="00877184" w:rsidP="00E251F8">
      <w:pPr>
        <w:ind w:firstLine="709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1</w:t>
      </w:r>
      <w:r w:rsidR="00864E92" w:rsidRPr="007D7660">
        <w:rPr>
          <w:sz w:val="24"/>
          <w:szCs w:val="24"/>
        </w:rPr>
        <w:t>.</w:t>
      </w:r>
      <w:r w:rsidR="00E251F8" w:rsidRPr="007D7660">
        <w:rPr>
          <w:sz w:val="24"/>
          <w:szCs w:val="24"/>
        </w:rPr>
        <w:t xml:space="preserve"> Опубликовать настоящее постановление</w:t>
      </w:r>
      <w:r w:rsidRPr="007D7660">
        <w:rPr>
          <w:sz w:val="24"/>
          <w:szCs w:val="24"/>
        </w:rPr>
        <w:t xml:space="preserve">, </w:t>
      </w:r>
      <w:r w:rsidR="00E251F8" w:rsidRPr="007D7660">
        <w:rPr>
          <w:sz w:val="24"/>
          <w:szCs w:val="24"/>
        </w:rPr>
        <w:t>с одновременным опубликованием   положени</w:t>
      </w:r>
      <w:r w:rsidR="00E644A6" w:rsidRPr="007D7660">
        <w:rPr>
          <w:sz w:val="24"/>
          <w:szCs w:val="24"/>
        </w:rPr>
        <w:t>я</w:t>
      </w:r>
      <w:r w:rsidR="00E251F8" w:rsidRPr="007D7660">
        <w:rPr>
          <w:sz w:val="24"/>
          <w:szCs w:val="24"/>
        </w:rPr>
        <w:t xml:space="preserve"> «</w:t>
      </w:r>
      <w:r w:rsidR="00E251F8" w:rsidRPr="007D7660">
        <w:rPr>
          <w:color w:val="000000"/>
          <w:sz w:val="24"/>
          <w:szCs w:val="24"/>
        </w:rPr>
        <w:t>О порядке учета предложений по проекту устава городского поселения Талинка, внесению в него изменений и дополнений, а также участия граждан в его обсуждении</w:t>
      </w:r>
      <w:r w:rsidR="00E251F8" w:rsidRPr="007D7660">
        <w:rPr>
          <w:sz w:val="24"/>
          <w:szCs w:val="24"/>
        </w:rPr>
        <w:t xml:space="preserve">», утвержденным Совета депутатов городского </w:t>
      </w:r>
      <w:proofErr w:type="gramStart"/>
      <w:r w:rsidR="00E251F8" w:rsidRPr="007D7660">
        <w:rPr>
          <w:sz w:val="24"/>
          <w:szCs w:val="24"/>
        </w:rPr>
        <w:t>поселения  Талинка</w:t>
      </w:r>
      <w:proofErr w:type="gramEnd"/>
      <w:r w:rsidR="00E251F8" w:rsidRPr="007D7660">
        <w:rPr>
          <w:sz w:val="24"/>
          <w:szCs w:val="24"/>
        </w:rPr>
        <w:t xml:space="preserve"> от 20.05.2010 года № 122 на информационном стенде в здании Администрации </w:t>
      </w:r>
      <w:proofErr w:type="spellStart"/>
      <w:r w:rsidR="00E251F8" w:rsidRPr="007D7660">
        <w:rPr>
          <w:sz w:val="24"/>
          <w:szCs w:val="24"/>
        </w:rPr>
        <w:t>г.п</w:t>
      </w:r>
      <w:proofErr w:type="spellEnd"/>
      <w:r w:rsidR="00E251F8" w:rsidRPr="007D7660">
        <w:rPr>
          <w:sz w:val="24"/>
          <w:szCs w:val="24"/>
        </w:rPr>
        <w:t xml:space="preserve">. Талинка и библиотеке МКУ «Центра культуры и спорта г.п.Талинка». </w:t>
      </w:r>
    </w:p>
    <w:p w:rsidR="00864E92" w:rsidRPr="007D7660" w:rsidRDefault="00877184" w:rsidP="00864E92">
      <w:pPr>
        <w:shd w:val="clear" w:color="auto" w:fill="FFFFFF"/>
        <w:ind w:firstLine="567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2</w:t>
      </w:r>
      <w:r w:rsidR="00E251F8" w:rsidRPr="007D7660">
        <w:rPr>
          <w:sz w:val="24"/>
          <w:szCs w:val="24"/>
        </w:rPr>
        <w:t>.</w:t>
      </w:r>
      <w:r w:rsidR="00864E92" w:rsidRPr="007D7660">
        <w:rPr>
          <w:sz w:val="24"/>
          <w:szCs w:val="24"/>
        </w:rPr>
        <w:t xml:space="preserve">Настоящее </w:t>
      </w:r>
      <w:r w:rsidR="00E644A6" w:rsidRPr="007D7660">
        <w:rPr>
          <w:sz w:val="24"/>
          <w:szCs w:val="24"/>
        </w:rPr>
        <w:t>постановление</w:t>
      </w:r>
      <w:r w:rsidR="00864E92" w:rsidRPr="007D7660">
        <w:rPr>
          <w:sz w:val="24"/>
          <w:szCs w:val="24"/>
        </w:rPr>
        <w:t xml:space="preserve"> вступает в силу после его официального опубликования.</w:t>
      </w:r>
    </w:p>
    <w:p w:rsidR="00864E92" w:rsidRPr="007D7660" w:rsidRDefault="00864E92" w:rsidP="00E251F8">
      <w:pPr>
        <w:tabs>
          <w:tab w:val="left" w:pos="993"/>
        </w:tabs>
        <w:suppressAutoHyphens/>
        <w:ind w:firstLine="36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 xml:space="preserve">   </w:t>
      </w:r>
      <w:r w:rsidR="00877184" w:rsidRPr="007D7660">
        <w:rPr>
          <w:sz w:val="24"/>
          <w:szCs w:val="24"/>
        </w:rPr>
        <w:t>3</w:t>
      </w:r>
      <w:r w:rsidRPr="007D7660">
        <w:rPr>
          <w:sz w:val="24"/>
          <w:szCs w:val="24"/>
        </w:rPr>
        <w:t xml:space="preserve">.Контроль за выполнением настоящего </w:t>
      </w:r>
      <w:r w:rsidR="00E644A6" w:rsidRPr="007D7660">
        <w:rPr>
          <w:sz w:val="24"/>
          <w:szCs w:val="24"/>
        </w:rPr>
        <w:t>постановления</w:t>
      </w:r>
      <w:r w:rsidRPr="007D7660">
        <w:rPr>
          <w:sz w:val="24"/>
          <w:szCs w:val="24"/>
        </w:rPr>
        <w:t xml:space="preserve"> возложить начальника юридического отдела администрации </w:t>
      </w:r>
      <w:proofErr w:type="spellStart"/>
      <w:r w:rsidRPr="007D7660">
        <w:rPr>
          <w:sz w:val="24"/>
          <w:szCs w:val="24"/>
        </w:rPr>
        <w:t>г.п</w:t>
      </w:r>
      <w:proofErr w:type="spellEnd"/>
      <w:r w:rsidRPr="007D7660">
        <w:rPr>
          <w:sz w:val="24"/>
          <w:szCs w:val="24"/>
        </w:rPr>
        <w:t>. Талинка Останина А.В.</w:t>
      </w:r>
    </w:p>
    <w:p w:rsidR="00864E92" w:rsidRPr="007D7660" w:rsidRDefault="00864E92" w:rsidP="00E251F8">
      <w:pPr>
        <w:tabs>
          <w:tab w:val="left" w:pos="993"/>
        </w:tabs>
        <w:suppressAutoHyphens/>
        <w:ind w:firstLine="360"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E251F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D7660">
        <w:rPr>
          <w:rFonts w:ascii="Times New Roman" w:hAnsi="Times New Roman" w:cs="Times New Roman"/>
          <w:sz w:val="24"/>
          <w:szCs w:val="24"/>
        </w:rPr>
        <w:t xml:space="preserve">Глава поселения </w:t>
      </w:r>
      <w:r w:rsidRPr="007D7660">
        <w:rPr>
          <w:rFonts w:ascii="Times New Roman" w:hAnsi="Times New Roman" w:cs="Times New Roman"/>
          <w:sz w:val="24"/>
          <w:szCs w:val="24"/>
        </w:rPr>
        <w:tab/>
      </w:r>
      <w:r w:rsidRPr="007D7660">
        <w:rPr>
          <w:rFonts w:ascii="Times New Roman" w:hAnsi="Times New Roman" w:cs="Times New Roman"/>
          <w:sz w:val="24"/>
          <w:szCs w:val="24"/>
        </w:rPr>
        <w:tab/>
      </w:r>
      <w:r w:rsidRPr="007D7660">
        <w:rPr>
          <w:rFonts w:ascii="Times New Roman" w:hAnsi="Times New Roman" w:cs="Times New Roman"/>
          <w:sz w:val="24"/>
          <w:szCs w:val="24"/>
        </w:rPr>
        <w:tab/>
      </w:r>
      <w:r w:rsidRPr="007D76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251F8" w:rsidRPr="007D766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77184" w:rsidRPr="007D76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51F8" w:rsidRPr="007D7660">
        <w:rPr>
          <w:rFonts w:ascii="Times New Roman" w:hAnsi="Times New Roman" w:cs="Times New Roman"/>
          <w:sz w:val="24"/>
          <w:szCs w:val="24"/>
        </w:rPr>
        <w:t xml:space="preserve"> </w:t>
      </w:r>
      <w:r w:rsidRPr="007D7660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7D7660">
        <w:rPr>
          <w:rFonts w:ascii="Times New Roman" w:hAnsi="Times New Roman" w:cs="Times New Roman"/>
          <w:sz w:val="24"/>
          <w:szCs w:val="24"/>
        </w:rPr>
        <w:t>С.Б.Шевченко</w:t>
      </w:r>
      <w:proofErr w:type="spellEnd"/>
      <w:r w:rsidRPr="007D7660">
        <w:rPr>
          <w:rFonts w:ascii="Times New Roman" w:hAnsi="Times New Roman" w:cs="Times New Roman"/>
          <w:sz w:val="24"/>
          <w:szCs w:val="24"/>
        </w:rPr>
        <w:tab/>
      </w:r>
      <w:r w:rsidRPr="007D7660">
        <w:rPr>
          <w:rFonts w:ascii="Times New Roman" w:hAnsi="Times New Roman" w:cs="Times New Roman"/>
          <w:sz w:val="24"/>
          <w:szCs w:val="24"/>
        </w:rPr>
        <w:tab/>
      </w:r>
      <w:r w:rsidRPr="007D7660">
        <w:rPr>
          <w:rFonts w:ascii="Times New Roman" w:hAnsi="Times New Roman" w:cs="Times New Roman"/>
          <w:sz w:val="24"/>
          <w:szCs w:val="24"/>
        </w:rPr>
        <w:tab/>
      </w: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77184" w:rsidRDefault="00877184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D20B70" w:rsidRPr="007D7660" w:rsidRDefault="00D20B70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77184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lastRenderedPageBreak/>
        <w:t>Прило</w:t>
      </w:r>
      <w:r w:rsidR="00864E92" w:rsidRPr="007D7660">
        <w:rPr>
          <w:sz w:val="24"/>
          <w:szCs w:val="24"/>
        </w:rPr>
        <w:t xml:space="preserve">жение </w:t>
      </w:r>
    </w:p>
    <w:p w:rsidR="00864E92" w:rsidRPr="007D7660" w:rsidRDefault="00864E92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t xml:space="preserve">к </w:t>
      </w:r>
      <w:proofErr w:type="gramStart"/>
      <w:r w:rsidR="00E251F8" w:rsidRPr="007D7660">
        <w:rPr>
          <w:sz w:val="24"/>
          <w:szCs w:val="24"/>
        </w:rPr>
        <w:t xml:space="preserve">постановлению </w:t>
      </w:r>
      <w:r w:rsidRPr="007D7660">
        <w:rPr>
          <w:sz w:val="24"/>
          <w:szCs w:val="24"/>
        </w:rPr>
        <w:t xml:space="preserve"> городского</w:t>
      </w:r>
      <w:proofErr w:type="gramEnd"/>
      <w:r w:rsidRPr="007D7660">
        <w:rPr>
          <w:sz w:val="24"/>
          <w:szCs w:val="24"/>
        </w:rPr>
        <w:t xml:space="preserve"> поселения Талинка</w:t>
      </w:r>
    </w:p>
    <w:p w:rsidR="00864E92" w:rsidRPr="007D7660" w:rsidRDefault="00864E92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t>от                     года № ____</w:t>
      </w:r>
    </w:p>
    <w:p w:rsidR="00864E92" w:rsidRPr="007D7660" w:rsidRDefault="00864E92" w:rsidP="00864E92">
      <w:pPr>
        <w:jc w:val="right"/>
        <w:rPr>
          <w:b/>
          <w:sz w:val="24"/>
          <w:szCs w:val="24"/>
          <w:u w:val="single"/>
        </w:rPr>
      </w:pPr>
      <w:r w:rsidRPr="007D7660">
        <w:rPr>
          <w:b/>
          <w:sz w:val="24"/>
          <w:szCs w:val="24"/>
          <w:u w:val="single"/>
        </w:rPr>
        <w:t xml:space="preserve">Проект </w:t>
      </w:r>
    </w:p>
    <w:p w:rsidR="00864E92" w:rsidRPr="007D7660" w:rsidRDefault="00864E92" w:rsidP="00864E92">
      <w:pPr>
        <w:jc w:val="center"/>
        <w:rPr>
          <w:b/>
          <w:sz w:val="24"/>
          <w:szCs w:val="24"/>
          <w:u w:val="single"/>
        </w:rPr>
      </w:pPr>
    </w:p>
    <w:p w:rsidR="00864E92" w:rsidRPr="007D7660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noProof/>
          <w:sz w:val="24"/>
          <w:szCs w:val="24"/>
        </w:rPr>
      </w:pPr>
    </w:p>
    <w:p w:rsidR="00864E92" w:rsidRPr="007D7660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4"/>
          <w:szCs w:val="24"/>
        </w:rPr>
      </w:pPr>
      <w:r w:rsidRPr="007D7660">
        <w:rPr>
          <w:b/>
          <w:noProof/>
          <w:sz w:val="24"/>
          <w:szCs w:val="24"/>
        </w:rPr>
        <w:drawing>
          <wp:inline distT="0" distB="0" distL="0" distR="0">
            <wp:extent cx="492760" cy="620395"/>
            <wp:effectExtent l="19050" t="0" r="2540" b="0"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92" w:rsidRPr="007D7660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СОВЕТ ДЕПУТАТОВ</w:t>
      </w: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ГОРОДСКОГО ПОСЕЛЕНИЯ ТАЛИНКА</w:t>
      </w:r>
    </w:p>
    <w:p w:rsidR="00864E92" w:rsidRPr="007D7660" w:rsidRDefault="00864E92" w:rsidP="00864E92">
      <w:pPr>
        <w:ind w:left="-54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Октябрьского района</w:t>
      </w:r>
    </w:p>
    <w:p w:rsidR="00864E92" w:rsidRPr="007D7660" w:rsidRDefault="00864E92" w:rsidP="00864E92">
      <w:pPr>
        <w:ind w:left="-54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Ханты-Мансийского автономного округа -Югры</w:t>
      </w: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РЕШЕНИЕ</w:t>
      </w: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«      »             201</w:t>
      </w:r>
      <w:r w:rsidR="00DA5FB5" w:rsidRPr="007D7660">
        <w:rPr>
          <w:sz w:val="24"/>
          <w:szCs w:val="24"/>
        </w:rPr>
        <w:t>6</w:t>
      </w:r>
      <w:r w:rsidRPr="007D7660">
        <w:rPr>
          <w:sz w:val="24"/>
          <w:szCs w:val="24"/>
        </w:rPr>
        <w:t xml:space="preserve"> г.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 xml:space="preserve">                                         №_____  </w:t>
      </w: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  <w:proofErr w:type="spellStart"/>
      <w:r w:rsidRPr="007D7660">
        <w:rPr>
          <w:sz w:val="24"/>
          <w:szCs w:val="24"/>
        </w:rPr>
        <w:t>пгт</w:t>
      </w:r>
      <w:proofErr w:type="spellEnd"/>
      <w:r w:rsidRPr="007D7660">
        <w:rPr>
          <w:sz w:val="24"/>
          <w:szCs w:val="24"/>
        </w:rPr>
        <w:t>. Талинка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 w:right="5575"/>
        <w:jc w:val="both"/>
        <w:rPr>
          <w:sz w:val="24"/>
          <w:szCs w:val="24"/>
        </w:rPr>
      </w:pPr>
      <w:r w:rsidRPr="007D7660">
        <w:rPr>
          <w:sz w:val="24"/>
          <w:szCs w:val="24"/>
        </w:rPr>
        <w:t xml:space="preserve"> «О внесении изменений и дополнений в Устав городского поселения Талинка»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 w:right="-5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В соответствии со статьей 48 Устава городского поселения Талинка Совет депутатов городского поселения Талинка решил:</w:t>
      </w:r>
    </w:p>
    <w:p w:rsidR="00864E92" w:rsidRPr="007D7660" w:rsidRDefault="00864E92" w:rsidP="00864E92">
      <w:pPr>
        <w:ind w:left="-540" w:right="-5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1. Принять изменения и дополнения в Устав городского поселения Талинка (приложение).</w:t>
      </w:r>
    </w:p>
    <w:p w:rsidR="00864E92" w:rsidRPr="007D7660" w:rsidRDefault="00864E92" w:rsidP="00864E92">
      <w:pPr>
        <w:ind w:left="-540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2. Направить настоящее решение Совета депутатов городского поселения Талинка в Управление министерства юстиции Российской Федерации по Ханты-Мансийскому автономному округу- Югре для государственной регистрации.</w:t>
      </w:r>
    </w:p>
    <w:p w:rsidR="00864E92" w:rsidRPr="007D7660" w:rsidRDefault="00864E92" w:rsidP="00864E92">
      <w:pPr>
        <w:ind w:left="-540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3.</w:t>
      </w:r>
      <w:r w:rsidR="000F4929" w:rsidRPr="007D7660">
        <w:rPr>
          <w:sz w:val="24"/>
          <w:szCs w:val="24"/>
        </w:rPr>
        <w:t xml:space="preserve"> Опубликовать (обнародовать) настоящее решение Совета депутатов городского поселения Талинка в помещении Администрации поселения и в библиотеке МКУ «Центра культуры и спорта г.п.Талинка»   в течение 7 дней  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864E92" w:rsidRPr="007D7660" w:rsidRDefault="000F4929" w:rsidP="00864E92">
      <w:pPr>
        <w:ind w:left="-540" w:right="-5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4</w:t>
      </w:r>
      <w:r w:rsidR="00864E92" w:rsidRPr="007D7660">
        <w:rPr>
          <w:sz w:val="24"/>
          <w:szCs w:val="24"/>
        </w:rPr>
        <w:t xml:space="preserve">. Настоящее решение вступает в </w:t>
      </w:r>
      <w:proofErr w:type="gramStart"/>
      <w:r w:rsidR="00864E92" w:rsidRPr="007D7660">
        <w:rPr>
          <w:sz w:val="24"/>
          <w:szCs w:val="24"/>
        </w:rPr>
        <w:t>силу  после</w:t>
      </w:r>
      <w:proofErr w:type="gramEnd"/>
      <w:r w:rsidR="00864E92" w:rsidRPr="007D7660">
        <w:rPr>
          <w:sz w:val="24"/>
          <w:szCs w:val="24"/>
        </w:rPr>
        <w:t xml:space="preserve"> официального опубликования.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Глава городского поселения Талинка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>Председатель Совета депутатов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 xml:space="preserve">       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  <w:r w:rsidRPr="007D7660">
        <w:rPr>
          <w:sz w:val="24"/>
          <w:szCs w:val="24"/>
        </w:rPr>
        <w:t xml:space="preserve">         ______________</w:t>
      </w:r>
      <w:proofErr w:type="spellStart"/>
      <w:r w:rsidRPr="007D7660">
        <w:rPr>
          <w:sz w:val="24"/>
          <w:szCs w:val="24"/>
        </w:rPr>
        <w:t>С.Б.Шевченко</w:t>
      </w:r>
      <w:proofErr w:type="spellEnd"/>
      <w:r w:rsidRPr="007D7660">
        <w:rPr>
          <w:sz w:val="24"/>
          <w:szCs w:val="24"/>
        </w:rPr>
        <w:t xml:space="preserve">              _______________</w:t>
      </w:r>
      <w:proofErr w:type="spellStart"/>
      <w:r w:rsidRPr="007D7660">
        <w:rPr>
          <w:sz w:val="24"/>
          <w:szCs w:val="24"/>
        </w:rPr>
        <w:t>А.Э.Кузнецов</w:t>
      </w:r>
      <w:proofErr w:type="spellEnd"/>
      <w:r w:rsidRPr="007D7660">
        <w:rPr>
          <w:sz w:val="24"/>
          <w:szCs w:val="24"/>
        </w:rPr>
        <w:t xml:space="preserve"> </w:t>
      </w: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Default="00864E92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Pr="007D7660" w:rsidRDefault="007D7660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  <w:r w:rsidRPr="007D7660">
        <w:rPr>
          <w:sz w:val="24"/>
          <w:szCs w:val="24"/>
        </w:rPr>
        <w:lastRenderedPageBreak/>
        <w:t xml:space="preserve">Приложение к решению Совета депутатов городского поселения Талинка от __________    №____ </w:t>
      </w:r>
    </w:p>
    <w:p w:rsidR="00864E92" w:rsidRPr="007D7660" w:rsidRDefault="00864E92" w:rsidP="00864E92">
      <w:pPr>
        <w:ind w:left="-720" w:firstLine="72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720" w:firstLine="72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72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Внести в Устав городского поселения Талинка следующие изменения и дополнения:</w:t>
      </w:r>
    </w:p>
    <w:p w:rsidR="00864E92" w:rsidRPr="007D7660" w:rsidRDefault="00864E92" w:rsidP="00864E92">
      <w:pPr>
        <w:ind w:left="-720" w:firstLine="720"/>
        <w:jc w:val="both"/>
        <w:rPr>
          <w:sz w:val="24"/>
          <w:szCs w:val="24"/>
        </w:rPr>
      </w:pPr>
    </w:p>
    <w:p w:rsidR="00877184" w:rsidRPr="007D7660" w:rsidRDefault="00DA5FB5" w:rsidP="00DA5FB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D7660">
        <w:rPr>
          <w:rFonts w:eastAsiaTheme="minorHAnsi"/>
          <w:sz w:val="24"/>
          <w:szCs w:val="24"/>
          <w:lang w:eastAsia="en-US"/>
        </w:rPr>
        <w:t>1.П</w:t>
      </w:r>
      <w:r w:rsidR="00877184" w:rsidRPr="007D7660">
        <w:rPr>
          <w:rFonts w:eastAsiaTheme="minorHAnsi"/>
          <w:sz w:val="24"/>
          <w:szCs w:val="24"/>
          <w:lang w:eastAsia="en-US"/>
        </w:rPr>
        <w:t xml:space="preserve">одпункт </w:t>
      </w:r>
      <w:r w:rsidRPr="007D7660">
        <w:rPr>
          <w:rFonts w:eastAsiaTheme="minorHAnsi"/>
          <w:sz w:val="24"/>
          <w:szCs w:val="24"/>
          <w:lang w:eastAsia="en-US"/>
        </w:rPr>
        <w:t>1</w:t>
      </w:r>
      <w:r w:rsidR="00877184" w:rsidRPr="007D7660">
        <w:rPr>
          <w:rFonts w:eastAsiaTheme="minorHAnsi"/>
          <w:sz w:val="24"/>
          <w:szCs w:val="24"/>
          <w:lang w:eastAsia="en-US"/>
        </w:rPr>
        <w:t xml:space="preserve"> пункта 4</w:t>
      </w:r>
      <w:r w:rsidR="00732543" w:rsidRPr="007D7660">
        <w:rPr>
          <w:rFonts w:eastAsiaTheme="minorHAnsi"/>
          <w:sz w:val="24"/>
          <w:szCs w:val="24"/>
          <w:lang w:eastAsia="en-US"/>
        </w:rPr>
        <w:t xml:space="preserve"> статьи </w:t>
      </w:r>
      <w:r w:rsidR="00877184" w:rsidRPr="007D7660">
        <w:rPr>
          <w:rFonts w:eastAsiaTheme="minorHAnsi"/>
          <w:sz w:val="24"/>
          <w:szCs w:val="24"/>
          <w:lang w:eastAsia="en-US"/>
        </w:rPr>
        <w:t>11</w:t>
      </w:r>
      <w:r w:rsidR="000F4929" w:rsidRPr="007D7660">
        <w:rPr>
          <w:rFonts w:eastAsiaTheme="minorHAnsi"/>
          <w:sz w:val="24"/>
          <w:szCs w:val="24"/>
          <w:lang w:eastAsia="en-US"/>
        </w:rPr>
        <w:t xml:space="preserve"> </w:t>
      </w:r>
      <w:r w:rsidR="00877184" w:rsidRPr="007D7660">
        <w:rPr>
          <w:rFonts w:eastAsiaTheme="minorHAnsi"/>
          <w:sz w:val="24"/>
          <w:szCs w:val="24"/>
          <w:lang w:eastAsia="en-US"/>
        </w:rPr>
        <w:t>изложить в следующей редакции:</w:t>
      </w:r>
    </w:p>
    <w:p w:rsidR="00DA5FB5" w:rsidRPr="007D7660" w:rsidRDefault="00DA5FB5" w:rsidP="0087718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D7660">
        <w:rPr>
          <w:rFonts w:eastAsiaTheme="minorHAnsi"/>
          <w:sz w:val="24"/>
          <w:szCs w:val="24"/>
          <w:lang w:eastAsia="en-US"/>
        </w:rPr>
        <w:t xml:space="preserve"> «</w:t>
      </w:r>
      <w:r w:rsidR="00877184" w:rsidRPr="007D7660">
        <w:rPr>
          <w:rFonts w:eastAsiaTheme="minorHAnsi"/>
          <w:sz w:val="24"/>
          <w:szCs w:val="24"/>
          <w:lang w:eastAsia="en-US"/>
        </w:rPr>
        <w:t xml:space="preserve">1) </w:t>
      </w:r>
      <w:r w:rsidR="00877184" w:rsidRPr="007D7660">
        <w:rPr>
          <w:sz w:val="24"/>
          <w:szCs w:val="24"/>
          <w:shd w:val="clear" w:color="auto" w:fill="FFFFFF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</w:t>
      </w:r>
      <w:r w:rsidR="00877184" w:rsidRPr="007D7660">
        <w:rPr>
          <w:rStyle w:val="apple-converted-space"/>
          <w:sz w:val="24"/>
          <w:szCs w:val="24"/>
          <w:shd w:val="clear" w:color="auto" w:fill="FFFFFF"/>
        </w:rPr>
        <w:t> </w:t>
      </w:r>
      <w:hyperlink r:id="rId7" w:anchor="/document/10103000/entry/8000" w:history="1">
        <w:r w:rsidR="00877184" w:rsidRPr="007D7660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Конституции</w:t>
        </w:r>
      </w:hyperlink>
      <w:r w:rsidR="00877184" w:rsidRPr="007D7660">
        <w:rPr>
          <w:rStyle w:val="apple-converted-space"/>
          <w:sz w:val="24"/>
          <w:szCs w:val="24"/>
          <w:shd w:val="clear" w:color="auto" w:fill="FFFFFF"/>
        </w:rPr>
        <w:t> </w:t>
      </w:r>
      <w:r w:rsidR="00877184" w:rsidRPr="007D7660">
        <w:rPr>
          <w:sz w:val="24"/>
          <w:szCs w:val="24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="00877184" w:rsidRPr="007D7660">
        <w:rPr>
          <w:rFonts w:eastAsiaTheme="minorHAnsi"/>
          <w:sz w:val="24"/>
          <w:szCs w:val="24"/>
          <w:lang w:eastAsia="en-US"/>
        </w:rPr>
        <w:t>;</w:t>
      </w:r>
      <w:r w:rsidR="00D66F5B" w:rsidRPr="007D7660">
        <w:rPr>
          <w:rFonts w:eastAsiaTheme="minorHAnsi"/>
          <w:sz w:val="24"/>
          <w:szCs w:val="24"/>
          <w:lang w:eastAsia="en-US"/>
        </w:rPr>
        <w:t>»</w:t>
      </w:r>
      <w:r w:rsidR="00877184" w:rsidRPr="007D7660">
        <w:rPr>
          <w:rFonts w:eastAsiaTheme="minorHAnsi"/>
          <w:sz w:val="24"/>
          <w:szCs w:val="24"/>
          <w:lang w:eastAsia="en-US"/>
        </w:rPr>
        <w:t xml:space="preserve"> </w:t>
      </w:r>
    </w:p>
    <w:p w:rsidR="00DA5FB5" w:rsidRPr="007D7660" w:rsidRDefault="009A7068" w:rsidP="00DA5FB5">
      <w:pPr>
        <w:jc w:val="both"/>
        <w:rPr>
          <w:rFonts w:eastAsiaTheme="minorHAnsi"/>
          <w:sz w:val="24"/>
          <w:szCs w:val="24"/>
          <w:lang w:eastAsia="en-US"/>
        </w:rPr>
      </w:pPr>
      <w:r w:rsidRPr="007D7660">
        <w:rPr>
          <w:rFonts w:eastAsiaTheme="minorHAnsi"/>
          <w:sz w:val="24"/>
          <w:szCs w:val="24"/>
          <w:lang w:eastAsia="en-US"/>
        </w:rPr>
        <w:t>2.</w:t>
      </w:r>
      <w:r w:rsidR="00D66F5B" w:rsidRPr="007D7660">
        <w:rPr>
          <w:rFonts w:eastAsiaTheme="minorHAnsi"/>
          <w:sz w:val="24"/>
          <w:szCs w:val="24"/>
          <w:lang w:eastAsia="en-US"/>
        </w:rPr>
        <w:t>пункт 4 с</w:t>
      </w:r>
      <w:r w:rsidR="00DA5FB5" w:rsidRPr="007D7660">
        <w:rPr>
          <w:rFonts w:eastAsiaTheme="minorHAnsi"/>
          <w:sz w:val="24"/>
          <w:szCs w:val="24"/>
          <w:lang w:eastAsia="en-US"/>
        </w:rPr>
        <w:t>тать</w:t>
      </w:r>
      <w:r w:rsidR="00D66F5B" w:rsidRPr="007D7660">
        <w:rPr>
          <w:rFonts w:eastAsiaTheme="minorHAnsi"/>
          <w:sz w:val="24"/>
          <w:szCs w:val="24"/>
          <w:lang w:eastAsia="en-US"/>
        </w:rPr>
        <w:t>и</w:t>
      </w:r>
      <w:r w:rsidR="00DA5FB5" w:rsidRPr="007D7660">
        <w:rPr>
          <w:rFonts w:eastAsiaTheme="minorHAnsi"/>
          <w:sz w:val="24"/>
          <w:szCs w:val="24"/>
          <w:lang w:eastAsia="en-US"/>
        </w:rPr>
        <w:t xml:space="preserve"> 2</w:t>
      </w:r>
      <w:r w:rsidR="00D66F5B" w:rsidRPr="007D7660">
        <w:rPr>
          <w:rFonts w:eastAsiaTheme="minorHAnsi"/>
          <w:sz w:val="24"/>
          <w:szCs w:val="24"/>
          <w:lang w:eastAsia="en-US"/>
        </w:rPr>
        <w:t>8</w:t>
      </w:r>
      <w:r w:rsidR="00DA5FB5" w:rsidRPr="007D7660">
        <w:rPr>
          <w:rFonts w:eastAsiaTheme="minorHAnsi"/>
          <w:sz w:val="24"/>
          <w:szCs w:val="24"/>
          <w:lang w:eastAsia="en-US"/>
        </w:rPr>
        <w:t xml:space="preserve"> </w:t>
      </w:r>
      <w:r w:rsidR="00D66F5B" w:rsidRPr="007D7660">
        <w:rPr>
          <w:rFonts w:eastAsiaTheme="minorHAnsi"/>
          <w:sz w:val="24"/>
          <w:szCs w:val="24"/>
          <w:lang w:eastAsia="en-US"/>
        </w:rPr>
        <w:t xml:space="preserve">изложить </w:t>
      </w:r>
      <w:r w:rsidR="00E67EC2" w:rsidRPr="007D7660">
        <w:rPr>
          <w:rFonts w:eastAsiaTheme="minorHAnsi"/>
          <w:sz w:val="24"/>
          <w:szCs w:val="24"/>
          <w:lang w:eastAsia="en-US"/>
        </w:rPr>
        <w:t>в следующей</w:t>
      </w:r>
      <w:r w:rsidR="00DA5FB5" w:rsidRPr="007D7660">
        <w:rPr>
          <w:rFonts w:eastAsiaTheme="minorHAnsi"/>
          <w:sz w:val="24"/>
          <w:szCs w:val="24"/>
          <w:lang w:eastAsia="en-US"/>
        </w:rPr>
        <w:t xml:space="preserve"> </w:t>
      </w:r>
      <w:r w:rsidR="00D66F5B" w:rsidRPr="007D7660">
        <w:rPr>
          <w:rFonts w:eastAsiaTheme="minorHAnsi"/>
          <w:sz w:val="24"/>
          <w:szCs w:val="24"/>
          <w:lang w:eastAsia="en-US"/>
        </w:rPr>
        <w:t>редакции</w:t>
      </w:r>
      <w:r w:rsidR="00DA5FB5" w:rsidRPr="007D7660">
        <w:rPr>
          <w:rFonts w:eastAsiaTheme="minorHAnsi"/>
          <w:sz w:val="24"/>
          <w:szCs w:val="24"/>
          <w:lang w:eastAsia="en-US"/>
        </w:rPr>
        <w:t>:</w:t>
      </w:r>
    </w:p>
    <w:p w:rsidR="00D66F5B" w:rsidRPr="007D7660" w:rsidRDefault="00E67EC2" w:rsidP="00DA5FB5">
      <w:pPr>
        <w:jc w:val="both"/>
        <w:rPr>
          <w:sz w:val="24"/>
          <w:szCs w:val="24"/>
          <w:shd w:val="clear" w:color="auto" w:fill="FFFFFF"/>
        </w:rPr>
      </w:pPr>
      <w:r w:rsidRPr="007D7660">
        <w:rPr>
          <w:rFonts w:eastAsiaTheme="minorHAnsi"/>
          <w:sz w:val="24"/>
          <w:szCs w:val="24"/>
          <w:lang w:eastAsia="en-US"/>
        </w:rPr>
        <w:t>«4.</w:t>
      </w:r>
      <w:r w:rsidRPr="007D7660">
        <w:rPr>
          <w:color w:val="22272F"/>
          <w:sz w:val="24"/>
          <w:szCs w:val="24"/>
          <w:shd w:val="clear" w:color="auto" w:fill="FFFFFF"/>
        </w:rPr>
        <w:t xml:space="preserve"> </w:t>
      </w:r>
      <w:r w:rsidRPr="007D7660">
        <w:rPr>
          <w:sz w:val="24"/>
          <w:szCs w:val="24"/>
          <w:shd w:val="clear" w:color="auto" w:fill="FFFFFF"/>
        </w:rPr>
        <w:t xml:space="preserve">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должности,  </w:t>
      </w:r>
      <w:r w:rsidRPr="007D7660">
        <w:rPr>
          <w:sz w:val="24"/>
          <w:szCs w:val="24"/>
        </w:rPr>
        <w:t xml:space="preserve">а также отсутствия главы поселения (командировка, отпуск, болезнь и др.) полномочия главы поселения, на основании настоящего устава, </w:t>
      </w:r>
      <w:r w:rsidRPr="007D7660">
        <w:rPr>
          <w:sz w:val="24"/>
          <w:szCs w:val="24"/>
          <w:shd w:val="clear" w:color="auto" w:fill="FFFFFF"/>
        </w:rPr>
        <w:t xml:space="preserve">его полномочия временно исполняет должностное лицо местного самоуправления, </w:t>
      </w:r>
      <w:r w:rsidRPr="007D7660">
        <w:rPr>
          <w:sz w:val="24"/>
          <w:szCs w:val="24"/>
        </w:rPr>
        <w:t>в должностные обязанности которого входит исполнение полномочий главы поселения в случае его отсутствия</w:t>
      </w:r>
      <w:r w:rsidRPr="007D7660">
        <w:rPr>
          <w:sz w:val="24"/>
          <w:szCs w:val="24"/>
          <w:shd w:val="clear" w:color="auto" w:fill="FFFFFF"/>
        </w:rPr>
        <w:t xml:space="preserve"> или депутат представительного органа муниципального образования.»</w:t>
      </w:r>
    </w:p>
    <w:p w:rsidR="007D7660" w:rsidRPr="007D7660" w:rsidRDefault="00194829" w:rsidP="00DA5FB5">
      <w:pPr>
        <w:jc w:val="both"/>
        <w:rPr>
          <w:sz w:val="24"/>
          <w:szCs w:val="24"/>
          <w:shd w:val="clear" w:color="auto" w:fill="FFFFFF"/>
        </w:rPr>
      </w:pPr>
      <w:r w:rsidRPr="007D7660">
        <w:rPr>
          <w:sz w:val="24"/>
          <w:szCs w:val="24"/>
          <w:shd w:val="clear" w:color="auto" w:fill="FFFFFF"/>
        </w:rPr>
        <w:t>3.</w:t>
      </w:r>
      <w:r w:rsidR="007D7660" w:rsidRPr="007D7660">
        <w:rPr>
          <w:sz w:val="24"/>
          <w:szCs w:val="24"/>
          <w:shd w:val="clear" w:color="auto" w:fill="FFFFFF"/>
        </w:rPr>
        <w:t xml:space="preserve"> второе предложение пункта 1 статьи 48 изложить в следующей редакции:</w:t>
      </w:r>
    </w:p>
    <w:p w:rsidR="007D7660" w:rsidRPr="007D7660" w:rsidRDefault="007D7660" w:rsidP="00DA5FB5">
      <w:pPr>
        <w:jc w:val="both"/>
        <w:rPr>
          <w:sz w:val="24"/>
          <w:szCs w:val="24"/>
        </w:rPr>
      </w:pPr>
      <w:r w:rsidRPr="007D7660">
        <w:rPr>
          <w:sz w:val="24"/>
          <w:szCs w:val="24"/>
          <w:shd w:val="clear" w:color="auto" w:fill="FFFFFF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</w:t>
      </w:r>
      <w:r w:rsidRPr="007D7660">
        <w:rPr>
          <w:rStyle w:val="apple-converted-space"/>
          <w:sz w:val="24"/>
          <w:szCs w:val="24"/>
          <w:shd w:val="clear" w:color="auto" w:fill="FFFFFF"/>
        </w:rPr>
        <w:t> </w:t>
      </w:r>
      <w:hyperlink r:id="rId8" w:anchor="/document/10103000/entry/0" w:history="1">
        <w:r w:rsidRPr="007D7660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Конституции</w:t>
        </w:r>
      </w:hyperlink>
      <w:r w:rsidRPr="007D7660">
        <w:rPr>
          <w:rStyle w:val="apple-converted-space"/>
          <w:sz w:val="24"/>
          <w:szCs w:val="24"/>
          <w:shd w:val="clear" w:color="auto" w:fill="FFFFFF"/>
        </w:rPr>
        <w:t> </w:t>
      </w:r>
      <w:r w:rsidRPr="007D7660">
        <w:rPr>
          <w:sz w:val="24"/>
          <w:szCs w:val="24"/>
          <w:shd w:val="clear" w:color="auto" w:fill="FFFFFF"/>
        </w:rPr>
        <w:t xml:space="preserve"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актами.» </w:t>
      </w:r>
    </w:p>
    <w:p w:rsidR="007D7660" w:rsidRPr="007D7660" w:rsidRDefault="007D7660" w:rsidP="00DA5FB5">
      <w:pPr>
        <w:jc w:val="both"/>
        <w:rPr>
          <w:sz w:val="24"/>
          <w:szCs w:val="24"/>
        </w:rPr>
      </w:pPr>
      <w:r w:rsidRPr="007D7660">
        <w:rPr>
          <w:sz w:val="24"/>
          <w:szCs w:val="24"/>
        </w:rPr>
        <w:t>4.пункт 2 статьи 48 изложить в следующей редакции:</w:t>
      </w:r>
    </w:p>
    <w:p w:rsidR="00194829" w:rsidRPr="007D7660" w:rsidRDefault="007D7660" w:rsidP="00DA5FB5">
      <w:pPr>
        <w:jc w:val="both"/>
        <w:rPr>
          <w:sz w:val="24"/>
          <w:szCs w:val="24"/>
        </w:rPr>
      </w:pPr>
      <w:r w:rsidRPr="007D7660">
        <w:rPr>
          <w:sz w:val="24"/>
          <w:szCs w:val="24"/>
        </w:rPr>
        <w:t>«2. Проект решения Совета депутатов о внесении изменений и (или) дополнений в настоящий устав не позднее 15 дней после опубликования выносится на публичные слушания, кроме случаев, когда изменения в устав вносятся ис</w:t>
      </w:r>
      <w:r>
        <w:rPr>
          <w:sz w:val="24"/>
          <w:szCs w:val="24"/>
        </w:rPr>
        <w:t xml:space="preserve">ключительно в </w:t>
      </w:r>
      <w:r w:rsidRPr="007D7660">
        <w:rPr>
          <w:sz w:val="24"/>
          <w:szCs w:val="24"/>
          <w:shd w:val="clear" w:color="auto" w:fill="FFFFFF"/>
        </w:rPr>
        <w:t xml:space="preserve"> форме точного воспроизведения положений</w:t>
      </w:r>
      <w:r w:rsidRPr="007D7660">
        <w:rPr>
          <w:rStyle w:val="apple-converted-space"/>
          <w:sz w:val="24"/>
          <w:szCs w:val="24"/>
          <w:shd w:val="clear" w:color="auto" w:fill="FFFFFF"/>
        </w:rPr>
        <w:t> </w:t>
      </w:r>
      <w:hyperlink r:id="rId9" w:anchor="/document/10103000/entry/0" w:history="1">
        <w:r w:rsidRPr="007D7660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Конституции</w:t>
        </w:r>
      </w:hyperlink>
      <w:r w:rsidRPr="007D7660">
        <w:rPr>
          <w:rStyle w:val="apple-converted-space"/>
          <w:sz w:val="24"/>
          <w:szCs w:val="24"/>
          <w:shd w:val="clear" w:color="auto" w:fill="FFFFFF"/>
        </w:rPr>
        <w:t> </w:t>
      </w:r>
      <w:r w:rsidRPr="007D7660">
        <w:rPr>
          <w:sz w:val="24"/>
          <w:szCs w:val="24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7D7660">
        <w:rPr>
          <w:sz w:val="24"/>
          <w:szCs w:val="24"/>
        </w:rPr>
        <w:t>. Результаты публичных слушаний подлежат официальному опубликованию не позднее, чем за 5 дней до дня рассмотрения Советом депутатов вопроса о внесении изменений и (или) дополнений в наст</w:t>
      </w:r>
      <w:r>
        <w:rPr>
          <w:sz w:val="24"/>
          <w:szCs w:val="24"/>
        </w:rPr>
        <w:t>оящий У</w:t>
      </w:r>
      <w:r w:rsidRPr="007D7660">
        <w:rPr>
          <w:sz w:val="24"/>
          <w:szCs w:val="24"/>
        </w:rPr>
        <w:t>став.</w:t>
      </w:r>
      <w:r>
        <w:rPr>
          <w:sz w:val="24"/>
          <w:szCs w:val="24"/>
        </w:rPr>
        <w:t>»</w:t>
      </w:r>
      <w:r w:rsidRPr="007D7660">
        <w:rPr>
          <w:sz w:val="24"/>
          <w:szCs w:val="24"/>
        </w:rPr>
        <w:t xml:space="preserve"> </w:t>
      </w:r>
      <w:r w:rsidR="00194829" w:rsidRPr="007D7660">
        <w:rPr>
          <w:sz w:val="24"/>
          <w:szCs w:val="24"/>
        </w:rPr>
        <w:t xml:space="preserve"> </w:t>
      </w:r>
    </w:p>
    <w:p w:rsidR="00864E92" w:rsidRPr="007D7660" w:rsidRDefault="00864E92" w:rsidP="00DA5FB5">
      <w:pPr>
        <w:jc w:val="both"/>
        <w:rPr>
          <w:sz w:val="24"/>
          <w:szCs w:val="24"/>
        </w:rPr>
      </w:pPr>
    </w:p>
    <w:p w:rsidR="00864E92" w:rsidRPr="007D7660" w:rsidRDefault="00864E92" w:rsidP="00864E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4E92" w:rsidRPr="007D7660" w:rsidRDefault="00864E92" w:rsidP="00864E92">
      <w:pPr>
        <w:ind w:firstLine="567"/>
        <w:jc w:val="both"/>
        <w:rPr>
          <w:sz w:val="24"/>
          <w:szCs w:val="24"/>
        </w:rPr>
      </w:pPr>
    </w:p>
    <w:p w:rsidR="00864E92" w:rsidRPr="007D7660" w:rsidRDefault="00864E92" w:rsidP="00864E92">
      <w:pPr>
        <w:jc w:val="center"/>
        <w:rPr>
          <w:b/>
          <w:sz w:val="24"/>
          <w:szCs w:val="24"/>
          <w:u w:val="single"/>
        </w:rPr>
      </w:pPr>
    </w:p>
    <w:p w:rsidR="00543FAD" w:rsidRPr="007D7660" w:rsidRDefault="00543FAD">
      <w:pPr>
        <w:rPr>
          <w:sz w:val="24"/>
          <w:szCs w:val="24"/>
        </w:rPr>
      </w:pPr>
    </w:p>
    <w:sectPr w:rsidR="00543FAD" w:rsidRPr="007D7660" w:rsidSect="00864E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5839"/>
    <w:multiLevelType w:val="hybridMultilevel"/>
    <w:tmpl w:val="10BE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F7D93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E4783"/>
    <w:multiLevelType w:val="hybridMultilevel"/>
    <w:tmpl w:val="1C24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3150E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92"/>
    <w:rsid w:val="000F4929"/>
    <w:rsid w:val="00194829"/>
    <w:rsid w:val="001A7CAD"/>
    <w:rsid w:val="0020798B"/>
    <w:rsid w:val="00286DF7"/>
    <w:rsid w:val="005007FC"/>
    <w:rsid w:val="00543FAD"/>
    <w:rsid w:val="005450D2"/>
    <w:rsid w:val="005B3935"/>
    <w:rsid w:val="005E190E"/>
    <w:rsid w:val="00732543"/>
    <w:rsid w:val="007B72CB"/>
    <w:rsid w:val="007C7D6C"/>
    <w:rsid w:val="007D7660"/>
    <w:rsid w:val="00864E92"/>
    <w:rsid w:val="00877184"/>
    <w:rsid w:val="008934AC"/>
    <w:rsid w:val="009778BA"/>
    <w:rsid w:val="009A7068"/>
    <w:rsid w:val="00A703C2"/>
    <w:rsid w:val="00B3703E"/>
    <w:rsid w:val="00CF6FE2"/>
    <w:rsid w:val="00D20B70"/>
    <w:rsid w:val="00D66F5B"/>
    <w:rsid w:val="00DA5FB5"/>
    <w:rsid w:val="00E251F8"/>
    <w:rsid w:val="00E25869"/>
    <w:rsid w:val="00E644A6"/>
    <w:rsid w:val="00E67EC2"/>
    <w:rsid w:val="00ED5FF1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5721-ECEB-4BF9-81B6-67DFDAF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E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E9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64E9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64E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4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равнение редакций. Добавленный фрагмент"/>
    <w:uiPriority w:val="99"/>
    <w:rsid w:val="005E190E"/>
    <w:rPr>
      <w:color w:val="000000"/>
      <w:shd w:val="clear" w:color="auto" w:fill="C1D7FF"/>
    </w:rPr>
  </w:style>
  <w:style w:type="character" w:customStyle="1" w:styleId="a8">
    <w:name w:val="Гипертекстовая ссылка"/>
    <w:basedOn w:val="a0"/>
    <w:uiPriority w:val="99"/>
    <w:rsid w:val="009A7068"/>
    <w:rPr>
      <w:color w:val="106BBE"/>
    </w:rPr>
  </w:style>
  <w:style w:type="character" w:customStyle="1" w:styleId="apple-converted-space">
    <w:name w:val="apple-converted-space"/>
    <w:basedOn w:val="a0"/>
    <w:rsid w:val="0087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В.. Останин</dc:creator>
  <cp:lastModifiedBy>Андрей В.. Останин</cp:lastModifiedBy>
  <cp:revision>4</cp:revision>
  <cp:lastPrinted>2017-01-25T09:52:00Z</cp:lastPrinted>
  <dcterms:created xsi:type="dcterms:W3CDTF">2017-01-19T11:20:00Z</dcterms:created>
  <dcterms:modified xsi:type="dcterms:W3CDTF">2017-02-03T10:48:00Z</dcterms:modified>
</cp:coreProperties>
</file>