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FC" w:rsidRPr="008E6FFC" w:rsidRDefault="000F12DD" w:rsidP="008E6FFC">
      <w:pPr>
        <w:ind w:right="-14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E6FFC">
        <w:rPr>
          <w:rFonts w:ascii="Times New Roman" w:hAnsi="Times New Roman" w:cs="Times New Roman"/>
          <w:noProof/>
        </w:rPr>
        <w:drawing>
          <wp:inline distT="0" distB="0" distL="0" distR="0">
            <wp:extent cx="5619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FC" w:rsidRPr="008E6FFC" w:rsidRDefault="008E6FFC" w:rsidP="008E6FFC">
      <w:pPr>
        <w:shd w:val="clear" w:color="auto" w:fill="FFFFFF"/>
        <w:ind w:left="1426" w:firstLine="0"/>
        <w:rPr>
          <w:rFonts w:ascii="Times New Roman" w:hAnsi="Times New Roman" w:cs="Times New Roman"/>
        </w:rPr>
      </w:pPr>
    </w:p>
    <w:p w:rsidR="008E6FFC" w:rsidRPr="008E6FFC" w:rsidRDefault="008E6FFC" w:rsidP="008E6FFC">
      <w:pPr>
        <w:shd w:val="clear" w:color="auto" w:fill="FFFFFF"/>
        <w:spacing w:line="322" w:lineRule="exact"/>
        <w:ind w:right="-14" w:firstLine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8E6FF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АДМИНИСТРАЦИЯ</w:t>
      </w:r>
    </w:p>
    <w:p w:rsidR="008E6FFC" w:rsidRPr="008E6FFC" w:rsidRDefault="008E6FFC" w:rsidP="008E6FFC">
      <w:pPr>
        <w:shd w:val="clear" w:color="auto" w:fill="FFFFFF"/>
        <w:spacing w:line="322" w:lineRule="exact"/>
        <w:ind w:right="-14" w:firstLine="0"/>
        <w:jc w:val="center"/>
        <w:rPr>
          <w:rFonts w:ascii="Times New Roman" w:hAnsi="Times New Roman" w:cs="Times New Roman"/>
        </w:rPr>
      </w:pPr>
      <w:r w:rsidRPr="008E6FF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ГОРОДСКОГО ПОСЕЛЕНИЯ ТАЛИНКА</w:t>
      </w:r>
    </w:p>
    <w:p w:rsidR="008E6FFC" w:rsidRPr="008E6FFC" w:rsidRDefault="008E6FFC" w:rsidP="008E6FFC">
      <w:pPr>
        <w:shd w:val="clear" w:color="auto" w:fill="FFFFFF"/>
        <w:spacing w:line="322" w:lineRule="exact"/>
        <w:ind w:right="-14"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E6FF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Октябрьского района</w:t>
      </w:r>
    </w:p>
    <w:p w:rsidR="008E6FFC" w:rsidRPr="008E6FFC" w:rsidRDefault="008E6FFC" w:rsidP="008E6FFC">
      <w:pPr>
        <w:shd w:val="clear" w:color="auto" w:fill="FFFFFF"/>
        <w:spacing w:line="322" w:lineRule="exact"/>
        <w:ind w:right="-14" w:firstLine="0"/>
        <w:jc w:val="center"/>
        <w:rPr>
          <w:rFonts w:ascii="Times New Roman" w:hAnsi="Times New Roman" w:cs="Times New Roman"/>
        </w:rPr>
      </w:pPr>
      <w:r w:rsidRPr="008E6FFC">
        <w:rPr>
          <w:rFonts w:ascii="Times New Roman" w:hAnsi="Times New Roman" w:cs="Times New Roman"/>
          <w:color w:val="000000"/>
          <w:spacing w:val="-1"/>
          <w:sz w:val="28"/>
          <w:szCs w:val="28"/>
        </w:rPr>
        <w:t>Ханты-Мансийского автономного округа -Югры</w:t>
      </w:r>
    </w:p>
    <w:p w:rsidR="008E6FFC" w:rsidRPr="008E6FFC" w:rsidRDefault="008E6FFC" w:rsidP="008E6FFC">
      <w:pPr>
        <w:shd w:val="clear" w:color="auto" w:fill="FFFFFF"/>
        <w:spacing w:before="331"/>
        <w:ind w:left="-180" w:firstLine="0"/>
        <w:jc w:val="center"/>
        <w:rPr>
          <w:rFonts w:ascii="Times New Roman" w:hAnsi="Times New Roman" w:cs="Times New Roman"/>
        </w:rPr>
      </w:pPr>
      <w:r w:rsidRPr="008E6FF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ПОСТАНОВЛЕНИЕ</w:t>
      </w:r>
    </w:p>
    <w:p w:rsidR="008E3FC0" w:rsidRDefault="008E6FFC" w:rsidP="008E6FFC">
      <w:pPr>
        <w:shd w:val="clear" w:color="auto" w:fill="FFFFFF"/>
        <w:spacing w:before="302"/>
        <w:ind w:left="11"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8E6FF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E3FC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8E6FF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E3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3FC0">
        <w:rPr>
          <w:rFonts w:ascii="Times New Roman" w:hAnsi="Times New Roman" w:cs="Times New Roman"/>
          <w:color w:val="000000"/>
          <w:sz w:val="28"/>
          <w:szCs w:val="28"/>
        </w:rPr>
        <w:t xml:space="preserve">июня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2017</w:t>
      </w:r>
      <w:r w:rsidRPr="008E6FFC">
        <w:rPr>
          <w:rFonts w:ascii="Times New Roman" w:hAnsi="Times New Roman" w:cs="Times New Roman"/>
          <w:color w:val="000000"/>
          <w:spacing w:val="-4"/>
          <w:sz w:val="28"/>
          <w:szCs w:val="28"/>
        </w:rPr>
        <w:t>г.</w:t>
      </w:r>
      <w:r w:rsidRPr="008E6FF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3FC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8E6FF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E3FC0">
        <w:rPr>
          <w:rFonts w:ascii="Times New Roman" w:hAnsi="Times New Roman" w:cs="Times New Roman"/>
          <w:color w:val="000000"/>
          <w:sz w:val="28"/>
          <w:szCs w:val="28"/>
        </w:rPr>
        <w:t>169</w:t>
      </w:r>
    </w:p>
    <w:p w:rsidR="008E6FFC" w:rsidRPr="008E6FFC" w:rsidRDefault="008E6FFC" w:rsidP="008E6FFC">
      <w:pPr>
        <w:shd w:val="clear" w:color="auto" w:fill="FFFFFF"/>
        <w:spacing w:before="302"/>
        <w:ind w:left="11" w:hanging="11"/>
        <w:rPr>
          <w:rFonts w:ascii="Times New Roman" w:hAnsi="Times New Roman" w:cs="Times New Roman"/>
        </w:rPr>
      </w:pPr>
      <w:r w:rsidRPr="008E6FF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пгт. Талинка</w:t>
      </w:r>
    </w:p>
    <w:p w:rsidR="00020EE0" w:rsidRPr="008E6FFC" w:rsidRDefault="00020EE0" w:rsidP="008E6FFC">
      <w:pPr>
        <w:ind w:firstLine="0"/>
        <w:rPr>
          <w:rFonts w:ascii="Times New Roman" w:hAnsi="Times New Roman" w:cs="Times New Roman"/>
        </w:rPr>
      </w:pPr>
    </w:p>
    <w:p w:rsidR="008E6FFC" w:rsidRPr="008E6FFC" w:rsidRDefault="008E6FFC" w:rsidP="008E6FFC">
      <w:pPr>
        <w:ind w:firstLine="0"/>
        <w:rPr>
          <w:rFonts w:ascii="Times New Roman" w:hAnsi="Times New Roman" w:cs="Times New Roman"/>
        </w:rPr>
      </w:pPr>
    </w:p>
    <w:p w:rsidR="008E6FFC" w:rsidRPr="008E6FFC" w:rsidRDefault="008E6FFC" w:rsidP="008E6FFC">
      <w:pPr>
        <w:ind w:right="509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E6FFC">
        <w:rPr>
          <w:rFonts w:ascii="Times New Roman" w:hAnsi="Times New Roman" w:cs="Times New Roman"/>
          <w:sz w:val="28"/>
          <w:szCs w:val="28"/>
        </w:rPr>
        <w:t>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</w:t>
      </w:r>
    </w:p>
    <w:p w:rsidR="008E6FFC" w:rsidRPr="008E6FFC" w:rsidRDefault="008E6FFC" w:rsidP="008E6F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0EE0" w:rsidRPr="008E6FFC" w:rsidRDefault="00020EE0">
      <w:pPr>
        <w:rPr>
          <w:rFonts w:ascii="Times New Roman" w:hAnsi="Times New Roman" w:cs="Times New Roman"/>
          <w:sz w:val="28"/>
          <w:szCs w:val="28"/>
        </w:rPr>
      </w:pPr>
      <w:r w:rsidRPr="008E6FF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8E6FFC">
          <w:rPr>
            <w:rStyle w:val="a4"/>
            <w:rFonts w:ascii="Times New Roman" w:hAnsi="Times New Roman"/>
            <w:sz w:val="28"/>
            <w:szCs w:val="28"/>
          </w:rPr>
          <w:t>статьей 13.2.</w:t>
        </w:r>
      </w:hyperlink>
      <w:r w:rsidRPr="008E6FFC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N 294-ФЗ </w:t>
      </w:r>
      <w:r w:rsidR="008E6FFC" w:rsidRPr="008E6FFC">
        <w:rPr>
          <w:rFonts w:ascii="Times New Roman" w:hAnsi="Times New Roman" w:cs="Times New Roman"/>
          <w:sz w:val="28"/>
          <w:szCs w:val="28"/>
        </w:rPr>
        <w:t>«</w:t>
      </w:r>
      <w:r w:rsidRPr="008E6FFC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E6FFC" w:rsidRPr="008E6FFC">
        <w:rPr>
          <w:rFonts w:ascii="Times New Roman" w:hAnsi="Times New Roman" w:cs="Times New Roman"/>
          <w:sz w:val="28"/>
          <w:szCs w:val="28"/>
        </w:rPr>
        <w:t>»</w:t>
      </w:r>
      <w:r w:rsidRPr="008E6FF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E6FFC">
          <w:rPr>
            <w:rStyle w:val="a4"/>
            <w:rFonts w:ascii="Times New Roman" w:hAnsi="Times New Roman"/>
            <w:sz w:val="28"/>
            <w:szCs w:val="28"/>
          </w:rPr>
          <w:t>Уставом</w:t>
        </w:r>
      </w:hyperlink>
      <w:r w:rsidRPr="008E6FFC">
        <w:rPr>
          <w:rFonts w:ascii="Times New Roman" w:hAnsi="Times New Roman" w:cs="Times New Roman"/>
          <w:sz w:val="28"/>
          <w:szCs w:val="28"/>
        </w:rPr>
        <w:t xml:space="preserve"> </w:t>
      </w:r>
      <w:r w:rsidR="008E6FFC" w:rsidRPr="008E6FFC">
        <w:rPr>
          <w:rFonts w:ascii="Times New Roman" w:hAnsi="Times New Roman" w:cs="Times New Roman"/>
          <w:sz w:val="28"/>
          <w:szCs w:val="28"/>
        </w:rPr>
        <w:t>городского поселения Талинка</w:t>
      </w:r>
    </w:p>
    <w:p w:rsidR="008E6FFC" w:rsidRPr="008E6FFC" w:rsidRDefault="008E6FFC">
      <w:pPr>
        <w:rPr>
          <w:rFonts w:ascii="Times New Roman" w:hAnsi="Times New Roman" w:cs="Times New Roman"/>
          <w:sz w:val="28"/>
          <w:szCs w:val="28"/>
        </w:rPr>
      </w:pPr>
    </w:p>
    <w:p w:rsidR="008E6FFC" w:rsidRDefault="00020EE0" w:rsidP="008E6FFC">
      <w:pPr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8E6FFC">
        <w:rPr>
          <w:rFonts w:ascii="Times New Roman" w:hAnsi="Times New Roman" w:cs="Times New Roman"/>
          <w:sz w:val="28"/>
          <w:szCs w:val="28"/>
        </w:rPr>
        <w:t xml:space="preserve">Утвердить Порядок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согласно </w:t>
      </w:r>
      <w:hyperlink w:anchor="sub_1000" w:history="1">
        <w:r w:rsidRPr="008E6FFC">
          <w:rPr>
            <w:rStyle w:val="a4"/>
            <w:rFonts w:ascii="Times New Roman" w:hAnsi="Times New Roman"/>
            <w:sz w:val="28"/>
            <w:szCs w:val="28"/>
          </w:rPr>
          <w:t>приложению</w:t>
        </w:r>
      </w:hyperlink>
      <w:r w:rsidRPr="008E6FFC">
        <w:rPr>
          <w:rFonts w:ascii="Times New Roman" w:hAnsi="Times New Roman" w:cs="Times New Roman"/>
          <w:sz w:val="28"/>
          <w:szCs w:val="28"/>
        </w:rPr>
        <w:t>.</w:t>
      </w:r>
      <w:bookmarkStart w:id="2" w:name="sub_4"/>
      <w:bookmarkEnd w:id="1"/>
    </w:p>
    <w:p w:rsidR="008E6FFC" w:rsidRPr="008E6FFC" w:rsidRDefault="008E6FFC" w:rsidP="008E6FFC">
      <w:pPr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8E6FFC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путем его размещения </w:t>
      </w:r>
      <w:r w:rsidRPr="008E6FFC">
        <w:rPr>
          <w:rFonts w:ascii="Times New Roman" w:hAnsi="Times New Roman" w:cs="Times New Roman"/>
          <w:bCs/>
          <w:sz w:val="28"/>
          <w:szCs w:val="28"/>
        </w:rPr>
        <w:t>на информационном стенде в здании Администрации городского поселения Талинка</w:t>
      </w:r>
      <w:r w:rsidRPr="008E6FFC">
        <w:rPr>
          <w:rFonts w:ascii="Times New Roman" w:eastAsia="Batang" w:hAnsi="Times New Roman" w:cs="Times New Roman"/>
          <w:sz w:val="28"/>
          <w:szCs w:val="28"/>
        </w:rPr>
        <w:t xml:space="preserve"> и библиотеке МКУ «Центра культуры и спорта г.п.Талинка</w:t>
      </w:r>
      <w:r w:rsidRPr="008E6FFC"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8E6FFC">
        <w:rPr>
          <w:rFonts w:ascii="Times New Roman" w:hAnsi="Times New Roman" w:cs="Times New Roman"/>
          <w:sz w:val="28"/>
          <w:szCs w:val="28"/>
        </w:rPr>
        <w:t xml:space="preserve"> разместить на официальном веб-сайте муниципального образования городское поселение Талинка </w:t>
      </w:r>
      <w:hyperlink r:id="rId8" w:history="1">
        <w:r w:rsidRPr="008E6FFC">
          <w:rPr>
            <w:rStyle w:val="affff1"/>
            <w:rFonts w:ascii="Times New Roman" w:hAnsi="Times New Roman"/>
            <w:sz w:val="28"/>
            <w:szCs w:val="28"/>
          </w:rPr>
          <w:t>www.admtalinka.ru</w:t>
        </w:r>
      </w:hyperlink>
    </w:p>
    <w:p w:rsidR="008E6FFC" w:rsidRDefault="008E6FFC" w:rsidP="008E6FFC">
      <w:pPr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8E6FFC">
        <w:rPr>
          <w:rFonts w:ascii="Times New Roman" w:hAnsi="Times New Roman" w:cs="Times New Roman"/>
          <w:sz w:val="28"/>
          <w:szCs w:val="28"/>
        </w:rPr>
        <w:t>Контроль за выполнением  постановления возложить на заместителя главы муниципального образования по строительству, капитальному ремонту, ЖКХ, земельным и имущественным отношениям В.Р.Сафиюлину.</w:t>
      </w:r>
    </w:p>
    <w:p w:rsidR="008E6FFC" w:rsidRDefault="008E6FFC" w:rsidP="008E6FFC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7F6F31" w:rsidRDefault="007F6F31" w:rsidP="008E6FFC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8E6FFC" w:rsidRDefault="008E6FFC" w:rsidP="008E6FF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С.Б.Шевченко</w:t>
      </w:r>
    </w:p>
    <w:p w:rsidR="008E6FFC" w:rsidRDefault="008E6FFC" w:rsidP="008E6FFC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8E6FFC" w:rsidRDefault="008E6FFC" w:rsidP="008E6FFC">
      <w:pPr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8E6FFC" w:rsidRDefault="008E6FFC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bookmarkStart w:id="3" w:name="sub_1000"/>
      <w:bookmarkEnd w:id="2"/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1A0A98" w:rsidRPr="008E6FFC" w:rsidRDefault="001A0A9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BA3CC7" w:rsidRDefault="00020EE0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BA3CC7">
        <w:rPr>
          <w:rStyle w:val="a3"/>
          <w:rFonts w:ascii="Times New Roman" w:hAnsi="Times New Roman" w:cs="Times New Roman"/>
          <w:b w:val="0"/>
          <w:bCs/>
        </w:rPr>
        <w:t xml:space="preserve">Приложение </w:t>
      </w:r>
      <w:r w:rsidRPr="00BA3CC7">
        <w:rPr>
          <w:rStyle w:val="a3"/>
          <w:rFonts w:ascii="Times New Roman" w:hAnsi="Times New Roman" w:cs="Times New Roman"/>
          <w:b w:val="0"/>
          <w:bCs/>
        </w:rPr>
        <w:br/>
        <w:t xml:space="preserve">к </w:t>
      </w:r>
      <w:r w:rsidR="00BA3CC7" w:rsidRPr="00BA3CC7">
        <w:rPr>
          <w:rStyle w:val="a3"/>
          <w:rFonts w:ascii="Times New Roman" w:hAnsi="Times New Roman" w:cs="Times New Roman"/>
          <w:b w:val="0"/>
          <w:bCs/>
        </w:rPr>
        <w:t xml:space="preserve">постановлению </w:t>
      </w:r>
      <w:r w:rsidRPr="00BA3CC7">
        <w:rPr>
          <w:rStyle w:val="a3"/>
          <w:rFonts w:ascii="Times New Roman" w:hAnsi="Times New Roman" w:cs="Times New Roman"/>
          <w:b w:val="0"/>
          <w:bCs/>
        </w:rPr>
        <w:t xml:space="preserve">администрации </w:t>
      </w:r>
    </w:p>
    <w:p w:rsidR="00BA3CC7" w:rsidRDefault="00BA3CC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>городского поселения Талинка</w:t>
      </w:r>
    </w:p>
    <w:p w:rsidR="00020EE0" w:rsidRPr="00BA3CC7" w:rsidRDefault="00BA3CC7">
      <w:pPr>
        <w:ind w:firstLine="698"/>
        <w:jc w:val="right"/>
        <w:rPr>
          <w:rFonts w:ascii="Times New Roman" w:hAnsi="Times New Roman" w:cs="Times New Roman"/>
          <w:b/>
        </w:rPr>
      </w:pPr>
      <w:r>
        <w:rPr>
          <w:rStyle w:val="a3"/>
          <w:rFonts w:ascii="Times New Roman" w:hAnsi="Times New Roman" w:cs="Times New Roman"/>
          <w:b w:val="0"/>
          <w:bCs/>
        </w:rPr>
        <w:t>от ____________</w:t>
      </w:r>
      <w:r w:rsidR="00020EE0" w:rsidRPr="00BA3CC7">
        <w:rPr>
          <w:rStyle w:val="a3"/>
          <w:rFonts w:ascii="Times New Roman" w:hAnsi="Times New Roman" w:cs="Times New Roman"/>
          <w:b w:val="0"/>
          <w:bCs/>
        </w:rPr>
        <w:t xml:space="preserve"> 2017 г.</w:t>
      </w:r>
      <w:r>
        <w:rPr>
          <w:rStyle w:val="a3"/>
          <w:rFonts w:ascii="Times New Roman" w:hAnsi="Times New Roman" w:cs="Times New Roman"/>
          <w:b w:val="0"/>
          <w:bCs/>
        </w:rPr>
        <w:t>№_______</w:t>
      </w:r>
    </w:p>
    <w:bookmarkEnd w:id="3"/>
    <w:p w:rsidR="00020EE0" w:rsidRPr="008E6FFC" w:rsidRDefault="00020EE0">
      <w:pPr>
        <w:rPr>
          <w:rFonts w:ascii="Times New Roman" w:hAnsi="Times New Roman" w:cs="Times New Roman"/>
          <w:sz w:val="28"/>
          <w:szCs w:val="28"/>
        </w:rPr>
      </w:pPr>
    </w:p>
    <w:p w:rsidR="00020EE0" w:rsidRPr="008E6FFC" w:rsidRDefault="00020EE0">
      <w:pPr>
        <w:pStyle w:val="1"/>
        <w:rPr>
          <w:rFonts w:ascii="Times New Roman" w:hAnsi="Times New Roman" w:cs="Times New Roman"/>
          <w:sz w:val="28"/>
          <w:szCs w:val="28"/>
        </w:rPr>
      </w:pPr>
      <w:r w:rsidRPr="008E6FF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E6FFC">
        <w:rPr>
          <w:rFonts w:ascii="Times New Roman" w:hAnsi="Times New Roman" w:cs="Times New Roman"/>
          <w:sz w:val="28"/>
          <w:szCs w:val="28"/>
        </w:rPr>
        <w:br/>
        <w:t>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</w:t>
      </w:r>
    </w:p>
    <w:p w:rsidR="00020EE0" w:rsidRPr="008E6FFC" w:rsidRDefault="00020EE0">
      <w:pPr>
        <w:rPr>
          <w:rFonts w:ascii="Times New Roman" w:hAnsi="Times New Roman" w:cs="Times New Roman"/>
          <w:sz w:val="28"/>
          <w:szCs w:val="28"/>
        </w:rPr>
      </w:pPr>
    </w:p>
    <w:p w:rsidR="00020EE0" w:rsidRPr="008E6FFC" w:rsidRDefault="00020EE0">
      <w:pPr>
        <w:pStyle w:val="af3"/>
        <w:rPr>
          <w:rFonts w:ascii="Times New Roman" w:hAnsi="Times New Roman" w:cs="Times New Roman"/>
          <w:sz w:val="28"/>
          <w:szCs w:val="28"/>
        </w:rPr>
      </w:pPr>
      <w:bookmarkStart w:id="4" w:name="sub_100"/>
      <w:r w:rsidRPr="008E6FFC">
        <w:rPr>
          <w:rStyle w:val="a3"/>
          <w:rFonts w:ascii="Times New Roman" w:hAnsi="Times New Roman" w:cs="Times New Roman"/>
          <w:bCs/>
          <w:sz w:val="28"/>
          <w:szCs w:val="28"/>
        </w:rPr>
        <w:t>Статья 1.</w:t>
      </w:r>
      <w:r w:rsidRPr="008E6FFC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1A0A98" w:rsidRDefault="00020EE0" w:rsidP="001A0A98">
      <w:pPr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bookmarkStart w:id="5" w:name="sub_101"/>
      <w:bookmarkEnd w:id="4"/>
      <w:r w:rsidRPr="008E6FFC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(далее - Порядок) разработан в соответствии с </w:t>
      </w:r>
      <w:hyperlink r:id="rId9" w:history="1">
        <w:r w:rsidRPr="008E6FFC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8E6FFC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BA3CC7">
        <w:rPr>
          <w:rFonts w:ascii="Times New Roman" w:hAnsi="Times New Roman" w:cs="Times New Roman"/>
          <w:sz w:val="28"/>
          <w:szCs w:val="28"/>
        </w:rPr>
        <w:t>№</w:t>
      </w:r>
      <w:r w:rsidRPr="008E6FFC">
        <w:rPr>
          <w:rFonts w:ascii="Times New Roman" w:hAnsi="Times New Roman" w:cs="Times New Roman"/>
          <w:sz w:val="28"/>
          <w:szCs w:val="28"/>
        </w:rPr>
        <w:t xml:space="preserve"> 294-ФЗ </w:t>
      </w:r>
      <w:r w:rsidR="00BA3CC7">
        <w:rPr>
          <w:rFonts w:ascii="Times New Roman" w:hAnsi="Times New Roman" w:cs="Times New Roman"/>
          <w:sz w:val="28"/>
          <w:szCs w:val="28"/>
        </w:rPr>
        <w:t>«</w:t>
      </w:r>
      <w:r w:rsidRPr="008E6FFC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BA3CC7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="001A0A98">
        <w:rPr>
          <w:rFonts w:ascii="Times New Roman" w:hAnsi="Times New Roman" w:cs="Times New Roman"/>
          <w:sz w:val="28"/>
          <w:szCs w:val="28"/>
        </w:rPr>
        <w:t xml:space="preserve"> (далее Федеральный закон №</w:t>
      </w:r>
      <w:r w:rsidRPr="008E6FFC">
        <w:rPr>
          <w:rFonts w:ascii="Times New Roman" w:hAnsi="Times New Roman" w:cs="Times New Roman"/>
          <w:sz w:val="28"/>
          <w:szCs w:val="28"/>
        </w:rPr>
        <w:t xml:space="preserve"> 294-ФЗ) и регламентирует процедуру оформления плановых (рейдовых) заданий на проведение должностными лицами органа муниципального контроля, уполномоченного администрацией </w:t>
      </w:r>
      <w:r w:rsidR="00BA3CC7">
        <w:rPr>
          <w:rFonts w:ascii="Times New Roman" w:hAnsi="Times New Roman" w:cs="Times New Roman"/>
          <w:sz w:val="28"/>
          <w:szCs w:val="28"/>
        </w:rPr>
        <w:t>городского поселения Талинка</w:t>
      </w:r>
      <w:r w:rsidRPr="008E6FFC">
        <w:rPr>
          <w:rFonts w:ascii="Times New Roman" w:hAnsi="Times New Roman" w:cs="Times New Roman"/>
          <w:sz w:val="28"/>
          <w:szCs w:val="28"/>
        </w:rPr>
        <w:t xml:space="preserve"> (далее орган муниципального контроля), на осуществление плановых (рейдовых) осмотров, обследований, содержание указанных плановых (рейдовых) заданий и процедуру оформления результатов плановых (рейдовых) осмотров, обследований.</w:t>
      </w:r>
      <w:bookmarkStart w:id="6" w:name="sub_102"/>
      <w:bookmarkEnd w:id="5"/>
    </w:p>
    <w:p w:rsidR="00020EE0" w:rsidRPr="001A0A98" w:rsidRDefault="00020EE0" w:rsidP="001A0A98">
      <w:pPr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 xml:space="preserve">Плановые (рейдовые) осмотры, обследования могут проводиться в отношении территорий и объектов в процессе их эксплуатации на основании плановых (рейдовых) заданий, уполномоченными должностными лицами органов муниципального контроля в пределах своей компетенции, предусмотренных </w:t>
      </w:r>
      <w:hyperlink r:id="rId10" w:history="1">
        <w:r w:rsidRPr="001A0A98">
          <w:rPr>
            <w:rStyle w:val="a4"/>
            <w:rFonts w:ascii="Times New Roman" w:hAnsi="Times New Roman"/>
            <w:sz w:val="28"/>
            <w:szCs w:val="28"/>
          </w:rPr>
          <w:t>статьей 13.2</w:t>
        </w:r>
      </w:hyperlink>
      <w:r w:rsidR="00BA3CC7" w:rsidRPr="001A0A98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1A0A98">
        <w:rPr>
          <w:rFonts w:ascii="Times New Roman" w:hAnsi="Times New Roman" w:cs="Times New Roman"/>
          <w:sz w:val="28"/>
          <w:szCs w:val="28"/>
        </w:rPr>
        <w:t> 294-ФЗ, с учетом полномочий органа муниципального контроля в соответствующей сфере деятельности.</w:t>
      </w:r>
    </w:p>
    <w:bookmarkEnd w:id="6"/>
    <w:p w:rsidR="00020EE0" w:rsidRPr="008E6FFC" w:rsidRDefault="00020EE0">
      <w:pPr>
        <w:rPr>
          <w:rFonts w:ascii="Times New Roman" w:hAnsi="Times New Roman" w:cs="Times New Roman"/>
          <w:sz w:val="28"/>
          <w:szCs w:val="28"/>
        </w:rPr>
      </w:pPr>
    </w:p>
    <w:p w:rsidR="00020EE0" w:rsidRPr="008E6FFC" w:rsidRDefault="00020EE0">
      <w:pPr>
        <w:pStyle w:val="af3"/>
        <w:rPr>
          <w:rFonts w:ascii="Times New Roman" w:hAnsi="Times New Roman" w:cs="Times New Roman"/>
          <w:sz w:val="28"/>
          <w:szCs w:val="28"/>
        </w:rPr>
      </w:pPr>
      <w:bookmarkStart w:id="7" w:name="sub_200"/>
      <w:r w:rsidRPr="008E6FFC">
        <w:rPr>
          <w:rStyle w:val="a3"/>
          <w:rFonts w:ascii="Times New Roman" w:hAnsi="Times New Roman" w:cs="Times New Roman"/>
          <w:bCs/>
          <w:sz w:val="28"/>
          <w:szCs w:val="28"/>
        </w:rPr>
        <w:t>Статья 2.</w:t>
      </w:r>
      <w:r w:rsidRPr="008E6FFC">
        <w:rPr>
          <w:rFonts w:ascii="Times New Roman" w:hAnsi="Times New Roman" w:cs="Times New Roman"/>
          <w:sz w:val="28"/>
          <w:szCs w:val="28"/>
        </w:rPr>
        <w:t xml:space="preserve"> Оформление и содержание плановых (рейдовых) заданий</w:t>
      </w:r>
    </w:p>
    <w:p w:rsidR="001A0A98" w:rsidRDefault="00020EE0" w:rsidP="001A0A98">
      <w:pPr>
        <w:numPr>
          <w:ilvl w:val="0"/>
          <w:numId w:val="5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bookmarkStart w:id="8" w:name="sub_201"/>
      <w:bookmarkEnd w:id="7"/>
      <w:r w:rsidRPr="008E6FFC">
        <w:rPr>
          <w:rFonts w:ascii="Times New Roman" w:hAnsi="Times New Roman" w:cs="Times New Roman"/>
          <w:sz w:val="28"/>
          <w:szCs w:val="28"/>
        </w:rPr>
        <w:t xml:space="preserve">Плановое (рейдовое) задание (далее задание) может выдаваться на основании </w:t>
      </w:r>
      <w:r w:rsidRPr="007F6F31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7F6F31" w:rsidRPr="007F6F31">
        <w:rPr>
          <w:rFonts w:ascii="Times New Roman" w:hAnsi="Times New Roman" w:cs="Times New Roman"/>
          <w:sz w:val="28"/>
          <w:szCs w:val="28"/>
        </w:rPr>
        <w:t xml:space="preserve">рейдовых осмотров, обследований </w:t>
      </w:r>
      <w:r w:rsidRPr="007F6F31">
        <w:rPr>
          <w:rFonts w:ascii="Times New Roman" w:hAnsi="Times New Roman" w:cs="Times New Roman"/>
          <w:sz w:val="28"/>
          <w:szCs w:val="28"/>
        </w:rPr>
        <w:t>органа муниципального контроля,</w:t>
      </w:r>
      <w:r w:rsidRPr="008E6FFC">
        <w:rPr>
          <w:rFonts w:ascii="Times New Roman" w:hAnsi="Times New Roman" w:cs="Times New Roman"/>
          <w:sz w:val="28"/>
          <w:szCs w:val="28"/>
        </w:rPr>
        <w:t xml:space="preserve"> к полномочиям которого отнесено осуществление от имени администрации </w:t>
      </w:r>
      <w:r w:rsidR="00BA3CC7">
        <w:rPr>
          <w:rFonts w:ascii="Times New Roman" w:hAnsi="Times New Roman" w:cs="Times New Roman"/>
          <w:sz w:val="28"/>
          <w:szCs w:val="28"/>
        </w:rPr>
        <w:t>городского поселения Талинка</w:t>
      </w:r>
      <w:r w:rsidRPr="008E6FFC">
        <w:rPr>
          <w:rFonts w:ascii="Times New Roman" w:hAnsi="Times New Roman" w:cs="Times New Roman"/>
          <w:sz w:val="28"/>
          <w:szCs w:val="28"/>
        </w:rPr>
        <w:t xml:space="preserve"> (далее администрация) муниципального контроля в соответствующих сферах деятельности, либо на основании письменного поручения главы </w:t>
      </w:r>
      <w:r w:rsidR="00BA3C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Start w:id="9" w:name="sub_202"/>
      <w:bookmarkEnd w:id="8"/>
      <w:r w:rsidR="00BA3CC7">
        <w:rPr>
          <w:rFonts w:ascii="Times New Roman" w:hAnsi="Times New Roman" w:cs="Times New Roman"/>
          <w:sz w:val="28"/>
          <w:szCs w:val="28"/>
        </w:rPr>
        <w:t>.</w:t>
      </w:r>
    </w:p>
    <w:p w:rsidR="001A0A98" w:rsidRDefault="00020EE0" w:rsidP="001A0A98">
      <w:pPr>
        <w:numPr>
          <w:ilvl w:val="0"/>
          <w:numId w:val="5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 xml:space="preserve">Задание оформляется на фирменном бланке </w:t>
      </w:r>
      <w:r w:rsidR="00BA3CC7" w:rsidRPr="001A0A98">
        <w:rPr>
          <w:rFonts w:ascii="Times New Roman" w:hAnsi="Times New Roman" w:cs="Times New Roman"/>
          <w:sz w:val="28"/>
          <w:szCs w:val="28"/>
        </w:rPr>
        <w:t>администрации городского поселения Талинка</w:t>
      </w:r>
      <w:r w:rsidRPr="001A0A98">
        <w:rPr>
          <w:rFonts w:ascii="Times New Roman" w:hAnsi="Times New Roman" w:cs="Times New Roman"/>
          <w:sz w:val="28"/>
          <w:szCs w:val="28"/>
        </w:rPr>
        <w:t xml:space="preserve">. Форма задания установлена </w:t>
      </w:r>
      <w:hyperlink w:anchor="sub_1100" w:history="1">
        <w:r w:rsidRPr="001A0A98">
          <w:rPr>
            <w:rStyle w:val="a4"/>
            <w:rFonts w:ascii="Times New Roman" w:hAnsi="Times New Roman"/>
            <w:sz w:val="28"/>
            <w:szCs w:val="28"/>
          </w:rPr>
          <w:t>приложением 1</w:t>
        </w:r>
      </w:hyperlink>
      <w:r w:rsidRPr="001A0A98">
        <w:rPr>
          <w:rFonts w:ascii="Times New Roman" w:hAnsi="Times New Roman" w:cs="Times New Roman"/>
          <w:sz w:val="28"/>
          <w:szCs w:val="28"/>
        </w:rPr>
        <w:t xml:space="preserve"> к настоящему Порядку. Задание подготавливается руководителем органа муниципального контроля и подписывается главой </w:t>
      </w:r>
      <w:r w:rsidR="00BA3CC7" w:rsidRPr="001A0A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A0A98">
        <w:rPr>
          <w:rFonts w:ascii="Times New Roman" w:hAnsi="Times New Roman" w:cs="Times New Roman"/>
          <w:sz w:val="28"/>
          <w:szCs w:val="28"/>
        </w:rPr>
        <w:t xml:space="preserve">. Задание заверяется печатью администрации </w:t>
      </w:r>
      <w:r w:rsidR="00BA3CC7" w:rsidRPr="001A0A98">
        <w:rPr>
          <w:rFonts w:ascii="Times New Roman" w:hAnsi="Times New Roman" w:cs="Times New Roman"/>
          <w:sz w:val="28"/>
          <w:szCs w:val="28"/>
        </w:rPr>
        <w:t>городского поселения Талинка</w:t>
      </w:r>
      <w:bookmarkStart w:id="10" w:name="sub_203"/>
      <w:bookmarkEnd w:id="9"/>
      <w:r w:rsidR="001A0A98">
        <w:rPr>
          <w:rFonts w:ascii="Times New Roman" w:hAnsi="Times New Roman" w:cs="Times New Roman"/>
          <w:sz w:val="28"/>
          <w:szCs w:val="28"/>
        </w:rPr>
        <w:t>.</w:t>
      </w:r>
    </w:p>
    <w:p w:rsidR="001A0A98" w:rsidRDefault="00020EE0" w:rsidP="001A0A98">
      <w:pPr>
        <w:numPr>
          <w:ilvl w:val="0"/>
          <w:numId w:val="5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 xml:space="preserve">Задание вручается должностному лицу (специалисту), которому поручено провести плановый (рейдовый) осмотр, обследование, не менее чем за один рабочий день до даты начала его выполнения. В получении задания должностное лицо, которому поручено провести плановый (рейдовый) осмотр, </w:t>
      </w:r>
      <w:r w:rsidRPr="001A0A98">
        <w:rPr>
          <w:rFonts w:ascii="Times New Roman" w:hAnsi="Times New Roman" w:cs="Times New Roman"/>
          <w:sz w:val="28"/>
          <w:szCs w:val="28"/>
        </w:rPr>
        <w:lastRenderedPageBreak/>
        <w:t>обследование, расписывается в задании.</w:t>
      </w:r>
      <w:bookmarkStart w:id="11" w:name="sub_204"/>
      <w:bookmarkEnd w:id="10"/>
    </w:p>
    <w:p w:rsidR="001A0A98" w:rsidRDefault="00020EE0" w:rsidP="001A0A98">
      <w:pPr>
        <w:numPr>
          <w:ilvl w:val="0"/>
          <w:numId w:val="5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>Должностное лицо, получившее задание, вносит в задание информацию о фактических дате и времени начала и окончания проведения планового (рейдового) осмотра, обследования.</w:t>
      </w:r>
      <w:bookmarkStart w:id="12" w:name="sub_205"/>
      <w:bookmarkEnd w:id="11"/>
    </w:p>
    <w:p w:rsidR="001A0A98" w:rsidRDefault="00020EE0" w:rsidP="001A0A98">
      <w:pPr>
        <w:numPr>
          <w:ilvl w:val="0"/>
          <w:numId w:val="5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>Срок выполнения задания не может превышать 10 календарных дней с даты его получения.</w:t>
      </w:r>
      <w:bookmarkStart w:id="13" w:name="sub_206"/>
      <w:bookmarkEnd w:id="12"/>
    </w:p>
    <w:p w:rsidR="001A0A98" w:rsidRDefault="00020EE0" w:rsidP="001A0A98">
      <w:pPr>
        <w:numPr>
          <w:ilvl w:val="0"/>
          <w:numId w:val="5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>По окончании проведения планового (рейдового) осмотра, обследования задание подлежит сдаче руководителю органа муниципального контроля.</w:t>
      </w:r>
      <w:bookmarkStart w:id="14" w:name="sub_207"/>
      <w:bookmarkEnd w:id="13"/>
    </w:p>
    <w:p w:rsidR="00020EE0" w:rsidRPr="001A0A98" w:rsidRDefault="00020EE0" w:rsidP="001A0A98">
      <w:pPr>
        <w:numPr>
          <w:ilvl w:val="0"/>
          <w:numId w:val="5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>Выполненное задание хранится в течение трех лет со дня его выполнения в органе муниципального контроля. А затем передается в архив в установленном порядке.</w:t>
      </w:r>
    </w:p>
    <w:bookmarkEnd w:id="14"/>
    <w:p w:rsidR="00020EE0" w:rsidRPr="008E6FFC" w:rsidRDefault="00020EE0">
      <w:pPr>
        <w:rPr>
          <w:rFonts w:ascii="Times New Roman" w:hAnsi="Times New Roman" w:cs="Times New Roman"/>
          <w:sz w:val="28"/>
          <w:szCs w:val="28"/>
        </w:rPr>
      </w:pPr>
    </w:p>
    <w:p w:rsidR="00020EE0" w:rsidRPr="008E6FFC" w:rsidRDefault="00020EE0">
      <w:pPr>
        <w:pStyle w:val="af3"/>
        <w:rPr>
          <w:rFonts w:ascii="Times New Roman" w:hAnsi="Times New Roman" w:cs="Times New Roman"/>
          <w:sz w:val="28"/>
          <w:szCs w:val="28"/>
        </w:rPr>
      </w:pPr>
      <w:bookmarkStart w:id="15" w:name="sub_300"/>
      <w:r w:rsidRPr="008E6FFC">
        <w:rPr>
          <w:rStyle w:val="a3"/>
          <w:rFonts w:ascii="Times New Roman" w:hAnsi="Times New Roman" w:cs="Times New Roman"/>
          <w:bCs/>
          <w:sz w:val="28"/>
          <w:szCs w:val="28"/>
        </w:rPr>
        <w:t>Статья 3.</w:t>
      </w:r>
      <w:r w:rsidRPr="008E6FFC">
        <w:rPr>
          <w:rFonts w:ascii="Times New Roman" w:hAnsi="Times New Roman" w:cs="Times New Roman"/>
          <w:sz w:val="28"/>
          <w:szCs w:val="28"/>
        </w:rPr>
        <w:t xml:space="preserve"> Оформление результатов плановых (рейдовых) осмотров, обследований</w:t>
      </w:r>
    </w:p>
    <w:p w:rsidR="001A0A98" w:rsidRDefault="00020EE0" w:rsidP="001A0A98">
      <w:pPr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bookmarkStart w:id="16" w:name="sub_301"/>
      <w:bookmarkEnd w:id="15"/>
      <w:r w:rsidRPr="008E6FFC">
        <w:rPr>
          <w:rFonts w:ascii="Times New Roman" w:hAnsi="Times New Roman" w:cs="Times New Roman"/>
          <w:sz w:val="28"/>
          <w:szCs w:val="28"/>
        </w:rPr>
        <w:t>Результаты планового (рейдового) осмотра, обследования, проведенных с целью выполнения задания, оформляются отчетом о выполнении задания (далее отчет).</w:t>
      </w:r>
      <w:bookmarkStart w:id="17" w:name="sub_302"/>
      <w:bookmarkEnd w:id="16"/>
    </w:p>
    <w:p w:rsidR="001A0A98" w:rsidRDefault="00020EE0" w:rsidP="001A0A98">
      <w:pPr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 xml:space="preserve">Отчет выполняется в течение 10 дней, оформляется на бланке </w:t>
      </w:r>
      <w:r w:rsidR="00BA3CC7" w:rsidRPr="001A0A98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Талинка </w:t>
      </w:r>
      <w:r w:rsidRPr="001A0A98">
        <w:rPr>
          <w:rFonts w:ascii="Times New Roman" w:hAnsi="Times New Roman" w:cs="Times New Roman"/>
          <w:sz w:val="28"/>
          <w:szCs w:val="28"/>
        </w:rPr>
        <w:t xml:space="preserve">должностными лицами (специалистами), которыми проводились плановые (рейдовые) осмотры, обследования. Форма отчета установлена </w:t>
      </w:r>
      <w:hyperlink w:anchor="sub_1200" w:history="1">
        <w:r w:rsidRPr="001A0A98">
          <w:rPr>
            <w:rStyle w:val="a4"/>
            <w:rFonts w:ascii="Times New Roman" w:hAnsi="Times New Roman"/>
            <w:sz w:val="28"/>
            <w:szCs w:val="28"/>
          </w:rPr>
          <w:t>приложением 2</w:t>
        </w:r>
      </w:hyperlink>
      <w:r w:rsidRPr="001A0A98">
        <w:rPr>
          <w:rFonts w:ascii="Times New Roman" w:hAnsi="Times New Roman" w:cs="Times New Roman"/>
          <w:sz w:val="28"/>
          <w:szCs w:val="28"/>
        </w:rPr>
        <w:t xml:space="preserve"> к настоящему Порядку. Отчет прилагается к сдаваемому заданию, копия его направляется главе </w:t>
      </w:r>
      <w:r w:rsidR="00BA3CC7" w:rsidRPr="001A0A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A0A98">
        <w:rPr>
          <w:rFonts w:ascii="Times New Roman" w:hAnsi="Times New Roman" w:cs="Times New Roman"/>
          <w:sz w:val="28"/>
          <w:szCs w:val="28"/>
        </w:rPr>
        <w:t>.</w:t>
      </w:r>
      <w:bookmarkStart w:id="18" w:name="sub_303"/>
      <w:bookmarkEnd w:id="17"/>
    </w:p>
    <w:p w:rsidR="001A0A98" w:rsidRDefault="001A0A98" w:rsidP="001A0A98">
      <w:pPr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>В случае выявления при проведении 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A0A98">
        <w:rPr>
          <w:rFonts w:ascii="Times New Roman" w:hAnsi="Times New Roman" w:cs="Times New Roman"/>
          <w:sz w:val="28"/>
          <w:szCs w:val="28"/>
        </w:rPr>
        <w:t xml:space="preserve"> (рейдовы</w:t>
      </w:r>
      <w:r>
        <w:rPr>
          <w:rFonts w:ascii="Times New Roman" w:hAnsi="Times New Roman" w:cs="Times New Roman"/>
          <w:sz w:val="28"/>
          <w:szCs w:val="28"/>
        </w:rPr>
        <w:t>х) осмотров нарушений, обязательных требований должностные лица муниципального контроля принимают в пределах своей компетенции меры по пресечению таких нарушений.</w:t>
      </w:r>
    </w:p>
    <w:p w:rsidR="00020EE0" w:rsidRPr="001A0A98" w:rsidRDefault="00020EE0" w:rsidP="001A0A98">
      <w:pPr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1A0A98">
        <w:rPr>
          <w:rFonts w:ascii="Times New Roman" w:hAnsi="Times New Roman" w:cs="Times New Roman"/>
          <w:sz w:val="28"/>
          <w:szCs w:val="28"/>
        </w:rPr>
        <w:t xml:space="preserve">В случае, если в отчете содержится информация о выявленных нарушениях, свидетельствующая о наличии фактов, указанных в </w:t>
      </w:r>
      <w:hyperlink r:id="rId11" w:history="1">
        <w:r w:rsidRPr="001A0A98">
          <w:rPr>
            <w:rStyle w:val="a4"/>
            <w:rFonts w:ascii="Times New Roman" w:hAnsi="Times New Roman"/>
            <w:sz w:val="28"/>
            <w:szCs w:val="28"/>
          </w:rPr>
          <w:t>пункте 2 части 2 статьи 10</w:t>
        </w:r>
      </w:hyperlink>
      <w:r w:rsidR="00BA3CC7" w:rsidRPr="001A0A98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1A0A98">
        <w:rPr>
          <w:rFonts w:ascii="Times New Roman" w:hAnsi="Times New Roman" w:cs="Times New Roman"/>
          <w:sz w:val="28"/>
          <w:szCs w:val="28"/>
        </w:rPr>
        <w:t xml:space="preserve"> 294-ФЗ, копия указанного отчета в течение трех рабочих дней с момента его получения направляется лицом, выдавшим задание, главе </w:t>
      </w:r>
      <w:r w:rsidR="00BA3CC7" w:rsidRPr="001A0A98">
        <w:rPr>
          <w:rFonts w:ascii="Times New Roman" w:hAnsi="Times New Roman" w:cs="Times New Roman"/>
          <w:sz w:val="28"/>
          <w:szCs w:val="28"/>
        </w:rPr>
        <w:t>муниципального образования с сопроводительной служебной запиской, содержащей</w:t>
      </w:r>
      <w:r w:rsidRPr="001A0A98">
        <w:rPr>
          <w:rFonts w:ascii="Times New Roman" w:hAnsi="Times New Roman" w:cs="Times New Roman"/>
          <w:sz w:val="28"/>
          <w:szCs w:val="28"/>
        </w:rPr>
        <w:t xml:space="preserve"> мотивированное предложение о назначении внеплановой проверки юридического лица, индивидуального предпринимателя по основаниям, указанным в </w:t>
      </w:r>
      <w:hyperlink r:id="rId12" w:history="1">
        <w:r w:rsidRPr="001A0A98">
          <w:rPr>
            <w:rStyle w:val="a4"/>
            <w:rFonts w:ascii="Times New Roman" w:hAnsi="Times New Roman"/>
            <w:sz w:val="28"/>
            <w:szCs w:val="28"/>
          </w:rPr>
          <w:t>пункте 2 части 2 статьи 10</w:t>
        </w:r>
      </w:hyperlink>
      <w:r w:rsidR="00BA3CC7" w:rsidRPr="001A0A98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1A0A98">
        <w:rPr>
          <w:rFonts w:ascii="Times New Roman" w:hAnsi="Times New Roman" w:cs="Times New Roman"/>
          <w:sz w:val="28"/>
          <w:szCs w:val="28"/>
        </w:rPr>
        <w:t> 294-ФЗ.</w:t>
      </w:r>
    </w:p>
    <w:p w:rsidR="00020EE0" w:rsidRPr="008E6FFC" w:rsidRDefault="00020EE0">
      <w:pPr>
        <w:rPr>
          <w:rFonts w:ascii="Times New Roman" w:hAnsi="Times New Roman" w:cs="Times New Roman"/>
          <w:sz w:val="28"/>
          <w:szCs w:val="28"/>
        </w:rPr>
      </w:pPr>
      <w:bookmarkStart w:id="19" w:name="sub_304"/>
      <w:bookmarkEnd w:id="18"/>
      <w:r w:rsidRPr="008E6FFC">
        <w:rPr>
          <w:rFonts w:ascii="Times New Roman" w:hAnsi="Times New Roman" w:cs="Times New Roman"/>
          <w:sz w:val="28"/>
          <w:szCs w:val="28"/>
        </w:rPr>
        <w:t xml:space="preserve">4. Глава </w:t>
      </w:r>
      <w:r w:rsidR="00BA3C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E6FFC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получения отчета принимает решение о назначении внеплановой проверки юридического лица, индивидуального предпринимателя по основаниям, указанным в </w:t>
      </w:r>
      <w:hyperlink r:id="rId13" w:history="1">
        <w:r w:rsidRPr="008E6FFC">
          <w:rPr>
            <w:rStyle w:val="a4"/>
            <w:rFonts w:ascii="Times New Roman" w:hAnsi="Times New Roman"/>
            <w:sz w:val="28"/>
            <w:szCs w:val="28"/>
          </w:rPr>
          <w:t>пункте 2 части 2 статьи 10</w:t>
        </w:r>
      </w:hyperlink>
      <w:r w:rsidR="00BA3CC7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8E6FFC">
        <w:rPr>
          <w:rFonts w:ascii="Times New Roman" w:hAnsi="Times New Roman" w:cs="Times New Roman"/>
          <w:sz w:val="28"/>
          <w:szCs w:val="28"/>
        </w:rPr>
        <w:t> 294-ФЗ.</w:t>
      </w:r>
    </w:p>
    <w:p w:rsidR="00020EE0" w:rsidRPr="008E6FFC" w:rsidRDefault="00020EE0" w:rsidP="00AF73B5">
      <w:pPr>
        <w:rPr>
          <w:rFonts w:ascii="Times New Roman" w:hAnsi="Times New Roman" w:cs="Times New Roman"/>
          <w:sz w:val="28"/>
          <w:szCs w:val="28"/>
        </w:rPr>
      </w:pPr>
      <w:bookmarkStart w:id="20" w:name="sub_305"/>
      <w:bookmarkEnd w:id="19"/>
      <w:r w:rsidRPr="008E6FFC">
        <w:rPr>
          <w:rFonts w:ascii="Times New Roman" w:hAnsi="Times New Roman" w:cs="Times New Roman"/>
          <w:sz w:val="28"/>
          <w:szCs w:val="28"/>
        </w:rPr>
        <w:t xml:space="preserve">5. Организация и проведение внеплановой проверки, указанной в </w:t>
      </w:r>
      <w:hyperlink w:anchor="sub_304" w:history="1">
        <w:r w:rsidRPr="008E6FFC">
          <w:rPr>
            <w:rStyle w:val="a4"/>
            <w:rFonts w:ascii="Times New Roman" w:hAnsi="Times New Roman"/>
            <w:sz w:val="28"/>
            <w:szCs w:val="28"/>
          </w:rPr>
          <w:t>пункте 4</w:t>
        </w:r>
      </w:hyperlink>
      <w:r w:rsidRPr="008E6FFC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осуществляются в соответствии с требованиями, предусмотренными </w:t>
      </w:r>
      <w:hyperlink r:id="rId14" w:history="1">
        <w:r w:rsidRPr="008E6FFC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8E6FFC">
        <w:rPr>
          <w:rFonts w:ascii="Times New Roman" w:hAnsi="Times New Roman" w:cs="Times New Roman"/>
          <w:sz w:val="28"/>
          <w:szCs w:val="28"/>
        </w:rPr>
        <w:t xml:space="preserve"> </w:t>
      </w:r>
      <w:r w:rsidR="00BA3CC7">
        <w:rPr>
          <w:rFonts w:ascii="Times New Roman" w:hAnsi="Times New Roman" w:cs="Times New Roman"/>
          <w:sz w:val="28"/>
          <w:szCs w:val="28"/>
        </w:rPr>
        <w:t>№</w:t>
      </w:r>
      <w:r w:rsidRPr="008E6FFC">
        <w:rPr>
          <w:rFonts w:ascii="Times New Roman" w:hAnsi="Times New Roman" w:cs="Times New Roman"/>
          <w:sz w:val="28"/>
          <w:szCs w:val="28"/>
        </w:rPr>
        <w:t> 294-ФЗ для внеплановых проверок.</w:t>
      </w:r>
      <w:bookmarkEnd w:id="20"/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  <w:bookmarkStart w:id="21" w:name="sub_1100"/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1A0A98" w:rsidRDefault="001A0A98" w:rsidP="00AF73B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20EE0" w:rsidRPr="00AF73B5" w:rsidRDefault="00BA3CC7" w:rsidP="00AF73B5">
      <w:pPr>
        <w:ind w:firstLine="698"/>
        <w:jc w:val="right"/>
        <w:rPr>
          <w:rFonts w:ascii="Times New Roman" w:hAnsi="Times New Roman" w:cs="Times New Roman"/>
          <w:b/>
        </w:rPr>
      </w:pPr>
      <w:r>
        <w:rPr>
          <w:rStyle w:val="a3"/>
          <w:rFonts w:ascii="Times New Roman" w:hAnsi="Times New Roman" w:cs="Times New Roman"/>
          <w:b w:val="0"/>
          <w:bCs/>
        </w:rPr>
        <w:t>Приложение 1</w:t>
      </w:r>
      <w:r>
        <w:rPr>
          <w:rStyle w:val="a3"/>
          <w:rFonts w:ascii="Times New Roman" w:hAnsi="Times New Roman" w:cs="Times New Roman"/>
          <w:b w:val="0"/>
          <w:bCs/>
        </w:rPr>
        <w:br/>
        <w:t xml:space="preserve">к Порядку </w:t>
      </w:r>
      <w:r w:rsidR="00020EE0" w:rsidRPr="00BA3CC7">
        <w:rPr>
          <w:rStyle w:val="a3"/>
          <w:rFonts w:ascii="Times New Roman" w:hAnsi="Times New Roman" w:cs="Times New Roman"/>
          <w:b w:val="0"/>
          <w:bCs/>
        </w:rPr>
        <w:t>оформления плановых</w:t>
      </w:r>
      <w:r w:rsidR="00020EE0" w:rsidRPr="00BA3CC7">
        <w:rPr>
          <w:rStyle w:val="a3"/>
          <w:rFonts w:ascii="Times New Roman" w:hAnsi="Times New Roman" w:cs="Times New Roman"/>
          <w:b w:val="0"/>
          <w:bCs/>
        </w:rPr>
        <w:br/>
        <w:t>(рейдовых) заданий на проведение</w:t>
      </w:r>
      <w:r w:rsidR="00020EE0" w:rsidRPr="00BA3CC7">
        <w:rPr>
          <w:rStyle w:val="a3"/>
          <w:rFonts w:ascii="Times New Roman" w:hAnsi="Times New Roman" w:cs="Times New Roman"/>
          <w:b w:val="0"/>
          <w:bCs/>
        </w:rPr>
        <w:br/>
        <w:t>плановых (рейдовых) осмотров,</w:t>
      </w:r>
      <w:r w:rsidR="00020EE0" w:rsidRPr="00BA3CC7">
        <w:rPr>
          <w:rStyle w:val="a3"/>
          <w:rFonts w:ascii="Times New Roman" w:hAnsi="Times New Roman" w:cs="Times New Roman"/>
          <w:b w:val="0"/>
          <w:bCs/>
        </w:rPr>
        <w:br/>
        <w:t>обследований и оформления</w:t>
      </w:r>
      <w:r w:rsidR="00020EE0" w:rsidRPr="00BA3CC7">
        <w:rPr>
          <w:rStyle w:val="a3"/>
          <w:rFonts w:ascii="Times New Roman" w:hAnsi="Times New Roman" w:cs="Times New Roman"/>
          <w:b w:val="0"/>
          <w:bCs/>
        </w:rPr>
        <w:br/>
        <w:t>результатов плановых (рейдовых)</w:t>
      </w:r>
      <w:r w:rsidR="00020EE0" w:rsidRPr="00BA3CC7">
        <w:rPr>
          <w:rStyle w:val="a3"/>
          <w:rFonts w:ascii="Times New Roman" w:hAnsi="Times New Roman" w:cs="Times New Roman"/>
          <w:b w:val="0"/>
          <w:bCs/>
        </w:rPr>
        <w:br/>
        <w:t>осмотров, обследований</w:t>
      </w:r>
      <w:bookmarkEnd w:id="21"/>
    </w:p>
    <w:p w:rsidR="00020EE0" w:rsidRPr="00BA3CC7" w:rsidRDefault="00020EE0">
      <w:pPr>
        <w:pStyle w:val="1"/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 xml:space="preserve">Плановое (рейдовое) задание </w:t>
      </w:r>
      <w:r w:rsidRPr="00BA3CC7">
        <w:rPr>
          <w:rFonts w:ascii="Times New Roman" w:hAnsi="Times New Roman" w:cs="Times New Roman"/>
        </w:rPr>
        <w:br/>
        <w:t>на проведение планового (рейдового) осмотра, обследования</w:t>
      </w:r>
    </w:p>
    <w:p w:rsidR="00020EE0" w:rsidRPr="00BA3CC7" w:rsidRDefault="00BA3CC7" w:rsidP="00BA3CC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Гп.Талинка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</w:t>
      </w:r>
      <w:r w:rsidR="00020EE0" w:rsidRPr="00BA3CC7">
        <w:rPr>
          <w:rFonts w:ascii="Times New Roman" w:hAnsi="Times New Roman" w:cs="Times New Roman"/>
        </w:rPr>
        <w:t xml:space="preserve"> ___________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BA3CC7" w:rsidRPr="00BA3CC7" w:rsidRDefault="00020EE0" w:rsidP="00AF73B5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Должность, фамилия, имя, отчество (последнее при наличии) должностного лица (специалиста), получившего плановое (рейдовое) задание (далее задание):</w:t>
      </w:r>
    </w:p>
    <w:p w:rsidR="00020EE0" w:rsidRPr="00BA3CC7" w:rsidRDefault="00020EE0" w:rsidP="00BA3CC7">
      <w:pPr>
        <w:ind w:firstLine="0"/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_____________________________________</w:t>
      </w:r>
      <w:r w:rsidR="00BA3CC7">
        <w:rPr>
          <w:rFonts w:ascii="Times New Roman" w:hAnsi="Times New Roman" w:cs="Times New Roman"/>
        </w:rPr>
        <w:t>________________________________</w:t>
      </w:r>
      <w:r w:rsidRPr="00BA3CC7">
        <w:rPr>
          <w:rFonts w:ascii="Times New Roman" w:hAnsi="Times New Roman" w:cs="Times New Roman"/>
        </w:rPr>
        <w:t>___________</w:t>
      </w: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Основание выдачи задания:</w:t>
      </w:r>
    </w:p>
    <w:p w:rsidR="00020EE0" w:rsidRPr="00BA3CC7" w:rsidRDefault="00020EE0" w:rsidP="00BA3CC7">
      <w:pPr>
        <w:ind w:firstLine="0"/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_____________________________________</w:t>
      </w:r>
      <w:r w:rsidR="00BA3CC7">
        <w:rPr>
          <w:rFonts w:ascii="Times New Roman" w:hAnsi="Times New Roman" w:cs="Times New Roman"/>
        </w:rPr>
        <w:t>________________________________</w:t>
      </w:r>
      <w:r w:rsidRPr="00BA3CC7">
        <w:rPr>
          <w:rFonts w:ascii="Times New Roman" w:hAnsi="Times New Roman" w:cs="Times New Roman"/>
        </w:rPr>
        <w:t>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020EE0" w:rsidRPr="00BA3CC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и реквизиты плана </w:t>
            </w:r>
            <w:r w:rsidR="007F6F31">
              <w:rPr>
                <w:rFonts w:ascii="Times New Roman" w:hAnsi="Times New Roman" w:cs="Times New Roman"/>
                <w:sz w:val="20"/>
                <w:szCs w:val="20"/>
              </w:rPr>
              <w:t xml:space="preserve">рейдовых осмотров, обследований </w:t>
            </w: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органа муниципального контроля</w:t>
            </w:r>
          </w:p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в соответствующих сферах деятельности либо реквизиты письменного поручения</w:t>
            </w:r>
          </w:p>
          <w:p w:rsidR="00020EE0" w:rsidRPr="00BA3CC7" w:rsidRDefault="00BA3CC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</w:t>
            </w:r>
            <w:r w:rsidR="00020EE0" w:rsidRPr="00BA3CC7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образования,</w:t>
            </w:r>
            <w:r w:rsidR="00020EE0" w:rsidRPr="00BA3CC7">
              <w:rPr>
                <w:rFonts w:ascii="Times New Roman" w:hAnsi="Times New Roman" w:cs="Times New Roman"/>
                <w:sz w:val="20"/>
                <w:szCs w:val="20"/>
              </w:rPr>
              <w:t xml:space="preserve"> курирующего вопросы осуществления</w:t>
            </w:r>
          </w:p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муниципального контроля в соответствующих сферах деятельности)</w:t>
            </w:r>
          </w:p>
        </w:tc>
      </w:tr>
    </w:tbl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Объект, в отношении которого проводится плановый (рейдовый) осмотр, обследование:</w:t>
      </w:r>
    </w:p>
    <w:p w:rsidR="00020EE0" w:rsidRPr="00BA3CC7" w:rsidRDefault="00020EE0" w:rsidP="00BA3CC7">
      <w:pPr>
        <w:ind w:firstLine="0"/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___________________________________________________________________</w:t>
      </w:r>
      <w:r w:rsidR="00BA3CC7">
        <w:rPr>
          <w:rFonts w:ascii="Times New Roman" w:hAnsi="Times New Roman" w:cs="Times New Roman"/>
        </w:rPr>
        <w:t>___</w:t>
      </w:r>
      <w:r w:rsidRPr="00BA3CC7">
        <w:rPr>
          <w:rFonts w:ascii="Times New Roman" w:hAnsi="Times New Roman" w:cs="Times New Roman"/>
        </w:rPr>
        <w:t>__________</w:t>
      </w:r>
    </w:p>
    <w:p w:rsidR="00020EE0" w:rsidRPr="00BA3CC7" w:rsidRDefault="00020EE0" w:rsidP="00BA3CC7">
      <w:pPr>
        <w:jc w:val="center"/>
        <w:rPr>
          <w:rFonts w:ascii="Times New Roman" w:hAnsi="Times New Roman" w:cs="Times New Roman"/>
          <w:sz w:val="20"/>
          <w:szCs w:val="20"/>
        </w:rPr>
      </w:pPr>
      <w:r w:rsidRPr="00BA3CC7">
        <w:rPr>
          <w:rFonts w:ascii="Times New Roman" w:hAnsi="Times New Roman" w:cs="Times New Roman"/>
          <w:sz w:val="20"/>
          <w:szCs w:val="20"/>
        </w:rPr>
        <w:t>(вид и наименование объекта с указанием его местоположения)</w:t>
      </w:r>
    </w:p>
    <w:p w:rsidR="00020EE0" w:rsidRPr="00BA3CC7" w:rsidRDefault="00020EE0" w:rsidP="00BA3CC7">
      <w:pPr>
        <w:jc w:val="center"/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Цель проведения планового (рейдового) осмотра, обследования:</w:t>
      </w:r>
    </w:p>
    <w:p w:rsidR="00020EE0" w:rsidRPr="00BA3CC7" w:rsidRDefault="00020EE0" w:rsidP="00BA3CC7">
      <w:pPr>
        <w:ind w:firstLine="0"/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____________________________________________________________________</w:t>
      </w:r>
      <w:r w:rsidR="00BA3CC7">
        <w:rPr>
          <w:rFonts w:ascii="Times New Roman" w:hAnsi="Times New Roman" w:cs="Times New Roman"/>
        </w:rPr>
        <w:t>_</w:t>
      </w:r>
      <w:r w:rsidRPr="00BA3CC7">
        <w:rPr>
          <w:rFonts w:ascii="Times New Roman" w:hAnsi="Times New Roman" w:cs="Times New Roman"/>
        </w:rPr>
        <w:t>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020EE0" w:rsidRPr="00BA3CC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(выявление и пресечение нарушений обязательных требований и (или) требований,</w:t>
            </w:r>
          </w:p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установленных законодательством в соответствующей сфере деятельности)</w:t>
            </w:r>
          </w:p>
        </w:tc>
      </w:tr>
    </w:tbl>
    <w:p w:rsidR="00020EE0" w:rsidRPr="00BA3CC7" w:rsidRDefault="00020EE0" w:rsidP="00BA3CC7">
      <w:pPr>
        <w:ind w:firstLine="0"/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____________________________________________________________________</w:t>
      </w:r>
      <w:r w:rsidR="00BA3CC7">
        <w:rPr>
          <w:rFonts w:ascii="Times New Roman" w:hAnsi="Times New Roman" w:cs="Times New Roman"/>
        </w:rPr>
        <w:t>_</w:t>
      </w:r>
      <w:r w:rsidRPr="00BA3CC7">
        <w:rPr>
          <w:rFonts w:ascii="Times New Roman" w:hAnsi="Times New Roman" w:cs="Times New Roman"/>
        </w:rPr>
        <w:t>___________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Дата и время начала проведения планового (рейдового) осмотра, обследования (фактические): "___" _________ 20__ г., ____ часов ____ минут.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Дата и время окончания проведения планового (рейдового) осмотра, обследования (фактические): "___" _________ 20__ г., ____ часов ____ минут.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960"/>
        <w:gridCol w:w="4480"/>
      </w:tblGrid>
      <w:tr w:rsidR="00020EE0" w:rsidRPr="00BA3CC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_________________________</w:t>
            </w:r>
          </w:p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</w:t>
            </w:r>
          </w:p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</w:t>
            </w:r>
            <w:r w:rsidR="00BA3CC7">
              <w:rPr>
                <w:rFonts w:ascii="Times New Roman" w:hAnsi="Times New Roman" w:cs="Times New Roman"/>
              </w:rPr>
              <w:t>_______________________________</w:t>
            </w:r>
          </w:p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(инициалы и фамилия должностного лица, выдавшего задание)</w:t>
            </w:r>
          </w:p>
        </w:tc>
      </w:tr>
    </w:tbl>
    <w:p w:rsidR="00020EE0" w:rsidRPr="00BA3CC7" w:rsidRDefault="00020EE0" w:rsidP="00BA3CC7">
      <w:pPr>
        <w:ind w:firstLine="0"/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МП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Настоящее задание для выполнения получено _______</w:t>
      </w:r>
      <w:r w:rsidR="00BA3CC7">
        <w:rPr>
          <w:rFonts w:ascii="Times New Roman" w:hAnsi="Times New Roman" w:cs="Times New Roman"/>
        </w:rPr>
        <w:t>______</w:t>
      </w:r>
      <w:r w:rsidRPr="00BA3CC7">
        <w:rPr>
          <w:rFonts w:ascii="Times New Roman" w:hAnsi="Times New Roman" w:cs="Times New Roman"/>
        </w:rPr>
        <w:t>_____ 20___ г.</w:t>
      </w:r>
    </w:p>
    <w:p w:rsidR="00BA3CC7" w:rsidRPr="00BA3CC7" w:rsidRDefault="00BA3CC7" w:rsidP="00BA3CC7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960"/>
        <w:gridCol w:w="4480"/>
      </w:tblGrid>
      <w:tr w:rsidR="00BA3CC7" w:rsidRPr="00BA3CC7" w:rsidTr="00753A4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_________________________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(инициалы и фамилия должностного лица, выдавшего задание)</w:t>
            </w:r>
          </w:p>
        </w:tc>
      </w:tr>
    </w:tbl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Настоящее задание после его выполнения сдано ___</w:t>
      </w:r>
      <w:r w:rsidR="00BA3CC7">
        <w:rPr>
          <w:rFonts w:ascii="Times New Roman" w:hAnsi="Times New Roman" w:cs="Times New Roman"/>
        </w:rPr>
        <w:t>____</w:t>
      </w:r>
      <w:r w:rsidRPr="00BA3CC7">
        <w:rPr>
          <w:rFonts w:ascii="Times New Roman" w:hAnsi="Times New Roman" w:cs="Times New Roman"/>
        </w:rPr>
        <w:t>_________ 20___ г.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Отчет о выполнении задания приложен.</w:t>
      </w:r>
    </w:p>
    <w:p w:rsidR="00BA3CC7" w:rsidRPr="00BA3CC7" w:rsidRDefault="00BA3CC7" w:rsidP="00BA3CC7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960"/>
        <w:gridCol w:w="4480"/>
      </w:tblGrid>
      <w:tr w:rsidR="00BA3CC7" w:rsidRPr="00BA3CC7" w:rsidTr="00753A4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lastRenderedPageBreak/>
              <w:t>_________________________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(инициалы и фамилия должностного лица, выдавшего задание)</w:t>
            </w:r>
          </w:p>
        </w:tc>
      </w:tr>
    </w:tbl>
    <w:p w:rsidR="00020EE0" w:rsidRPr="00BA3CC7" w:rsidRDefault="00020EE0" w:rsidP="00AF73B5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960"/>
        <w:gridCol w:w="4480"/>
      </w:tblGrid>
      <w:tr w:rsidR="00020EE0" w:rsidRPr="00BA3CC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20EE0" w:rsidRPr="00BA3CC7" w:rsidRDefault="00020EE0" w:rsidP="00BA3CC7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020EE0" w:rsidRPr="00BA3CC7" w:rsidRDefault="00020E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0EE0" w:rsidRPr="00BA3CC7" w:rsidRDefault="00020EE0" w:rsidP="00BA3CC7">
      <w:pPr>
        <w:ind w:firstLine="0"/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Настоящее задание после его выполнения принято ____________ 20___ г.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Отчет о выполнении задания приложен.</w:t>
      </w:r>
    </w:p>
    <w:p w:rsidR="00BA3CC7" w:rsidRPr="00BA3CC7" w:rsidRDefault="00BA3CC7" w:rsidP="00BA3CC7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960"/>
        <w:gridCol w:w="4480"/>
      </w:tblGrid>
      <w:tr w:rsidR="00BA3CC7" w:rsidRPr="00BA3CC7" w:rsidTr="00753A4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_________________________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BA3CC7" w:rsidRPr="00BA3CC7" w:rsidRDefault="00BA3CC7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(инициалы и фамилия должностного лица, выдавшего задание)</w:t>
            </w:r>
          </w:p>
        </w:tc>
      </w:tr>
    </w:tbl>
    <w:p w:rsidR="00020EE0" w:rsidRPr="00BA3CC7" w:rsidRDefault="00020EE0">
      <w:pPr>
        <w:rPr>
          <w:rFonts w:ascii="Times New Roman" w:hAnsi="Times New Roman" w:cs="Times New Roman"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bookmarkStart w:id="22" w:name="sub_1200"/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1A0A98" w:rsidRDefault="001A0A9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AF73B5" w:rsidRDefault="00AF73B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020EE0" w:rsidRPr="00AF73B5" w:rsidRDefault="00020EE0">
      <w:pPr>
        <w:ind w:firstLine="698"/>
        <w:jc w:val="right"/>
        <w:rPr>
          <w:rFonts w:ascii="Times New Roman" w:hAnsi="Times New Roman" w:cs="Times New Roman"/>
          <w:b/>
        </w:rPr>
      </w:pPr>
      <w:r w:rsidRPr="00AF73B5">
        <w:rPr>
          <w:rStyle w:val="a3"/>
          <w:rFonts w:ascii="Times New Roman" w:hAnsi="Times New Roman" w:cs="Times New Roman"/>
          <w:b w:val="0"/>
          <w:bCs/>
        </w:rPr>
        <w:t>Приложение 2</w:t>
      </w:r>
      <w:r w:rsidR="00AF73B5">
        <w:rPr>
          <w:rStyle w:val="a3"/>
          <w:rFonts w:ascii="Times New Roman" w:hAnsi="Times New Roman" w:cs="Times New Roman"/>
          <w:b w:val="0"/>
          <w:bCs/>
        </w:rPr>
        <w:br/>
        <w:t xml:space="preserve">к Порядку </w:t>
      </w:r>
      <w:r w:rsidRPr="00AF73B5">
        <w:rPr>
          <w:rStyle w:val="a3"/>
          <w:rFonts w:ascii="Times New Roman" w:hAnsi="Times New Roman" w:cs="Times New Roman"/>
          <w:b w:val="0"/>
          <w:bCs/>
        </w:rPr>
        <w:t>оформления плановых</w:t>
      </w:r>
      <w:r w:rsidRPr="00AF73B5">
        <w:rPr>
          <w:rStyle w:val="a3"/>
          <w:rFonts w:ascii="Times New Roman" w:hAnsi="Times New Roman" w:cs="Times New Roman"/>
          <w:b w:val="0"/>
          <w:bCs/>
        </w:rPr>
        <w:br/>
        <w:t>(рейдовых) заданий на проведение</w:t>
      </w:r>
      <w:r w:rsidRPr="00AF73B5">
        <w:rPr>
          <w:rStyle w:val="a3"/>
          <w:rFonts w:ascii="Times New Roman" w:hAnsi="Times New Roman" w:cs="Times New Roman"/>
          <w:b w:val="0"/>
          <w:bCs/>
        </w:rPr>
        <w:br/>
        <w:t>плановых (рейдовых) осмотров,</w:t>
      </w:r>
      <w:r w:rsidRPr="00AF73B5">
        <w:rPr>
          <w:rStyle w:val="a3"/>
          <w:rFonts w:ascii="Times New Roman" w:hAnsi="Times New Roman" w:cs="Times New Roman"/>
          <w:b w:val="0"/>
          <w:bCs/>
        </w:rPr>
        <w:br/>
        <w:t>обследований и оформления</w:t>
      </w:r>
      <w:r w:rsidRPr="00AF73B5">
        <w:rPr>
          <w:rStyle w:val="a3"/>
          <w:rFonts w:ascii="Times New Roman" w:hAnsi="Times New Roman" w:cs="Times New Roman"/>
          <w:b w:val="0"/>
          <w:bCs/>
        </w:rPr>
        <w:br/>
        <w:t>результатов плановых (рейдовых)</w:t>
      </w:r>
      <w:r w:rsidRPr="00AF73B5">
        <w:rPr>
          <w:rStyle w:val="a3"/>
          <w:rFonts w:ascii="Times New Roman" w:hAnsi="Times New Roman" w:cs="Times New Roman"/>
          <w:b w:val="0"/>
          <w:bCs/>
        </w:rPr>
        <w:br/>
        <w:t>осмотров, обследований</w:t>
      </w:r>
    </w:p>
    <w:bookmarkEnd w:id="22"/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pStyle w:val="1"/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 xml:space="preserve">Отчет </w:t>
      </w:r>
      <w:r w:rsidRPr="00BA3CC7">
        <w:rPr>
          <w:rFonts w:ascii="Times New Roman" w:hAnsi="Times New Roman" w:cs="Times New Roman"/>
        </w:rPr>
        <w:br/>
        <w:t>о выполнении планового (рейдового) задания на проведение планового (рейдового) осмотра, обследования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Дата выдачи планового (рейдового) задания (далее задание):</w:t>
      </w:r>
    </w:p>
    <w:p w:rsidR="00020EE0" w:rsidRDefault="007F6F31" w:rsidP="007F6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_________ 20__ г.</w:t>
      </w:r>
    </w:p>
    <w:p w:rsidR="007F6F31" w:rsidRPr="00BA3CC7" w:rsidRDefault="007F6F31" w:rsidP="007F6F31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Номер задания: __________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Должность, фамилия, имя, отчество (последнее при наличии) должностного лица, выдавшего задание:</w:t>
      </w:r>
    </w:p>
    <w:p w:rsidR="00020EE0" w:rsidRPr="00BA3CC7" w:rsidRDefault="00AF73B5" w:rsidP="00AF73B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020EE0" w:rsidRPr="00BA3CC7">
        <w:rPr>
          <w:rFonts w:ascii="Times New Roman" w:hAnsi="Times New Roman" w:cs="Times New Roman"/>
        </w:rPr>
        <w:t>____________________________________________________________________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Дата и время начала проведения планового (рейдового) осмотра, обследования объекта (фактические): "___" _________ 20__ г., ____ часов ____ минут.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Дата и время окончания проведения планового (рейдового) осмотра, обследования объекта (фактические): "___" _________ 20__ г., ____ часов ____ минут.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Информация о результатах проведения планового (рейдового) осмотра, обследования:</w:t>
      </w:r>
    </w:p>
    <w:p w:rsidR="00020EE0" w:rsidRPr="00BA3CC7" w:rsidRDefault="00AF73B5" w:rsidP="00AF73B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020EE0" w:rsidRPr="00BA3CC7">
        <w:rPr>
          <w:rFonts w:ascii="Times New Roman" w:hAnsi="Times New Roman" w:cs="Times New Roman"/>
        </w:rPr>
        <w:t>____________________________________________________________________</w:t>
      </w:r>
    </w:p>
    <w:p w:rsidR="00020EE0" w:rsidRPr="00AF73B5" w:rsidRDefault="00020EE0" w:rsidP="00AF73B5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F73B5">
        <w:rPr>
          <w:rFonts w:ascii="Times New Roman" w:hAnsi="Times New Roman" w:cs="Times New Roman"/>
          <w:sz w:val="20"/>
          <w:szCs w:val="20"/>
        </w:rPr>
        <w:t>(указываются выявленные по результатам осмотра, обследования нарушения, при этом делается ссылка на положения нормативных правовых актов (муниципальных правовых актов), которые нарушены, либо указывается на отсутствие нарушений по результатам осмотра, обследования)</w:t>
      </w:r>
    </w:p>
    <w:p w:rsidR="00020EE0" w:rsidRPr="00BA3CC7" w:rsidRDefault="00020EE0">
      <w:pPr>
        <w:rPr>
          <w:rFonts w:ascii="Times New Roman" w:hAnsi="Times New Roman" w:cs="Times New Roman"/>
        </w:rPr>
      </w:pPr>
    </w:p>
    <w:p w:rsidR="00020EE0" w:rsidRPr="00BA3CC7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Информация о принятых в пределах своей компетенции мерах по пресечению выявленных нарушений (в случае если такие меры принимались):</w:t>
      </w:r>
    </w:p>
    <w:p w:rsidR="00020EE0" w:rsidRPr="00BA3CC7" w:rsidRDefault="00AF73B5" w:rsidP="00AF73B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020EE0" w:rsidRPr="00BA3CC7">
        <w:rPr>
          <w:rFonts w:ascii="Times New Roman" w:hAnsi="Times New Roman" w:cs="Times New Roman"/>
        </w:rPr>
        <w:t>____________________________________________________________________</w:t>
      </w:r>
    </w:p>
    <w:p w:rsidR="00020EE0" w:rsidRPr="00BA3CC7" w:rsidRDefault="00AF73B5" w:rsidP="00AF73B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020EE0" w:rsidRPr="00BA3CC7">
        <w:rPr>
          <w:rFonts w:ascii="Times New Roman" w:hAnsi="Times New Roman" w:cs="Times New Roman"/>
        </w:rPr>
        <w:t>____________________________________________________________________</w:t>
      </w:r>
    </w:p>
    <w:p w:rsidR="00020EE0" w:rsidRDefault="00020EE0">
      <w:pPr>
        <w:rPr>
          <w:rFonts w:ascii="Times New Roman" w:hAnsi="Times New Roman" w:cs="Times New Roman"/>
        </w:rPr>
      </w:pPr>
      <w:r w:rsidRPr="00BA3CC7">
        <w:rPr>
          <w:rFonts w:ascii="Times New Roman" w:hAnsi="Times New Roman" w:cs="Times New Roman"/>
        </w:rPr>
        <w:t>Предложения по результатам проведения планового (рейдового) осмотра, обследования (в том числе о дополнительных мерах, которые необходимо принять в целях устранения выявленных нарушений):</w:t>
      </w:r>
    </w:p>
    <w:p w:rsidR="00AF73B5" w:rsidRPr="00BA3CC7" w:rsidRDefault="00AF73B5">
      <w:pPr>
        <w:rPr>
          <w:rFonts w:ascii="Times New Roman" w:hAnsi="Times New Roman" w:cs="Times New Roman"/>
        </w:rPr>
      </w:pPr>
    </w:p>
    <w:p w:rsidR="00AF73B5" w:rsidRPr="00BA3CC7" w:rsidRDefault="00AF73B5" w:rsidP="00AF73B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960"/>
        <w:gridCol w:w="4480"/>
      </w:tblGrid>
      <w:tr w:rsidR="00AF73B5" w:rsidRPr="00BA3CC7" w:rsidTr="00753A4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F73B5" w:rsidRPr="00BA3CC7" w:rsidRDefault="00AF73B5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_________________________</w:t>
            </w:r>
          </w:p>
          <w:p w:rsidR="00AF73B5" w:rsidRPr="00BA3CC7" w:rsidRDefault="00AF73B5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AF73B5" w:rsidRPr="00BA3CC7" w:rsidRDefault="00AF73B5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____________</w:t>
            </w:r>
          </w:p>
          <w:p w:rsidR="00AF73B5" w:rsidRPr="00BA3CC7" w:rsidRDefault="00AF73B5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AF73B5" w:rsidRPr="00BA3CC7" w:rsidRDefault="00AF73B5" w:rsidP="00753A42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BA3CC7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AF73B5" w:rsidRPr="00BA3CC7" w:rsidRDefault="00AF73B5" w:rsidP="00753A4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C7">
              <w:rPr>
                <w:rFonts w:ascii="Times New Roman" w:hAnsi="Times New Roman" w:cs="Times New Roman"/>
                <w:sz w:val="20"/>
                <w:szCs w:val="20"/>
              </w:rPr>
              <w:t>(инициалы и фамилия должностного лица, выдавшего задание)</w:t>
            </w:r>
          </w:p>
        </w:tc>
      </w:tr>
    </w:tbl>
    <w:p w:rsidR="00020EE0" w:rsidRDefault="00020EE0">
      <w:pPr>
        <w:rPr>
          <w:rFonts w:ascii="Times New Roman" w:hAnsi="Times New Roman" w:cs="Times New Roman"/>
        </w:rPr>
      </w:pPr>
    </w:p>
    <w:p w:rsidR="007F6F31" w:rsidRDefault="007F6F31">
      <w:pPr>
        <w:rPr>
          <w:rFonts w:ascii="Times New Roman" w:hAnsi="Times New Roman" w:cs="Times New Roman"/>
        </w:rPr>
      </w:pPr>
    </w:p>
    <w:p w:rsidR="007F6F31" w:rsidRDefault="007F6F31">
      <w:pPr>
        <w:rPr>
          <w:rFonts w:ascii="Times New Roman" w:hAnsi="Times New Roman" w:cs="Times New Roman"/>
        </w:rPr>
      </w:pPr>
    </w:p>
    <w:p w:rsidR="007F6F31" w:rsidRDefault="007F6F31">
      <w:pPr>
        <w:rPr>
          <w:rFonts w:ascii="Times New Roman" w:hAnsi="Times New Roman" w:cs="Times New Roman"/>
        </w:rPr>
      </w:pPr>
    </w:p>
    <w:p w:rsidR="007F6F31" w:rsidRDefault="007F6F31">
      <w:pPr>
        <w:rPr>
          <w:rFonts w:ascii="Times New Roman" w:hAnsi="Times New Roman" w:cs="Times New Roman"/>
        </w:rPr>
      </w:pPr>
    </w:p>
    <w:p w:rsidR="007F6F31" w:rsidRDefault="007F6F31">
      <w:pPr>
        <w:rPr>
          <w:rFonts w:ascii="Times New Roman" w:hAnsi="Times New Roman" w:cs="Times New Roman"/>
        </w:rPr>
      </w:pPr>
    </w:p>
    <w:p w:rsidR="007F6F31" w:rsidRDefault="007F6F31">
      <w:pPr>
        <w:rPr>
          <w:rFonts w:ascii="Times New Roman" w:hAnsi="Times New Roman" w:cs="Times New Roman"/>
        </w:rPr>
      </w:pPr>
    </w:p>
    <w:p w:rsidR="007F6F31" w:rsidRDefault="007F6F31">
      <w:pPr>
        <w:rPr>
          <w:rFonts w:ascii="Times New Roman" w:hAnsi="Times New Roman" w:cs="Times New Roman"/>
        </w:rPr>
      </w:pPr>
    </w:p>
    <w:p w:rsidR="001A0A98" w:rsidRDefault="001A0A98">
      <w:pPr>
        <w:rPr>
          <w:rFonts w:ascii="Times New Roman" w:hAnsi="Times New Roman" w:cs="Times New Roman"/>
        </w:rPr>
      </w:pPr>
    </w:p>
    <w:p w:rsidR="001A0A98" w:rsidRDefault="001A0A98">
      <w:pPr>
        <w:rPr>
          <w:rFonts w:ascii="Times New Roman" w:hAnsi="Times New Roman" w:cs="Times New Roman"/>
        </w:rPr>
      </w:pPr>
    </w:p>
    <w:p w:rsidR="001A0A98" w:rsidRDefault="001A0A98">
      <w:pPr>
        <w:rPr>
          <w:rFonts w:ascii="Times New Roman" w:hAnsi="Times New Roman" w:cs="Times New Roman"/>
        </w:rPr>
      </w:pPr>
    </w:p>
    <w:p w:rsidR="007F6F31" w:rsidRDefault="007F6F31">
      <w:pPr>
        <w:rPr>
          <w:rFonts w:ascii="Times New Roman" w:hAnsi="Times New Roman" w:cs="Times New Roman"/>
        </w:rPr>
      </w:pPr>
    </w:p>
    <w:p w:rsidR="007F6F31" w:rsidRPr="007F6F31" w:rsidRDefault="007F6F31" w:rsidP="007F6F31">
      <w:pPr>
        <w:jc w:val="center"/>
        <w:rPr>
          <w:rFonts w:ascii="Times New Roman" w:hAnsi="Times New Roman" w:cs="Times New Roman"/>
          <w:i/>
        </w:rPr>
      </w:pPr>
      <w:r w:rsidRPr="007F6F31">
        <w:rPr>
          <w:rFonts w:ascii="Times New Roman" w:hAnsi="Times New Roman" w:cs="Times New Roman"/>
          <w:i/>
        </w:rPr>
        <w:t>Лист согласования</w:t>
      </w:r>
    </w:p>
    <w:p w:rsidR="007F6F31" w:rsidRDefault="007F6F31" w:rsidP="007F6F31">
      <w:pPr>
        <w:jc w:val="center"/>
        <w:rPr>
          <w:rFonts w:ascii="Times New Roman" w:hAnsi="Times New Roman" w:cs="Times New Roman"/>
          <w:i/>
        </w:rPr>
      </w:pPr>
      <w:r w:rsidRPr="007F6F31">
        <w:rPr>
          <w:rFonts w:ascii="Times New Roman" w:hAnsi="Times New Roman" w:cs="Times New Roman"/>
          <w:i/>
        </w:rPr>
        <w:t>к постановлению администрации городского поселения Талинка</w:t>
      </w:r>
    </w:p>
    <w:p w:rsidR="007F6F31" w:rsidRPr="007F6F31" w:rsidRDefault="007F6F31" w:rsidP="007F6F31">
      <w:pPr>
        <w:jc w:val="center"/>
        <w:rPr>
          <w:rFonts w:ascii="Times New Roman" w:hAnsi="Times New Roman" w:cs="Times New Roman"/>
          <w:i/>
        </w:rPr>
      </w:pPr>
    </w:p>
    <w:p w:rsidR="007F6F31" w:rsidRPr="007F6F31" w:rsidRDefault="007F6F31" w:rsidP="007F6F31">
      <w:pPr>
        <w:ind w:right="-8" w:firstLine="0"/>
        <w:jc w:val="center"/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>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</w:t>
      </w:r>
    </w:p>
    <w:p w:rsidR="007F6F31" w:rsidRPr="007F6F31" w:rsidRDefault="007F6F31" w:rsidP="007F6F31">
      <w:pPr>
        <w:ind w:right="1" w:firstLine="0"/>
        <w:rPr>
          <w:rFonts w:ascii="Times New Roman" w:hAnsi="Times New Roman" w:cs="Times New Roman"/>
        </w:rPr>
      </w:pPr>
    </w:p>
    <w:p w:rsidR="007F6F31" w:rsidRPr="007F6F31" w:rsidRDefault="007F6F31" w:rsidP="007F6F31">
      <w:pPr>
        <w:ind w:right="1"/>
        <w:jc w:val="center"/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>от ____________ №____________</w:t>
      </w:r>
    </w:p>
    <w:p w:rsidR="007F6F31" w:rsidRPr="007F6F31" w:rsidRDefault="007F6F31" w:rsidP="007F6F31">
      <w:pPr>
        <w:jc w:val="center"/>
        <w:rPr>
          <w:rFonts w:ascii="Times New Roman" w:hAnsi="Times New Roman" w:cs="Times New Roman"/>
        </w:rPr>
      </w:pPr>
    </w:p>
    <w:p w:rsidR="007F6F31" w:rsidRPr="007F6F31" w:rsidRDefault="007F6F31" w:rsidP="007F6F31">
      <w:pPr>
        <w:jc w:val="center"/>
        <w:rPr>
          <w:rFonts w:ascii="Times New Roman" w:hAnsi="Times New Roman" w:cs="Times New Roman"/>
        </w:rPr>
      </w:pPr>
    </w:p>
    <w:p w:rsidR="007F6F31" w:rsidRPr="007F6F31" w:rsidRDefault="007F6F31" w:rsidP="007F6F31">
      <w:pPr>
        <w:jc w:val="center"/>
        <w:rPr>
          <w:rFonts w:ascii="Times New Roman" w:hAnsi="Times New Roman" w:cs="Times New Roman"/>
          <w:i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 xml:space="preserve">Заместитель главы МО по строительству, кап.ремонту, </w:t>
      </w:r>
    </w:p>
    <w:p w:rsidR="007F6F31" w:rsidRPr="007F6F31" w:rsidRDefault="007F6F31" w:rsidP="007F6F31">
      <w:pPr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>имущественным и земельным отношениям</w:t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  <w:t>В.Р.Сафиюлина</w:t>
      </w:r>
    </w:p>
    <w:p w:rsidR="007F6F31" w:rsidRPr="007F6F31" w:rsidRDefault="007F6F31" w:rsidP="007F6F31">
      <w:pPr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>Дата</w:t>
      </w:r>
    </w:p>
    <w:p w:rsidR="007F6F31" w:rsidRPr="007F6F31" w:rsidRDefault="007F6F31" w:rsidP="007F6F31">
      <w:pPr>
        <w:ind w:firstLine="0"/>
        <w:rPr>
          <w:rFonts w:ascii="Times New Roman" w:hAnsi="Times New Roman" w:cs="Times New Roman"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>Начальник  договорного отдела</w:t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  <w:t>Д.С.Денищенко</w:t>
      </w:r>
    </w:p>
    <w:p w:rsidR="007F6F31" w:rsidRPr="007F6F31" w:rsidRDefault="007F6F31" w:rsidP="007F6F31">
      <w:pPr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>Дата</w:t>
      </w:r>
    </w:p>
    <w:p w:rsidR="007F6F31" w:rsidRPr="007F6F31" w:rsidRDefault="007F6F31" w:rsidP="007F6F31">
      <w:pPr>
        <w:ind w:firstLine="0"/>
        <w:rPr>
          <w:rFonts w:ascii="Times New Roman" w:hAnsi="Times New Roman" w:cs="Times New Roman"/>
        </w:rPr>
      </w:pPr>
    </w:p>
    <w:p w:rsidR="007F6F31" w:rsidRDefault="007F6F31" w:rsidP="007F6F31">
      <w:pPr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 xml:space="preserve">Начальник отдела по </w:t>
      </w:r>
      <w:r>
        <w:rPr>
          <w:rFonts w:ascii="Times New Roman" w:hAnsi="Times New Roman" w:cs="Times New Roman"/>
        </w:rPr>
        <w:t xml:space="preserve">земельным и </w:t>
      </w:r>
    </w:p>
    <w:p w:rsidR="007F6F31" w:rsidRPr="007F6F31" w:rsidRDefault="007F6F31" w:rsidP="007F6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имущественным отношениям</w:t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 w:rsidRPr="007F6F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И.В.Бехметова</w:t>
      </w:r>
    </w:p>
    <w:p w:rsidR="007F6F31" w:rsidRPr="007F6F31" w:rsidRDefault="007F6F31" w:rsidP="007F6F31">
      <w:pPr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>Дата</w:t>
      </w:r>
    </w:p>
    <w:p w:rsidR="007F6F31" w:rsidRPr="007F6F31" w:rsidRDefault="007F6F31" w:rsidP="007F6F31">
      <w:pPr>
        <w:rPr>
          <w:rFonts w:ascii="Times New Roman" w:hAnsi="Times New Roman" w:cs="Times New Roman"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</w:p>
    <w:p w:rsidR="007F6F31" w:rsidRPr="007F6F31" w:rsidRDefault="007F6F31" w:rsidP="007F6F31">
      <w:pPr>
        <w:rPr>
          <w:rFonts w:ascii="Times New Roman" w:hAnsi="Times New Roman" w:cs="Times New Roman"/>
        </w:rPr>
      </w:pPr>
      <w:r w:rsidRPr="007F6F31">
        <w:rPr>
          <w:rFonts w:ascii="Times New Roman" w:hAnsi="Times New Roman" w:cs="Times New Roman"/>
        </w:rPr>
        <w:t>Исп.:  В.Р.Сафиюлина</w:t>
      </w:r>
    </w:p>
    <w:p w:rsidR="007F6F31" w:rsidRPr="00FE1493" w:rsidRDefault="007F6F31" w:rsidP="007F6F31">
      <w:pPr>
        <w:rPr>
          <w:rFonts w:ascii="Times New Roman" w:hAnsi="Times New Roman" w:cs="Times New Roman"/>
          <w:lang w:val="en-US"/>
        </w:rPr>
      </w:pPr>
      <w:r w:rsidRPr="007F6F31">
        <w:rPr>
          <w:rFonts w:ascii="Times New Roman" w:hAnsi="Times New Roman" w:cs="Times New Roman"/>
        </w:rPr>
        <w:tab/>
      </w:r>
      <w:r w:rsidR="00FE1493">
        <w:rPr>
          <w:rFonts w:ascii="Times New Roman" w:hAnsi="Times New Roman" w:cs="Times New Roman"/>
          <w:lang w:val="en-US"/>
        </w:rPr>
        <w:t>26100*4</w:t>
      </w:r>
    </w:p>
    <w:p w:rsidR="007F6F31" w:rsidRDefault="007F6F31" w:rsidP="007F6F31"/>
    <w:p w:rsidR="007F6F31" w:rsidRDefault="007F6F31" w:rsidP="007F6F31"/>
    <w:p w:rsidR="007F6F31" w:rsidRDefault="007F6F31" w:rsidP="007F6F31"/>
    <w:p w:rsidR="007F6F31" w:rsidRDefault="007F6F31" w:rsidP="007F6F31">
      <w:pPr>
        <w:jc w:val="center"/>
      </w:pPr>
    </w:p>
    <w:p w:rsidR="007F6F31" w:rsidRDefault="007F6F31" w:rsidP="007F6F31">
      <w:pPr>
        <w:jc w:val="center"/>
      </w:pPr>
    </w:p>
    <w:p w:rsidR="007F6F31" w:rsidRDefault="007F6F31" w:rsidP="007F6F31">
      <w:pPr>
        <w:jc w:val="center"/>
      </w:pPr>
    </w:p>
    <w:p w:rsidR="007F6F31" w:rsidRDefault="007F6F31" w:rsidP="007F6F31">
      <w:pPr>
        <w:jc w:val="center"/>
      </w:pPr>
    </w:p>
    <w:p w:rsidR="007F6F31" w:rsidRPr="00BA3CC7" w:rsidRDefault="007F6F31">
      <w:pPr>
        <w:rPr>
          <w:rFonts w:ascii="Times New Roman" w:hAnsi="Times New Roman" w:cs="Times New Roman"/>
        </w:rPr>
      </w:pPr>
    </w:p>
    <w:sectPr w:rsidR="007F6F31" w:rsidRPr="00BA3CC7" w:rsidSect="001A0A98">
      <w:pgSz w:w="11900" w:h="16800"/>
      <w:pgMar w:top="567" w:right="56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7A1"/>
    <w:multiLevelType w:val="hybridMultilevel"/>
    <w:tmpl w:val="A7A02FD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DAF3738"/>
    <w:multiLevelType w:val="hybridMultilevel"/>
    <w:tmpl w:val="257A0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D875B65"/>
    <w:multiLevelType w:val="hybridMultilevel"/>
    <w:tmpl w:val="C8B0ACC6"/>
    <w:lvl w:ilvl="0" w:tplc="D102D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3045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500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D67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0C2DE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F5406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6AD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A5EA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C0CE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4A249A1"/>
    <w:multiLevelType w:val="hybridMultilevel"/>
    <w:tmpl w:val="D9A2CDE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D906058"/>
    <w:multiLevelType w:val="hybridMultilevel"/>
    <w:tmpl w:val="CDB4165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FC"/>
    <w:rsid w:val="00020EE0"/>
    <w:rsid w:val="000F12DD"/>
    <w:rsid w:val="001A0A98"/>
    <w:rsid w:val="00753A42"/>
    <w:rsid w:val="007F6F31"/>
    <w:rsid w:val="008E3FC0"/>
    <w:rsid w:val="008E6FFC"/>
    <w:rsid w:val="00AF73B5"/>
    <w:rsid w:val="00BA3CC7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DC8FAA-FDE6-4094-9676-F0D330D3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1">
    <w:name w:val="Hyperlink"/>
    <w:basedOn w:val="a0"/>
    <w:uiPriority w:val="99"/>
    <w:rsid w:val="008E6FFC"/>
    <w:rPr>
      <w:rFonts w:cs="Times New Roman"/>
      <w:color w:val="0000FF"/>
      <w:u w:val="single"/>
    </w:rPr>
  </w:style>
  <w:style w:type="paragraph" w:styleId="affff2">
    <w:name w:val="Balloon Text"/>
    <w:basedOn w:val="a"/>
    <w:link w:val="affff3"/>
    <w:uiPriority w:val="99"/>
    <w:semiHidden/>
    <w:unhideWhenUsed/>
    <w:rsid w:val="007F6F31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7F6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alinka.ru" TargetMode="External"/><Relationship Id="rId13" Type="http://schemas.openxmlformats.org/officeDocument/2006/relationships/hyperlink" Target="garantF1://12064247.10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018269.0" TargetMode="External"/><Relationship Id="rId12" Type="http://schemas.openxmlformats.org/officeDocument/2006/relationships/hyperlink" Target="garantF1://12064247.1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64247.13002" TargetMode="External"/><Relationship Id="rId11" Type="http://schemas.openxmlformats.org/officeDocument/2006/relationships/hyperlink" Target="garantF1://12064247.1022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garantF1://12064247.13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47.0" TargetMode="External"/><Relationship Id="rId14" Type="http://schemas.openxmlformats.org/officeDocument/2006/relationships/hyperlink" Target="garantF1://120642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ITO</cp:lastModifiedBy>
  <cp:revision>2</cp:revision>
  <cp:lastPrinted>2017-06-16T09:24:00Z</cp:lastPrinted>
  <dcterms:created xsi:type="dcterms:W3CDTF">2017-12-18T09:15:00Z</dcterms:created>
  <dcterms:modified xsi:type="dcterms:W3CDTF">2017-12-18T09:15:00Z</dcterms:modified>
</cp:coreProperties>
</file>