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B8" w:rsidRPr="00B3455F" w:rsidRDefault="001716B8" w:rsidP="001716B8">
      <w:pPr>
        <w:ind w:firstLine="0"/>
        <w:jc w:val="left"/>
        <w:rPr>
          <w:rFonts w:ascii="Times New Roman" w:eastAsia="Calibri" w:hAnsi="Times New Roman" w:cs="Times New Roman"/>
          <w:b/>
          <w:lang w:eastAsia="en-US"/>
        </w:rPr>
      </w:pPr>
      <w:r w:rsidRPr="001716B8">
        <w:rPr>
          <w:rFonts w:ascii="Calibri" w:eastAsia="Calibri" w:hAnsi="Calibri" w:cs="Times New Roman"/>
          <w:noProof/>
        </w:rPr>
        <w:t xml:space="preserve">                                                                       </w:t>
      </w:r>
      <w:r>
        <w:rPr>
          <w:rFonts w:ascii="Calibri" w:eastAsia="Calibri" w:hAnsi="Calibri" w:cs="Times New Roman"/>
          <w:noProof/>
        </w:rPr>
        <w:t xml:space="preserve">        </w:t>
      </w:r>
      <w:r w:rsidRPr="001716B8">
        <w:rPr>
          <w:rFonts w:ascii="Calibri" w:eastAsia="Calibri" w:hAnsi="Calibri" w:cs="Times New Roman"/>
          <w:noProof/>
        </w:rPr>
        <w:t xml:space="preserve"> </w:t>
      </w:r>
      <w:r w:rsidRPr="00B3455F">
        <w:rPr>
          <w:rFonts w:ascii="Calibri" w:eastAsia="Calibri" w:hAnsi="Calibri" w:cs="Times New Roman"/>
          <w:noProof/>
        </w:rPr>
        <w:drawing>
          <wp:inline distT="0" distB="0" distL="0" distR="0">
            <wp:extent cx="552450" cy="685800"/>
            <wp:effectExtent l="0" t="0" r="0" b="0"/>
            <wp:docPr id="46" name="Рисунок 46"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vannikovaVA\Desktop\сайт\каартинки на сайт\герб талинка 201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1716B8" w:rsidRPr="00B3455F" w:rsidRDefault="001716B8" w:rsidP="001716B8">
      <w:pPr>
        <w:ind w:firstLine="0"/>
        <w:jc w:val="center"/>
        <w:rPr>
          <w:rFonts w:ascii="Times New Roman" w:eastAsia="Calibri" w:hAnsi="Times New Roman" w:cs="Times New Roman"/>
          <w:b/>
          <w:lang w:eastAsia="en-US"/>
        </w:rPr>
      </w:pPr>
      <w:r w:rsidRPr="00B3455F">
        <w:rPr>
          <w:rFonts w:ascii="Times New Roman" w:eastAsia="Calibri" w:hAnsi="Times New Roman" w:cs="Times New Roman"/>
          <w:b/>
          <w:lang w:eastAsia="en-US"/>
        </w:rPr>
        <w:t>Муниципальное образование городское поселение Талинка</w:t>
      </w:r>
    </w:p>
    <w:p w:rsidR="001716B8" w:rsidRPr="00B3455F" w:rsidRDefault="001716B8" w:rsidP="001716B8">
      <w:pPr>
        <w:widowControl/>
        <w:autoSpaceDE/>
        <w:autoSpaceDN/>
        <w:adjustRightInd/>
        <w:ind w:left="-900" w:firstLine="0"/>
        <w:jc w:val="center"/>
        <w:rPr>
          <w:rFonts w:ascii="Times New Roman" w:eastAsia="Calibri" w:hAnsi="Times New Roman" w:cs="Times New Roman"/>
          <w:b/>
          <w:lang w:eastAsia="en-US"/>
        </w:rPr>
      </w:pPr>
      <w:r w:rsidRPr="00B3455F">
        <w:rPr>
          <w:rFonts w:ascii="Times New Roman" w:eastAsia="Calibri" w:hAnsi="Times New Roman" w:cs="Times New Roman"/>
          <w:b/>
          <w:lang w:eastAsia="en-US"/>
        </w:rPr>
        <w:t xml:space="preserve">            АДМИНИСТРАЦИЯ</w:t>
      </w:r>
    </w:p>
    <w:p w:rsidR="001716B8" w:rsidRPr="00B3455F" w:rsidRDefault="001716B8" w:rsidP="001716B8">
      <w:pPr>
        <w:widowControl/>
        <w:autoSpaceDE/>
        <w:autoSpaceDN/>
        <w:adjustRightInd/>
        <w:ind w:left="-900" w:firstLine="0"/>
        <w:jc w:val="center"/>
        <w:rPr>
          <w:rFonts w:ascii="Times New Roman" w:eastAsia="Calibri" w:hAnsi="Times New Roman" w:cs="Times New Roman"/>
          <w:b/>
          <w:lang w:eastAsia="en-US"/>
        </w:rPr>
      </w:pPr>
      <w:r w:rsidRPr="00B3455F">
        <w:rPr>
          <w:rFonts w:ascii="Times New Roman" w:eastAsia="Calibri" w:hAnsi="Times New Roman" w:cs="Times New Roman"/>
          <w:b/>
          <w:lang w:eastAsia="en-US"/>
        </w:rPr>
        <w:t xml:space="preserve">       ГОРОДСКОГО ПОСЕЛЕНИЯ ТАЛИНКА</w:t>
      </w:r>
    </w:p>
    <w:p w:rsidR="001716B8" w:rsidRPr="00B3455F" w:rsidRDefault="001716B8" w:rsidP="001716B8">
      <w:pPr>
        <w:widowControl/>
        <w:autoSpaceDE/>
        <w:autoSpaceDN/>
        <w:adjustRightInd/>
        <w:ind w:left="-540" w:firstLine="0"/>
        <w:jc w:val="center"/>
        <w:rPr>
          <w:rFonts w:ascii="Times New Roman" w:eastAsia="Calibri" w:hAnsi="Times New Roman" w:cs="Times New Roman"/>
          <w:lang w:eastAsia="en-US"/>
        </w:rPr>
      </w:pPr>
      <w:r w:rsidRPr="00B3455F">
        <w:rPr>
          <w:rFonts w:ascii="Times New Roman" w:eastAsia="Calibri" w:hAnsi="Times New Roman" w:cs="Times New Roman"/>
          <w:lang w:eastAsia="en-US"/>
        </w:rPr>
        <w:t xml:space="preserve">       Октябрьского района</w:t>
      </w:r>
    </w:p>
    <w:p w:rsidR="001716B8" w:rsidRPr="00B3455F" w:rsidRDefault="001716B8" w:rsidP="001716B8">
      <w:pPr>
        <w:widowControl/>
        <w:autoSpaceDE/>
        <w:autoSpaceDN/>
        <w:adjustRightInd/>
        <w:ind w:left="-900" w:firstLine="0"/>
        <w:jc w:val="center"/>
        <w:rPr>
          <w:rFonts w:ascii="Times New Roman" w:eastAsia="Calibri" w:hAnsi="Times New Roman" w:cs="Times New Roman"/>
          <w:lang w:eastAsia="en-US"/>
        </w:rPr>
      </w:pPr>
      <w:r w:rsidRPr="00B3455F">
        <w:rPr>
          <w:rFonts w:ascii="Times New Roman" w:eastAsia="Calibri" w:hAnsi="Times New Roman" w:cs="Times New Roman"/>
          <w:lang w:eastAsia="en-US"/>
        </w:rPr>
        <w:t xml:space="preserve">      Ханты-Мансийского автономного округа – Югры</w:t>
      </w:r>
    </w:p>
    <w:p w:rsidR="001716B8" w:rsidRPr="00B3455F" w:rsidRDefault="001716B8" w:rsidP="001716B8">
      <w:pPr>
        <w:widowControl/>
        <w:autoSpaceDE/>
        <w:autoSpaceDN/>
        <w:adjustRightInd/>
        <w:ind w:left="-900" w:firstLine="0"/>
        <w:jc w:val="center"/>
        <w:rPr>
          <w:rFonts w:ascii="Times New Roman" w:eastAsia="Calibri" w:hAnsi="Times New Roman" w:cs="Times New Roman"/>
          <w:b/>
          <w:lang w:eastAsia="en-US"/>
        </w:rPr>
      </w:pPr>
    </w:p>
    <w:p w:rsidR="001716B8" w:rsidRPr="00B3455F" w:rsidRDefault="001716B8" w:rsidP="001716B8">
      <w:pPr>
        <w:widowControl/>
        <w:autoSpaceDE/>
        <w:autoSpaceDN/>
        <w:adjustRightInd/>
        <w:ind w:left="-900" w:firstLine="0"/>
        <w:jc w:val="center"/>
        <w:rPr>
          <w:rFonts w:ascii="Times New Roman" w:eastAsia="Calibri" w:hAnsi="Times New Roman" w:cs="Times New Roman"/>
          <w:b/>
          <w:lang w:eastAsia="en-US"/>
        </w:rPr>
      </w:pPr>
      <w:r w:rsidRPr="00B3455F">
        <w:rPr>
          <w:rFonts w:ascii="Times New Roman" w:eastAsia="Calibri" w:hAnsi="Times New Roman" w:cs="Times New Roman"/>
          <w:b/>
          <w:lang w:eastAsia="en-US"/>
        </w:rPr>
        <w:t xml:space="preserve">              ПОСТАНОВЛЕНИЕ</w:t>
      </w:r>
    </w:p>
    <w:p w:rsidR="0062490D" w:rsidRPr="00B3455F" w:rsidRDefault="001716B8" w:rsidP="001716B8">
      <w:pPr>
        <w:shd w:val="clear" w:color="auto" w:fill="FFFFFF"/>
        <w:tabs>
          <w:tab w:val="left" w:leader="underscore" w:pos="696"/>
          <w:tab w:val="left" w:leader="underscore" w:pos="2386"/>
          <w:tab w:val="left" w:pos="7330"/>
          <w:tab w:val="left" w:leader="underscore" w:pos="8928"/>
        </w:tabs>
        <w:spacing w:before="302"/>
        <w:ind w:left="10" w:firstLine="0"/>
        <w:rPr>
          <w:rFonts w:ascii="Times New Roman" w:hAnsi="Times New Roman" w:cs="Times New Roman"/>
        </w:rPr>
      </w:pPr>
      <w:r w:rsidRPr="00B3455F">
        <w:rPr>
          <w:rFonts w:ascii="Times New Roman" w:hAnsi="Times New Roman" w:cs="Times New Roman"/>
          <w:color w:val="000000"/>
        </w:rPr>
        <w:t xml:space="preserve"> </w:t>
      </w:r>
      <w:r w:rsidR="008B0AA9" w:rsidRPr="00B3455F">
        <w:rPr>
          <w:rFonts w:ascii="Times New Roman" w:hAnsi="Times New Roman" w:cs="Times New Roman"/>
          <w:color w:val="000000"/>
        </w:rPr>
        <w:t>«</w:t>
      </w:r>
      <w:r w:rsidR="007B6D8E" w:rsidRPr="00B3455F">
        <w:rPr>
          <w:rFonts w:ascii="Times New Roman" w:hAnsi="Times New Roman" w:cs="Times New Roman"/>
          <w:color w:val="000000"/>
        </w:rPr>
        <w:t>21</w:t>
      </w:r>
      <w:r w:rsidR="0062490D" w:rsidRPr="00B3455F">
        <w:rPr>
          <w:rFonts w:ascii="Times New Roman" w:hAnsi="Times New Roman" w:cs="Times New Roman"/>
          <w:color w:val="000000"/>
        </w:rPr>
        <w:t>»</w:t>
      </w:r>
      <w:r w:rsidR="007B6D8E" w:rsidRPr="00B3455F">
        <w:rPr>
          <w:rFonts w:ascii="Times New Roman" w:hAnsi="Times New Roman" w:cs="Times New Roman"/>
          <w:color w:val="000000"/>
        </w:rPr>
        <w:t xml:space="preserve"> января </w:t>
      </w:r>
      <w:r w:rsidR="008B0AA9" w:rsidRPr="00B3455F">
        <w:rPr>
          <w:rFonts w:ascii="Times New Roman" w:hAnsi="Times New Roman" w:cs="Times New Roman"/>
          <w:color w:val="000000"/>
        </w:rPr>
        <w:t>201</w:t>
      </w:r>
      <w:r w:rsidR="007B6D8E" w:rsidRPr="00B3455F">
        <w:rPr>
          <w:rFonts w:ascii="Times New Roman" w:hAnsi="Times New Roman" w:cs="Times New Roman"/>
          <w:color w:val="000000"/>
        </w:rPr>
        <w:t>6</w:t>
      </w:r>
      <w:r w:rsidR="008B0AA9" w:rsidRPr="00B3455F">
        <w:rPr>
          <w:rFonts w:ascii="Times New Roman" w:hAnsi="Times New Roman" w:cs="Times New Roman"/>
          <w:color w:val="000000"/>
        </w:rPr>
        <w:t xml:space="preserve"> г.                                                    </w:t>
      </w:r>
      <w:r w:rsidR="007B6D8E" w:rsidRPr="00B3455F">
        <w:rPr>
          <w:rFonts w:ascii="Times New Roman" w:hAnsi="Times New Roman" w:cs="Times New Roman"/>
          <w:color w:val="000000"/>
        </w:rPr>
        <w:t xml:space="preserve">                                          </w:t>
      </w:r>
      <w:r w:rsidR="00887EF6" w:rsidRPr="00B3455F">
        <w:rPr>
          <w:rFonts w:ascii="Times New Roman" w:hAnsi="Times New Roman" w:cs="Times New Roman"/>
          <w:color w:val="000000"/>
        </w:rPr>
        <w:t xml:space="preserve">                  </w:t>
      </w:r>
      <w:r w:rsidR="007B6D8E" w:rsidRPr="00B3455F">
        <w:rPr>
          <w:rFonts w:ascii="Times New Roman" w:hAnsi="Times New Roman" w:cs="Times New Roman"/>
          <w:color w:val="000000"/>
        </w:rPr>
        <w:t xml:space="preserve"> № 15</w:t>
      </w:r>
    </w:p>
    <w:p w:rsidR="00887EF6" w:rsidRPr="00B3455F" w:rsidRDefault="00887EF6" w:rsidP="00C600F7">
      <w:pPr>
        <w:shd w:val="clear" w:color="auto" w:fill="FFFFFF"/>
        <w:ind w:left="10" w:firstLine="0"/>
        <w:rPr>
          <w:rFonts w:ascii="Times New Roman" w:hAnsi="Times New Roman" w:cs="Times New Roman"/>
          <w:color w:val="000000"/>
          <w:spacing w:val="-1"/>
        </w:rPr>
      </w:pPr>
    </w:p>
    <w:p w:rsidR="0062490D" w:rsidRPr="00B3455F" w:rsidRDefault="0062490D" w:rsidP="00C600F7">
      <w:pPr>
        <w:shd w:val="clear" w:color="auto" w:fill="FFFFFF"/>
        <w:ind w:left="10" w:firstLine="0"/>
        <w:rPr>
          <w:rFonts w:ascii="Times New Roman" w:hAnsi="Times New Roman" w:cs="Times New Roman"/>
          <w:color w:val="000000"/>
          <w:spacing w:val="-1"/>
        </w:rPr>
      </w:pPr>
      <w:r w:rsidRPr="00B3455F">
        <w:rPr>
          <w:rFonts w:ascii="Times New Roman" w:hAnsi="Times New Roman" w:cs="Times New Roman"/>
          <w:color w:val="000000"/>
          <w:spacing w:val="-1"/>
        </w:rPr>
        <w:t>пгт. Талинка</w:t>
      </w:r>
    </w:p>
    <w:p w:rsidR="0062490D" w:rsidRPr="00B3455F" w:rsidRDefault="0062490D" w:rsidP="00194074">
      <w:pPr>
        <w:ind w:firstLine="0"/>
        <w:rPr>
          <w:rFonts w:ascii="Times New Roman" w:hAnsi="Times New Roman" w:cs="Times New Roman"/>
        </w:rPr>
      </w:pP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Об утверждении административного регламента</w:t>
      </w: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осуществления муниципальной функции</w:t>
      </w: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«Осуществление муниципального земельного</w:t>
      </w: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 xml:space="preserve">контроля использования земель на </w:t>
      </w: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территории муниципального образования</w:t>
      </w:r>
    </w:p>
    <w:p w:rsidR="0062490D" w:rsidRPr="00B3455F" w:rsidRDefault="0062490D" w:rsidP="00194074">
      <w:pPr>
        <w:ind w:firstLine="0"/>
        <w:rPr>
          <w:rFonts w:ascii="Times New Roman" w:hAnsi="Times New Roman" w:cs="Times New Roman"/>
        </w:rPr>
      </w:pPr>
      <w:r w:rsidRPr="00B3455F">
        <w:rPr>
          <w:rFonts w:ascii="Times New Roman" w:hAnsi="Times New Roman" w:cs="Times New Roman"/>
        </w:rPr>
        <w:t>городское поселение Талинка»</w:t>
      </w:r>
    </w:p>
    <w:p w:rsidR="0062490D" w:rsidRPr="00B3455F" w:rsidRDefault="0062490D" w:rsidP="00194074">
      <w:pPr>
        <w:ind w:firstLine="0"/>
        <w:rPr>
          <w:rFonts w:ascii="Times New Roman" w:hAnsi="Times New Roman" w:cs="Times New Roman"/>
        </w:rPr>
      </w:pPr>
    </w:p>
    <w:p w:rsidR="0062490D" w:rsidRPr="00B3455F" w:rsidRDefault="0062490D" w:rsidP="00DE025C">
      <w:pPr>
        <w:rPr>
          <w:rFonts w:ascii="Times New Roman" w:hAnsi="Times New Roman" w:cs="Times New Roman"/>
        </w:rPr>
      </w:pPr>
      <w:r w:rsidRPr="00B3455F">
        <w:rPr>
          <w:rFonts w:ascii="Times New Roman" w:hAnsi="Times New Roman" w:cs="Times New Roman"/>
        </w:rPr>
        <w:t xml:space="preserve">Руководствуясь Земельным кодексом Российской Федерации, </w:t>
      </w:r>
      <w:r w:rsidRPr="00B3455F">
        <w:rPr>
          <w:rStyle w:val="a4"/>
          <w:rFonts w:ascii="Times New Roman" w:hAnsi="Times New Roman"/>
          <w:b w:val="0"/>
          <w:color w:val="auto"/>
        </w:rPr>
        <w:t>Федеральным законом</w:t>
      </w:r>
      <w:r w:rsidRPr="00B3455F">
        <w:rPr>
          <w:rFonts w:ascii="Times New Roman" w:hAnsi="Times New Roman" w:cs="Times New Roman"/>
        </w:rPr>
        <w:t xml:space="preserve"> от 06.10.2003 № 131-ФЗ «Об общих принципах организации местного самоуправления в Российской Федерации», </w:t>
      </w:r>
      <w:r w:rsidRPr="00B3455F">
        <w:rPr>
          <w:rStyle w:val="a4"/>
          <w:rFonts w:ascii="Times New Roman" w:hAnsi="Times New Roman"/>
          <w:b w:val="0"/>
          <w:color w:val="auto"/>
        </w:rPr>
        <w:t>Федеральным законом</w:t>
      </w:r>
      <w:r w:rsidRPr="00B3455F">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3455F">
        <w:rPr>
          <w:rStyle w:val="a4"/>
          <w:rFonts w:ascii="Times New Roman" w:hAnsi="Times New Roman"/>
          <w:b w:val="0"/>
          <w:color w:val="auto"/>
        </w:rPr>
        <w:t>Постановлением</w:t>
      </w:r>
      <w:r w:rsidRPr="00B3455F">
        <w:rPr>
          <w:rFonts w:ascii="Times New Roman" w:hAnsi="Times New Roman" w:cs="Times New Roman"/>
        </w:rPr>
        <w:t xml:space="preserve"> Правительства Ханты-Мансийского автономного округа - Югры от 02.03.2012 № 85-п «О разработке и утверждения административных регламентов осуществления муниципального земельного контроля», </w:t>
      </w:r>
      <w:hyperlink r:id="rId8" w:history="1">
        <w:r w:rsidRPr="00B3455F">
          <w:rPr>
            <w:rStyle w:val="a4"/>
            <w:rFonts w:ascii="Times New Roman" w:hAnsi="Times New Roman"/>
            <w:b w:val="0"/>
            <w:color w:val="auto"/>
          </w:rPr>
          <w:t>Уставом</w:t>
        </w:r>
      </w:hyperlink>
      <w:r w:rsidRPr="00B3455F">
        <w:rPr>
          <w:rFonts w:ascii="Times New Roman" w:hAnsi="Times New Roman" w:cs="Times New Roman"/>
        </w:rPr>
        <w:t xml:space="preserve"> городского поселения Талинка,а также Положением о порядке осуществления муниципального земельного контроля на территории городского поселения Талинка, утвержденным решением Совета депутатов городского поселения Талинка от 23.12.2011 № 215,</w:t>
      </w:r>
    </w:p>
    <w:p w:rsidR="0062490D" w:rsidRPr="00B3455F" w:rsidRDefault="0062490D" w:rsidP="004B2020">
      <w:pPr>
        <w:ind w:firstLine="0"/>
        <w:rPr>
          <w:rFonts w:ascii="Times New Roman" w:hAnsi="Times New Roman" w:cs="Times New Roman"/>
        </w:rPr>
      </w:pPr>
    </w:p>
    <w:p w:rsidR="0062490D" w:rsidRPr="00B3455F" w:rsidRDefault="0062490D" w:rsidP="004B2020">
      <w:pPr>
        <w:pStyle w:val="3"/>
        <w:numPr>
          <w:ilvl w:val="0"/>
          <w:numId w:val="11"/>
        </w:numPr>
        <w:tabs>
          <w:tab w:val="left" w:pos="0"/>
          <w:tab w:val="left" w:pos="1134"/>
        </w:tabs>
        <w:spacing w:after="0"/>
        <w:ind w:left="0" w:firstLine="705"/>
        <w:jc w:val="both"/>
        <w:rPr>
          <w:sz w:val="24"/>
          <w:szCs w:val="24"/>
        </w:rPr>
      </w:pPr>
      <w:bookmarkStart w:id="0" w:name="sub_1"/>
      <w:r w:rsidRPr="00B3455F">
        <w:rPr>
          <w:sz w:val="24"/>
          <w:szCs w:val="24"/>
        </w:rPr>
        <w:t xml:space="preserve">Утвердить административный регламент осуществления муниципальной функции «Осуществление муниципального земельного контроля  использования земель на территории муниципального образования городское поселение Талинка» согласно </w:t>
      </w:r>
      <w:r w:rsidRPr="00B3455F">
        <w:rPr>
          <w:rStyle w:val="a4"/>
          <w:b w:val="0"/>
          <w:color w:val="auto"/>
          <w:sz w:val="24"/>
          <w:szCs w:val="24"/>
        </w:rPr>
        <w:t>приложению</w:t>
      </w:r>
      <w:r w:rsidRPr="00B3455F">
        <w:rPr>
          <w:sz w:val="24"/>
          <w:szCs w:val="24"/>
        </w:rPr>
        <w:t>.</w:t>
      </w:r>
    </w:p>
    <w:p w:rsidR="0070705C" w:rsidRPr="00B3455F" w:rsidRDefault="0062490D" w:rsidP="0070705C">
      <w:pPr>
        <w:pStyle w:val="3"/>
        <w:numPr>
          <w:ilvl w:val="0"/>
          <w:numId w:val="11"/>
        </w:numPr>
        <w:tabs>
          <w:tab w:val="left" w:pos="0"/>
          <w:tab w:val="left" w:pos="1134"/>
        </w:tabs>
        <w:spacing w:after="0"/>
        <w:ind w:left="0" w:firstLine="705"/>
        <w:jc w:val="both"/>
        <w:rPr>
          <w:sz w:val="24"/>
          <w:szCs w:val="24"/>
        </w:rPr>
      </w:pPr>
      <w:r w:rsidRPr="00B3455F">
        <w:rPr>
          <w:sz w:val="24"/>
          <w:szCs w:val="24"/>
        </w:rPr>
        <w:t>Информационно-техническому отделу (Э.В.Скворченков) обеспечить включение административного регламента предоставления муниципальной услуги «Осуществление муниципального земельного контроля  использования</w:t>
      </w:r>
      <w:r w:rsidR="0070705C" w:rsidRPr="00B3455F">
        <w:rPr>
          <w:sz w:val="24"/>
          <w:szCs w:val="24"/>
        </w:rPr>
        <w:t xml:space="preserve"> </w:t>
      </w:r>
      <w:r w:rsidRPr="00B3455F">
        <w:rPr>
          <w:sz w:val="24"/>
          <w:szCs w:val="24"/>
        </w:rPr>
        <w:t>земель на территории муниципального образования городское поселение</w:t>
      </w:r>
      <w:r w:rsidR="0070705C" w:rsidRPr="00B3455F">
        <w:rPr>
          <w:sz w:val="24"/>
          <w:szCs w:val="24"/>
        </w:rPr>
        <w:t xml:space="preserve"> </w:t>
      </w:r>
      <w:r w:rsidRPr="00B3455F">
        <w:rPr>
          <w:sz w:val="24"/>
          <w:szCs w:val="24"/>
        </w:rPr>
        <w:t>Талинка»</w:t>
      </w:r>
      <w:r w:rsidR="0070705C" w:rsidRPr="00B3455F">
        <w:rPr>
          <w:sz w:val="24"/>
          <w:szCs w:val="24"/>
        </w:rPr>
        <w:t xml:space="preserve"> </w:t>
      </w:r>
      <w:r w:rsidRPr="00B3455F">
        <w:rPr>
          <w:sz w:val="24"/>
          <w:szCs w:val="24"/>
        </w:rPr>
        <w:t>в</w:t>
      </w:r>
      <w:r w:rsidR="0070705C" w:rsidRPr="00B3455F">
        <w:rPr>
          <w:sz w:val="24"/>
          <w:szCs w:val="24"/>
        </w:rPr>
        <w:t xml:space="preserve"> </w:t>
      </w:r>
      <w:r w:rsidRPr="00B3455F">
        <w:rPr>
          <w:sz w:val="24"/>
          <w:szCs w:val="24"/>
        </w:rPr>
        <w:t>Реестр</w:t>
      </w:r>
      <w:r w:rsidR="0070705C" w:rsidRPr="00B3455F">
        <w:rPr>
          <w:sz w:val="24"/>
          <w:szCs w:val="24"/>
        </w:rPr>
        <w:t xml:space="preserve"> </w:t>
      </w:r>
      <w:r w:rsidRPr="00B3455F">
        <w:rPr>
          <w:sz w:val="24"/>
          <w:szCs w:val="24"/>
        </w:rPr>
        <w:t>муниципальных услуг, размещенный</w:t>
      </w:r>
      <w:r w:rsidRPr="00B3455F">
        <w:rPr>
          <w:sz w:val="24"/>
          <w:szCs w:val="24"/>
        </w:rPr>
        <w:tab/>
        <w:t xml:space="preserve"> в</w:t>
      </w:r>
      <w:r w:rsidR="0070705C" w:rsidRPr="00B3455F">
        <w:rPr>
          <w:sz w:val="24"/>
          <w:szCs w:val="24"/>
        </w:rPr>
        <w:t xml:space="preserve"> р</w:t>
      </w:r>
      <w:r w:rsidRPr="00B3455F">
        <w:rPr>
          <w:sz w:val="24"/>
          <w:szCs w:val="24"/>
        </w:rPr>
        <w:t>егиональной</w:t>
      </w:r>
      <w:r w:rsidR="0070705C" w:rsidRPr="00B3455F">
        <w:rPr>
          <w:sz w:val="24"/>
          <w:szCs w:val="24"/>
        </w:rPr>
        <w:t xml:space="preserve"> </w:t>
      </w:r>
      <w:r w:rsidRPr="00B3455F">
        <w:rPr>
          <w:sz w:val="24"/>
          <w:szCs w:val="24"/>
        </w:rPr>
        <w:t>информационной системе Ханты-Мансийского автономного округа </w:t>
      </w:r>
      <w:r w:rsidRPr="00B3455F">
        <w:rPr>
          <w:sz w:val="24"/>
          <w:szCs w:val="24"/>
        </w:rPr>
        <w:noBreakHyphen/>
        <w:t xml:space="preserve"> Югры «Портал государственных и муниципальных услуг (функций) Ханты-Мансийского автономного округа – Югры» </w:t>
      </w:r>
      <w:hyperlink r:id="rId9" w:history="1">
        <w:r w:rsidRPr="00B3455F">
          <w:rPr>
            <w:rStyle w:val="ac"/>
            <w:color w:val="auto"/>
            <w:sz w:val="24"/>
            <w:szCs w:val="24"/>
          </w:rPr>
          <w:t>86.gosuslugi.ru</w:t>
        </w:r>
      </w:hyperlink>
      <w:r w:rsidRPr="00B3455F">
        <w:rPr>
          <w:rStyle w:val="ac"/>
          <w:color w:val="auto"/>
          <w:sz w:val="24"/>
          <w:szCs w:val="24"/>
        </w:rPr>
        <w:t>.</w:t>
      </w:r>
      <w:r w:rsidR="0070705C" w:rsidRPr="00B3455F">
        <w:rPr>
          <w:sz w:val="24"/>
          <w:szCs w:val="24"/>
        </w:rPr>
        <w:t xml:space="preserve"> </w:t>
      </w:r>
    </w:p>
    <w:p w:rsidR="0062490D" w:rsidRPr="00B3455F" w:rsidRDefault="0070705C" w:rsidP="0070705C">
      <w:pPr>
        <w:pStyle w:val="3"/>
        <w:numPr>
          <w:ilvl w:val="0"/>
          <w:numId w:val="11"/>
        </w:numPr>
        <w:tabs>
          <w:tab w:val="left" w:pos="0"/>
          <w:tab w:val="left" w:pos="1134"/>
        </w:tabs>
        <w:spacing w:after="0"/>
        <w:ind w:left="0" w:firstLine="705"/>
        <w:jc w:val="both"/>
        <w:rPr>
          <w:sz w:val="24"/>
          <w:szCs w:val="24"/>
        </w:rPr>
      </w:pPr>
      <w:r w:rsidRPr="00B3455F">
        <w:rPr>
          <w:sz w:val="24"/>
          <w:szCs w:val="24"/>
        </w:rPr>
        <w:t>Настоящее решение</w:t>
      </w:r>
      <w:r w:rsidRPr="00B3455F">
        <w:rPr>
          <w:spacing w:val="-8"/>
          <w:sz w:val="24"/>
          <w:szCs w:val="24"/>
        </w:rPr>
        <w:t xml:space="preserve"> </w:t>
      </w:r>
      <w:r w:rsidRPr="00B3455F">
        <w:rPr>
          <w:sz w:val="24"/>
          <w:szCs w:val="24"/>
        </w:rPr>
        <w:t>разместить на информационном стенде в здании Администрации г.п. Талинка и библиотеке МКУ «Центра культуры и спорта г.п.Талинка».</w:t>
      </w:r>
    </w:p>
    <w:p w:rsidR="0062490D" w:rsidRPr="00B3455F" w:rsidRDefault="0062490D" w:rsidP="004B2020">
      <w:pPr>
        <w:pStyle w:val="3"/>
        <w:numPr>
          <w:ilvl w:val="0"/>
          <w:numId w:val="11"/>
        </w:numPr>
        <w:tabs>
          <w:tab w:val="left" w:pos="0"/>
          <w:tab w:val="left" w:pos="1134"/>
        </w:tabs>
        <w:spacing w:after="0"/>
        <w:ind w:left="0" w:firstLine="709"/>
        <w:jc w:val="both"/>
        <w:rPr>
          <w:sz w:val="24"/>
          <w:szCs w:val="24"/>
        </w:rPr>
      </w:pPr>
      <w:r w:rsidRPr="00B3455F">
        <w:rPr>
          <w:sz w:val="24"/>
          <w:szCs w:val="24"/>
        </w:rPr>
        <w:t xml:space="preserve">Настоящее постановление вступает в силу </w:t>
      </w:r>
      <w:r w:rsidR="00C92626" w:rsidRPr="00B3455F">
        <w:rPr>
          <w:sz w:val="24"/>
          <w:szCs w:val="24"/>
        </w:rPr>
        <w:t>по истечении десяти дней с момента опубликования</w:t>
      </w:r>
      <w:r w:rsidRPr="00B3455F">
        <w:rPr>
          <w:sz w:val="24"/>
          <w:szCs w:val="24"/>
        </w:rPr>
        <w:t>.</w:t>
      </w:r>
    </w:p>
    <w:p w:rsidR="0062490D" w:rsidRPr="00B3455F" w:rsidRDefault="0062490D" w:rsidP="004B2020">
      <w:pPr>
        <w:pStyle w:val="3"/>
        <w:numPr>
          <w:ilvl w:val="0"/>
          <w:numId w:val="11"/>
        </w:numPr>
        <w:tabs>
          <w:tab w:val="left" w:pos="0"/>
          <w:tab w:val="left" w:pos="1134"/>
        </w:tabs>
        <w:spacing w:after="0"/>
        <w:ind w:left="0" w:firstLine="709"/>
        <w:jc w:val="both"/>
        <w:rPr>
          <w:sz w:val="24"/>
          <w:szCs w:val="24"/>
        </w:rPr>
      </w:pPr>
      <w:r w:rsidRPr="00B3455F">
        <w:rPr>
          <w:sz w:val="24"/>
          <w:szCs w:val="24"/>
        </w:rPr>
        <w:t xml:space="preserve">Контроль за выполнением постановления оставляю за собой. </w:t>
      </w:r>
    </w:p>
    <w:p w:rsidR="0062490D" w:rsidRPr="00B3455F" w:rsidRDefault="0062490D" w:rsidP="004B2020">
      <w:pPr>
        <w:pStyle w:val="3"/>
        <w:tabs>
          <w:tab w:val="left" w:pos="0"/>
        </w:tabs>
        <w:spacing w:after="0"/>
        <w:ind w:left="0"/>
        <w:jc w:val="both"/>
        <w:rPr>
          <w:sz w:val="24"/>
          <w:szCs w:val="24"/>
        </w:rPr>
      </w:pPr>
    </w:p>
    <w:p w:rsidR="0062490D" w:rsidRPr="00B3455F" w:rsidRDefault="0062490D" w:rsidP="004B2020">
      <w:pPr>
        <w:pStyle w:val="3"/>
        <w:tabs>
          <w:tab w:val="left" w:pos="0"/>
        </w:tabs>
        <w:spacing w:after="0"/>
        <w:ind w:left="0"/>
        <w:jc w:val="both"/>
        <w:rPr>
          <w:sz w:val="24"/>
          <w:szCs w:val="24"/>
        </w:rPr>
      </w:pPr>
      <w:r w:rsidRPr="00B3455F">
        <w:rPr>
          <w:sz w:val="24"/>
          <w:szCs w:val="24"/>
        </w:rPr>
        <w:t xml:space="preserve">Глава </w:t>
      </w:r>
      <w:r w:rsidR="0070705C" w:rsidRPr="00B3455F">
        <w:rPr>
          <w:sz w:val="24"/>
          <w:szCs w:val="24"/>
        </w:rPr>
        <w:t>муниципального образования</w:t>
      </w:r>
      <w:r w:rsidRPr="00B3455F">
        <w:rPr>
          <w:sz w:val="24"/>
          <w:szCs w:val="24"/>
        </w:rPr>
        <w:tab/>
      </w:r>
      <w:r w:rsidRPr="00B3455F">
        <w:rPr>
          <w:sz w:val="24"/>
          <w:szCs w:val="24"/>
        </w:rPr>
        <w:tab/>
      </w:r>
      <w:r w:rsidRPr="00B3455F">
        <w:rPr>
          <w:sz w:val="24"/>
          <w:szCs w:val="24"/>
        </w:rPr>
        <w:tab/>
      </w:r>
      <w:r w:rsidRPr="00B3455F">
        <w:rPr>
          <w:sz w:val="24"/>
          <w:szCs w:val="24"/>
        </w:rPr>
        <w:tab/>
      </w:r>
      <w:r w:rsidRPr="00B3455F">
        <w:rPr>
          <w:sz w:val="24"/>
          <w:szCs w:val="24"/>
        </w:rPr>
        <w:tab/>
        <w:t>С.Б.</w:t>
      </w:r>
      <w:r w:rsidR="0070705C" w:rsidRPr="00B3455F">
        <w:rPr>
          <w:sz w:val="24"/>
          <w:szCs w:val="24"/>
        </w:rPr>
        <w:t xml:space="preserve"> </w:t>
      </w:r>
      <w:r w:rsidRPr="00B3455F">
        <w:rPr>
          <w:sz w:val="24"/>
          <w:szCs w:val="24"/>
        </w:rPr>
        <w:t>Шевченко</w:t>
      </w:r>
    </w:p>
    <w:p w:rsidR="00CE7E25" w:rsidRPr="00B3455F" w:rsidRDefault="00CE7E25" w:rsidP="00C600F7">
      <w:pPr>
        <w:ind w:firstLine="698"/>
        <w:jc w:val="right"/>
        <w:rPr>
          <w:rStyle w:val="a3"/>
          <w:rFonts w:ascii="Times New Roman" w:hAnsi="Times New Roman" w:cs="Times New Roman"/>
          <w:b w:val="0"/>
          <w:bCs/>
          <w:color w:val="auto"/>
        </w:rPr>
      </w:pPr>
      <w:bookmarkStart w:id="1" w:name="sub_1000"/>
      <w:bookmarkEnd w:id="0"/>
    </w:p>
    <w:p w:rsidR="0062490D" w:rsidRPr="00B3455F" w:rsidRDefault="0062490D" w:rsidP="00C600F7">
      <w:pPr>
        <w:ind w:firstLine="698"/>
        <w:jc w:val="right"/>
        <w:rPr>
          <w:rFonts w:ascii="Times New Roman" w:hAnsi="Times New Roman" w:cs="Times New Roman"/>
        </w:rPr>
      </w:pPr>
      <w:r w:rsidRPr="00B3455F">
        <w:rPr>
          <w:rStyle w:val="a3"/>
          <w:rFonts w:ascii="Times New Roman" w:hAnsi="Times New Roman" w:cs="Times New Roman"/>
          <w:b w:val="0"/>
          <w:bCs/>
          <w:color w:val="auto"/>
        </w:rPr>
        <w:lastRenderedPageBreak/>
        <w:t>Приложение</w:t>
      </w:r>
    </w:p>
    <w:bookmarkEnd w:id="1"/>
    <w:p w:rsidR="0062490D" w:rsidRPr="00B3455F" w:rsidRDefault="0062490D" w:rsidP="00C600F7">
      <w:pPr>
        <w:ind w:firstLine="698"/>
        <w:jc w:val="right"/>
        <w:rPr>
          <w:rStyle w:val="a3"/>
          <w:rFonts w:ascii="Times New Roman" w:hAnsi="Times New Roman" w:cs="Times New Roman"/>
          <w:b w:val="0"/>
          <w:bCs/>
          <w:color w:val="auto"/>
        </w:rPr>
      </w:pPr>
      <w:r w:rsidRPr="00B3455F">
        <w:rPr>
          <w:rStyle w:val="a3"/>
          <w:rFonts w:ascii="Times New Roman" w:hAnsi="Times New Roman" w:cs="Times New Roman"/>
          <w:b w:val="0"/>
          <w:bCs/>
          <w:color w:val="auto"/>
        </w:rPr>
        <w:t xml:space="preserve">к </w:t>
      </w:r>
      <w:r w:rsidRPr="00B3455F">
        <w:rPr>
          <w:rStyle w:val="a4"/>
          <w:rFonts w:ascii="Times New Roman" w:hAnsi="Times New Roman"/>
          <w:b w:val="0"/>
          <w:bCs/>
          <w:color w:val="auto"/>
        </w:rPr>
        <w:t>постановлению</w:t>
      </w:r>
      <w:r w:rsidRPr="00B3455F">
        <w:rPr>
          <w:rStyle w:val="a3"/>
          <w:rFonts w:ascii="Times New Roman" w:hAnsi="Times New Roman" w:cs="Times New Roman"/>
          <w:b w:val="0"/>
          <w:bCs/>
          <w:color w:val="auto"/>
        </w:rPr>
        <w:t xml:space="preserve"> администрации </w:t>
      </w:r>
    </w:p>
    <w:p w:rsidR="0062490D" w:rsidRPr="00B3455F" w:rsidRDefault="0062490D" w:rsidP="00C600F7">
      <w:pPr>
        <w:ind w:firstLine="698"/>
        <w:jc w:val="right"/>
        <w:rPr>
          <w:rFonts w:ascii="Times New Roman" w:hAnsi="Times New Roman" w:cs="Times New Roman"/>
        </w:rPr>
      </w:pPr>
      <w:r w:rsidRPr="00B3455F">
        <w:rPr>
          <w:rFonts w:ascii="Times New Roman" w:hAnsi="Times New Roman" w:cs="Times New Roman"/>
        </w:rPr>
        <w:t>городского поселения Талинка</w:t>
      </w:r>
    </w:p>
    <w:p w:rsidR="0062490D" w:rsidRPr="00B3455F" w:rsidRDefault="00775B41" w:rsidP="00C600F7">
      <w:pPr>
        <w:ind w:firstLine="698"/>
        <w:jc w:val="right"/>
        <w:rPr>
          <w:rFonts w:ascii="Times New Roman" w:hAnsi="Times New Roman" w:cs="Times New Roman"/>
        </w:rPr>
      </w:pPr>
      <w:r w:rsidRPr="00B3455F">
        <w:rPr>
          <w:rStyle w:val="a3"/>
          <w:rFonts w:ascii="Times New Roman" w:hAnsi="Times New Roman" w:cs="Times New Roman"/>
          <w:b w:val="0"/>
          <w:bCs/>
          <w:color w:val="auto"/>
        </w:rPr>
        <w:t xml:space="preserve">от </w:t>
      </w:r>
      <w:r w:rsidR="007B6D8E" w:rsidRPr="00B3455F">
        <w:rPr>
          <w:rStyle w:val="a3"/>
          <w:rFonts w:ascii="Times New Roman" w:hAnsi="Times New Roman" w:cs="Times New Roman"/>
          <w:b w:val="0"/>
          <w:bCs/>
          <w:color w:val="auto"/>
        </w:rPr>
        <w:t>21.01.</w:t>
      </w:r>
      <w:r w:rsidRPr="00B3455F">
        <w:rPr>
          <w:rStyle w:val="a3"/>
          <w:rFonts w:ascii="Times New Roman" w:hAnsi="Times New Roman" w:cs="Times New Roman"/>
          <w:b w:val="0"/>
          <w:bCs/>
          <w:color w:val="auto"/>
        </w:rPr>
        <w:t xml:space="preserve"> 201</w:t>
      </w:r>
      <w:r w:rsidR="007B6D8E" w:rsidRPr="00B3455F">
        <w:rPr>
          <w:rStyle w:val="a3"/>
          <w:rFonts w:ascii="Times New Roman" w:hAnsi="Times New Roman" w:cs="Times New Roman"/>
          <w:b w:val="0"/>
          <w:bCs/>
          <w:color w:val="auto"/>
        </w:rPr>
        <w:t>6</w:t>
      </w:r>
      <w:r w:rsidR="0062490D" w:rsidRPr="00B3455F">
        <w:rPr>
          <w:rStyle w:val="a3"/>
          <w:rFonts w:ascii="Times New Roman" w:hAnsi="Times New Roman" w:cs="Times New Roman"/>
          <w:b w:val="0"/>
          <w:bCs/>
          <w:color w:val="auto"/>
        </w:rPr>
        <w:t xml:space="preserve"> г. №</w:t>
      </w:r>
      <w:r w:rsidR="007B6D8E" w:rsidRPr="00B3455F">
        <w:rPr>
          <w:rStyle w:val="a3"/>
          <w:rFonts w:ascii="Times New Roman" w:hAnsi="Times New Roman" w:cs="Times New Roman"/>
          <w:b w:val="0"/>
          <w:bCs/>
          <w:color w:val="auto"/>
        </w:rPr>
        <w:t xml:space="preserve"> 15</w:t>
      </w:r>
    </w:p>
    <w:p w:rsidR="0062490D" w:rsidRPr="00B3455F" w:rsidRDefault="0062490D" w:rsidP="00C600F7">
      <w:pPr>
        <w:rPr>
          <w:rFonts w:ascii="Times New Roman" w:hAnsi="Times New Roman" w:cs="Times New Roman"/>
        </w:rPr>
      </w:pPr>
    </w:p>
    <w:p w:rsidR="0062490D" w:rsidRPr="00B3455F" w:rsidRDefault="0062490D" w:rsidP="00424015">
      <w:pPr>
        <w:pStyle w:val="1"/>
        <w:spacing w:before="0" w:after="0"/>
        <w:rPr>
          <w:rFonts w:ascii="Times New Roman" w:hAnsi="Times New Roman" w:cs="Times New Roman"/>
          <w:b w:val="0"/>
          <w:color w:val="auto"/>
        </w:rPr>
      </w:pPr>
      <w:r w:rsidRPr="00B3455F">
        <w:rPr>
          <w:rFonts w:ascii="Times New Roman" w:hAnsi="Times New Roman" w:cs="Times New Roman"/>
          <w:b w:val="0"/>
          <w:color w:val="auto"/>
        </w:rPr>
        <w:t xml:space="preserve">Административный регламент </w:t>
      </w:r>
      <w:r w:rsidRPr="00B3455F">
        <w:rPr>
          <w:rFonts w:ascii="Times New Roman" w:hAnsi="Times New Roman" w:cs="Times New Roman"/>
          <w:b w:val="0"/>
          <w:color w:val="auto"/>
        </w:rPr>
        <w:br/>
        <w:t xml:space="preserve">осуществления муниципальной функции </w:t>
      </w:r>
    </w:p>
    <w:p w:rsidR="0062490D" w:rsidRPr="00B3455F" w:rsidRDefault="0062490D" w:rsidP="00424015">
      <w:pPr>
        <w:pStyle w:val="1"/>
        <w:spacing w:before="0" w:after="0"/>
        <w:rPr>
          <w:rFonts w:ascii="Times New Roman" w:hAnsi="Times New Roman" w:cs="Times New Roman"/>
          <w:b w:val="0"/>
          <w:color w:val="auto"/>
        </w:rPr>
      </w:pPr>
      <w:r w:rsidRPr="00B3455F">
        <w:rPr>
          <w:rFonts w:ascii="Times New Roman" w:hAnsi="Times New Roman" w:cs="Times New Roman"/>
          <w:b w:val="0"/>
          <w:color w:val="auto"/>
        </w:rPr>
        <w:t xml:space="preserve">«Осуществление муниципального земельного контроля использования земель на территории муниципального образования </w:t>
      </w:r>
    </w:p>
    <w:p w:rsidR="0062490D" w:rsidRPr="00B3455F" w:rsidRDefault="0062490D" w:rsidP="00424015">
      <w:pPr>
        <w:pStyle w:val="1"/>
        <w:spacing w:before="0" w:after="0"/>
        <w:rPr>
          <w:rFonts w:ascii="Times New Roman" w:hAnsi="Times New Roman" w:cs="Times New Roman"/>
          <w:b w:val="0"/>
          <w:color w:val="auto"/>
        </w:rPr>
      </w:pPr>
      <w:r w:rsidRPr="00B3455F">
        <w:rPr>
          <w:rFonts w:ascii="Times New Roman" w:hAnsi="Times New Roman" w:cs="Times New Roman"/>
          <w:b w:val="0"/>
          <w:color w:val="auto"/>
        </w:rPr>
        <w:t>городское поселение Талинка»</w:t>
      </w:r>
    </w:p>
    <w:p w:rsidR="0062490D" w:rsidRPr="00B3455F" w:rsidRDefault="0062490D" w:rsidP="00C600F7">
      <w:pPr>
        <w:pStyle w:val="1"/>
        <w:rPr>
          <w:rFonts w:ascii="Times New Roman" w:hAnsi="Times New Roman" w:cs="Times New Roman"/>
          <w:b w:val="0"/>
          <w:color w:val="auto"/>
        </w:rPr>
      </w:pPr>
      <w:bookmarkStart w:id="2" w:name="sub_1001"/>
    </w:p>
    <w:p w:rsidR="0062490D" w:rsidRPr="00B3455F" w:rsidRDefault="0062490D" w:rsidP="00C600F7">
      <w:pPr>
        <w:pStyle w:val="1"/>
        <w:rPr>
          <w:rFonts w:ascii="Times New Roman" w:hAnsi="Times New Roman" w:cs="Times New Roman"/>
          <w:b w:val="0"/>
          <w:color w:val="auto"/>
        </w:rPr>
      </w:pPr>
      <w:r w:rsidRPr="00B3455F">
        <w:rPr>
          <w:rFonts w:ascii="Times New Roman" w:hAnsi="Times New Roman" w:cs="Times New Roman"/>
          <w:b w:val="0"/>
          <w:color w:val="auto"/>
        </w:rPr>
        <w:t>1. Общие положения</w:t>
      </w:r>
    </w:p>
    <w:bookmarkEnd w:id="2"/>
    <w:p w:rsidR="0062490D" w:rsidRPr="00B3455F" w:rsidRDefault="0062490D" w:rsidP="00C4280D">
      <w:pPr>
        <w:rPr>
          <w:rFonts w:ascii="Times New Roman" w:hAnsi="Times New Roman" w:cs="Times New Roman"/>
        </w:rPr>
      </w:pPr>
    </w:p>
    <w:p w:rsidR="0062490D" w:rsidRPr="00B3455F" w:rsidRDefault="0062490D" w:rsidP="00C4280D">
      <w:pPr>
        <w:pStyle w:val="ab"/>
        <w:numPr>
          <w:ilvl w:val="1"/>
          <w:numId w:val="3"/>
        </w:numPr>
        <w:ind w:left="0" w:firstLine="720"/>
        <w:rPr>
          <w:rFonts w:ascii="Times New Roman" w:hAnsi="Times New Roman" w:cs="Times New Roman"/>
        </w:rPr>
      </w:pPr>
      <w:bookmarkStart w:id="3" w:name="sub_1011"/>
      <w:r w:rsidRPr="00B3455F">
        <w:rPr>
          <w:rFonts w:ascii="Times New Roman" w:hAnsi="Times New Roman" w:cs="Times New Roman"/>
        </w:rPr>
        <w:t>Административный регламент осуществления муниципальной функции «Осуществление муниципального земельного контроля использования земель на территории муниципального образования городское поселение Талинка» разработан в целях повышения качества и эффективности проверок по использованию земель, защиты прав участников земельных правоотношений и определяет сроки и последовательность административных процедур и административных действий должностных лиц (специалистов) администрации муниципального образования городское поселение Талинка (далее – Администрация) и отдела по земельным и имущественным отношениям администрации городского поселения Талинка (далее –Уполномоченный орган, орган муниципального земельного контроля) по осуществлению муниципального земельного контроля</w:t>
      </w:r>
      <w:r w:rsidR="006671D8" w:rsidRPr="00B3455F">
        <w:rPr>
          <w:rFonts w:ascii="Times New Roman" w:hAnsi="Times New Roman" w:cs="Times New Roman"/>
        </w:rPr>
        <w:t xml:space="preserve"> </w:t>
      </w:r>
      <w:r w:rsidRPr="00B3455F">
        <w:rPr>
          <w:rFonts w:ascii="Times New Roman" w:hAnsi="Times New Roman" w:cs="Times New Roman"/>
        </w:rPr>
        <w:t>соблюдения юридическими лицами, физическими лицами,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w:t>
      </w:r>
      <w:bookmarkStart w:id="4" w:name="sub_1012"/>
      <w:bookmarkEnd w:id="3"/>
    </w:p>
    <w:p w:rsidR="0062490D" w:rsidRPr="00B3455F" w:rsidRDefault="0062490D" w:rsidP="00C4280D">
      <w:pPr>
        <w:pStyle w:val="ab"/>
        <w:numPr>
          <w:ilvl w:val="1"/>
          <w:numId w:val="3"/>
        </w:numPr>
        <w:ind w:left="0" w:firstLine="720"/>
        <w:rPr>
          <w:rFonts w:ascii="Times New Roman" w:hAnsi="Times New Roman" w:cs="Times New Roman"/>
        </w:rPr>
      </w:pPr>
      <w:bookmarkStart w:id="5" w:name="sub_1014"/>
      <w:bookmarkEnd w:id="4"/>
      <w:r w:rsidRPr="00B3455F">
        <w:rPr>
          <w:rFonts w:ascii="Times New Roman" w:hAnsi="Times New Roman" w:cs="Times New Roman"/>
        </w:rPr>
        <w:t>Перечень нормативных правовых актов, регулирующих осуществление муниципальной функции:</w:t>
      </w:r>
    </w:p>
    <w:bookmarkEnd w:id="5"/>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Pr="00B3455F">
        <w:rPr>
          <w:rStyle w:val="a4"/>
          <w:rFonts w:ascii="Times New Roman" w:hAnsi="Times New Roman"/>
          <w:b w:val="0"/>
          <w:color w:val="auto"/>
        </w:rPr>
        <w:t>Земельный кодекс</w:t>
      </w:r>
      <w:r w:rsidRPr="00B3455F">
        <w:rPr>
          <w:rFonts w:ascii="Times New Roman" w:hAnsi="Times New Roman" w:cs="Times New Roman"/>
        </w:rPr>
        <w:t xml:space="preserve"> Российской Федерации (принят </w:t>
      </w:r>
      <w:r w:rsidRPr="00B3455F">
        <w:rPr>
          <w:rStyle w:val="a4"/>
          <w:rFonts w:ascii="Times New Roman" w:hAnsi="Times New Roman"/>
          <w:b w:val="0"/>
          <w:color w:val="auto"/>
        </w:rPr>
        <w:t>Федеральным законом</w:t>
      </w:r>
      <w:r w:rsidRPr="00B3455F">
        <w:rPr>
          <w:rFonts w:ascii="Times New Roman" w:hAnsi="Times New Roman" w:cs="Times New Roman"/>
        </w:rPr>
        <w:t xml:space="preserve"> 25.10.2001 № 137-ФЗ «О введении в действие Земельного кодекса Российской Федерации», источник опубликования: «Собрание законодательства РФ» от 29.10.2001 № 44, «Парламентская газета» от 30.10.2001 № 204-205, «Российская газета» от 30.10.2001 № 211-212);</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Pr="00B3455F">
        <w:rPr>
          <w:rStyle w:val="a4"/>
          <w:rFonts w:ascii="Times New Roman" w:hAnsi="Times New Roman"/>
          <w:b w:val="0"/>
          <w:color w:val="auto"/>
        </w:rPr>
        <w:t>Кодекс</w:t>
      </w:r>
      <w:r w:rsidRPr="00B3455F">
        <w:rPr>
          <w:rFonts w:ascii="Times New Roman" w:hAnsi="Times New Roman" w:cs="Times New Roman"/>
        </w:rPr>
        <w:t xml:space="preserve"> Российской Федерации об административных правонарушениях (принят </w:t>
      </w:r>
      <w:r w:rsidRPr="00B3455F">
        <w:rPr>
          <w:rStyle w:val="a4"/>
          <w:rFonts w:ascii="Times New Roman" w:hAnsi="Times New Roman"/>
          <w:b w:val="0"/>
          <w:color w:val="auto"/>
        </w:rPr>
        <w:t>Федеральным законом</w:t>
      </w:r>
      <w:r w:rsidRPr="00B3455F">
        <w:rPr>
          <w:rFonts w:ascii="Times New Roman" w:hAnsi="Times New Roman" w:cs="Times New Roman"/>
        </w:rPr>
        <w:t xml:space="preserve"> от 30.12.2001 № 195-ФЗ «О введении в действие Кодекса Российской Федерации об административных правонарушениях», источник опубликования: «Российская газета» от 31.12.2001 № 256, «Собрание законодательства РФ» от 07.01.2002 N 1 (ч. 1), «Парламентская газета» от 05.01.2002 № 2-5);</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Pr="00B3455F">
        <w:rPr>
          <w:rStyle w:val="a4"/>
          <w:rFonts w:ascii="Times New Roman" w:hAnsi="Times New Roman"/>
          <w:b w:val="0"/>
          <w:color w:val="auto"/>
        </w:rPr>
        <w:t>Федеральный закон</w:t>
      </w:r>
      <w:r w:rsidRPr="00B3455F">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(источник опубликования: «Российская газета» от 30.12.2008 № 266, «Собрание законодательства РФ» от 29.12.2008 № 52 (ч. 1), «Парламентская газета» от 31.12.2008 № 90);</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Pr="00B3455F">
        <w:rPr>
          <w:rStyle w:val="a4"/>
          <w:rFonts w:ascii="Times New Roman" w:hAnsi="Times New Roman"/>
          <w:b w:val="0"/>
          <w:color w:val="auto"/>
        </w:rPr>
        <w:t>Федеральный закон</w:t>
      </w:r>
      <w:r w:rsidRPr="00B3455F">
        <w:rPr>
          <w:rFonts w:ascii="Times New Roman" w:hAnsi="Times New Roman" w:cs="Times New Roman"/>
        </w:rPr>
        <w:t xml:space="preserve"> от 02.05.2006 № 59-ФЗ «О порядке рассмотрения обращений граждан Российской Федерации» (источник опубликования: "Российская газета» от 05.05.2006 № 95, «Собрание законодательства РФ» от 08.05.2006 № 19, «Парламентская газета» от 11.05.2006 № 70-71);</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Pr="00B3455F">
        <w:rPr>
          <w:rStyle w:val="a4"/>
          <w:rFonts w:ascii="Times New Roman" w:hAnsi="Times New Roman"/>
          <w:b w:val="0"/>
          <w:color w:val="auto"/>
        </w:rPr>
        <w:t>Федеральный закон</w:t>
      </w:r>
      <w:r w:rsidRPr="00B3455F">
        <w:rPr>
          <w:rFonts w:ascii="Times New Roman" w:hAnsi="Times New Roman" w:cs="Times New Roman"/>
        </w:rPr>
        <w:t xml:space="preserve"> от 06.04.2011 № 63-ФЗ «Об электронной подписи» (источник опубликования: «Парламентская газета» от 08-14.04.2011 № 17, «Российская газета» от 08.04.2011 № 75, «Собрание законодательства РФ» от 11.04.2011 № 15);</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Положение о порядке осуществления муниципального земельного контроля на территории городского поселения Талинка, утвержденное решением Совета депутатов городского поселения Талинка от 23.12.2011 № 215 (источник опубликования  газета </w:t>
      </w:r>
      <w:r w:rsidR="003D051D" w:rsidRPr="00B3455F">
        <w:rPr>
          <w:rFonts w:ascii="Times New Roman" w:hAnsi="Times New Roman" w:cs="Times New Roman"/>
        </w:rPr>
        <w:t>«</w:t>
      </w:r>
      <w:r w:rsidRPr="00B3455F">
        <w:rPr>
          <w:rFonts w:ascii="Times New Roman" w:hAnsi="Times New Roman" w:cs="Times New Roman"/>
        </w:rPr>
        <w:t>Октябрьские вести</w:t>
      </w:r>
      <w:r w:rsidR="003D051D" w:rsidRPr="00B3455F">
        <w:rPr>
          <w:rFonts w:ascii="Times New Roman" w:hAnsi="Times New Roman" w:cs="Times New Roman"/>
        </w:rPr>
        <w:t>»</w:t>
      </w:r>
      <w:r w:rsidRPr="00B3455F">
        <w:rPr>
          <w:rFonts w:ascii="Times New Roman" w:hAnsi="Times New Roman" w:cs="Times New Roman"/>
        </w:rPr>
        <w:t xml:space="preserve"> 17.12.2011 № 99(605));</w:t>
      </w:r>
    </w:p>
    <w:p w:rsidR="0062490D" w:rsidRPr="00B3455F" w:rsidRDefault="0062490D" w:rsidP="00C4280D">
      <w:pPr>
        <w:rPr>
          <w:rFonts w:ascii="Times New Roman" w:hAnsi="Times New Roman" w:cs="Times New Roman"/>
        </w:rPr>
      </w:pPr>
      <w:r w:rsidRPr="00B3455F">
        <w:rPr>
          <w:rFonts w:ascii="Times New Roman" w:hAnsi="Times New Roman" w:cs="Times New Roman"/>
        </w:rPr>
        <w:lastRenderedPageBreak/>
        <w:t>- настоящий административный регламент осуществления муниципальной функции «Осуществление муниципального земельного контроля  использования земель на территории муниципального образования городского поселен</w:t>
      </w:r>
      <w:r w:rsidR="00CA2942" w:rsidRPr="00B3455F">
        <w:rPr>
          <w:rFonts w:ascii="Times New Roman" w:hAnsi="Times New Roman" w:cs="Times New Roman"/>
        </w:rPr>
        <w:t>ия Талинка» (далее - Регламент);</w:t>
      </w:r>
    </w:p>
    <w:p w:rsidR="00CA2942" w:rsidRPr="00B3455F" w:rsidRDefault="00CA2942" w:rsidP="00CA2942">
      <w:pPr>
        <w:widowControl/>
        <w:autoSpaceDE/>
        <w:autoSpaceDN/>
        <w:adjustRightInd/>
        <w:ind w:firstLine="0"/>
        <w:rPr>
          <w:rFonts w:ascii="Times New Roman" w:eastAsia="Calibri" w:hAnsi="Times New Roman" w:cs="Times New Roman"/>
          <w:bCs/>
          <w:lang w:eastAsia="en-US"/>
        </w:rPr>
      </w:pPr>
      <w:r w:rsidRPr="00B3455F">
        <w:rPr>
          <w:rFonts w:ascii="Times New Roman" w:hAnsi="Times New Roman" w:cs="Times New Roman"/>
        </w:rPr>
        <w:t xml:space="preserve">       - </w:t>
      </w:r>
      <w:r w:rsidRPr="00B3455F">
        <w:rPr>
          <w:rFonts w:ascii="Times New Roman" w:eastAsia="Calibri" w:hAnsi="Times New Roman" w:cs="Times New Roman"/>
          <w:bCs/>
          <w:lang w:eastAsia="en-US"/>
        </w:rPr>
        <w:t>Постановление Правительства РФ от 18 апреля 2016 г.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CA2942" w:rsidRPr="00B3455F" w:rsidRDefault="00CA2942" w:rsidP="00CA2942">
      <w:pPr>
        <w:widowControl/>
        <w:autoSpaceDE/>
        <w:autoSpaceDN/>
        <w:adjustRightInd/>
        <w:ind w:firstLine="0"/>
        <w:rPr>
          <w:rFonts w:ascii="Times New Roman" w:hAnsi="Times New Roman" w:cs="Times New Roman"/>
        </w:rPr>
      </w:pPr>
      <w:r w:rsidRPr="00B3455F">
        <w:rPr>
          <w:rFonts w:ascii="Times New Roman" w:eastAsia="Calibri" w:hAnsi="Times New Roman" w:cs="Times New Roman"/>
          <w:bCs/>
          <w:lang w:eastAsia="en-US"/>
        </w:rPr>
        <w:t xml:space="preserve">       - Распоряжение Правительства Российской Федерации от 19 апреля 2016 года № 724-р</w:t>
      </w:r>
    </w:p>
    <w:p w:rsidR="00CA2942" w:rsidRPr="00B3455F" w:rsidRDefault="00CA2942" w:rsidP="00CA2942">
      <w:pPr>
        <w:widowControl/>
        <w:autoSpaceDE/>
        <w:autoSpaceDN/>
        <w:adjustRightInd/>
        <w:ind w:firstLine="0"/>
        <w:rPr>
          <w:rFonts w:ascii="Times New Roman" w:hAnsi="Times New Roman" w:cs="Times New Roman"/>
        </w:rPr>
      </w:pPr>
      <w:r w:rsidRPr="00B3455F">
        <w:rPr>
          <w:rFonts w:ascii="Times New Roman" w:hAnsi="Times New Roman" w:cs="Times New Roman"/>
        </w:rPr>
        <w:t xml:space="preserve">«Перечень документов и (или) </w:t>
      </w:r>
      <w:r w:rsidRPr="00B3455F">
        <w:rPr>
          <w:rFonts w:ascii="Times New Roman" w:eastAsia="Calibri" w:hAnsi="Times New Roman" w:cs="Times New Roman"/>
          <w:bCs/>
          <w:lang w:eastAsia="en-US"/>
        </w:rPr>
        <w:t>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2490D" w:rsidRPr="00B3455F" w:rsidRDefault="0062490D" w:rsidP="00C4280D">
      <w:pPr>
        <w:pStyle w:val="ab"/>
        <w:numPr>
          <w:ilvl w:val="1"/>
          <w:numId w:val="3"/>
        </w:numPr>
        <w:ind w:left="0" w:firstLine="720"/>
        <w:rPr>
          <w:rFonts w:ascii="Times New Roman" w:hAnsi="Times New Roman" w:cs="Times New Roman"/>
        </w:rPr>
      </w:pPr>
      <w:bookmarkStart w:id="6" w:name="sub_1015"/>
      <w:r w:rsidRPr="00B3455F">
        <w:rPr>
          <w:rFonts w:ascii="Times New Roman" w:hAnsi="Times New Roman" w:cs="Times New Roman"/>
        </w:rPr>
        <w:t>Предметом муниципального земельного контроля является соблюдение юридическими лицами, физическими лицами,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регулирующими земельные правоотношения (далее - земельное законодательство), выполнение предписаний органов государственного контроля, органов муниципального земельного контроля, 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обеспечению безопасности государства, по ликвидации последствий причинения такого вреда.</w:t>
      </w:r>
      <w:bookmarkStart w:id="7" w:name="sub_1016"/>
      <w:bookmarkEnd w:id="6"/>
    </w:p>
    <w:p w:rsidR="0062490D" w:rsidRPr="00B3455F" w:rsidRDefault="0062490D" w:rsidP="00C4280D">
      <w:pPr>
        <w:pStyle w:val="ab"/>
        <w:numPr>
          <w:ilvl w:val="1"/>
          <w:numId w:val="3"/>
        </w:numPr>
        <w:ind w:left="0" w:firstLine="720"/>
        <w:rPr>
          <w:rFonts w:ascii="Times New Roman" w:hAnsi="Times New Roman" w:cs="Times New Roman"/>
        </w:rPr>
      </w:pPr>
      <w:r w:rsidRPr="00B3455F">
        <w:rPr>
          <w:rFonts w:ascii="Times New Roman" w:hAnsi="Times New Roman" w:cs="Times New Roman"/>
        </w:rPr>
        <w:t>Права и обязанности должностных лиц (специалистов), уполномоченных на осуществление муниципальной функции (далее - должностные лица (специалисты) Уполномоченного органа) при осуществлении муниципального земельного контроля:</w:t>
      </w:r>
      <w:bookmarkStart w:id="8" w:name="sub_1161"/>
      <w:bookmarkEnd w:id="7"/>
    </w:p>
    <w:p w:rsidR="0062490D" w:rsidRPr="00B3455F" w:rsidRDefault="0062490D" w:rsidP="00C4280D">
      <w:pPr>
        <w:pStyle w:val="ab"/>
        <w:numPr>
          <w:ilvl w:val="2"/>
          <w:numId w:val="3"/>
        </w:numPr>
        <w:ind w:left="0" w:firstLine="709"/>
        <w:rPr>
          <w:rFonts w:ascii="Times New Roman" w:hAnsi="Times New Roman" w:cs="Times New Roman"/>
        </w:rPr>
      </w:pPr>
      <w:r w:rsidRPr="00B3455F">
        <w:rPr>
          <w:rFonts w:ascii="Times New Roman" w:hAnsi="Times New Roman" w:cs="Times New Roman"/>
        </w:rPr>
        <w:t>Должностные лица (специалисты) Уполномоченного органа при проведении проверки имеют право:</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запрашивать в соответствии со своей компетенцией от физических лиц, юридических лиц, индивидуальных предпринимателей необходимые для осуществления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беспрепятственно посещать при предъявлении служебного удостоверения организации, обследовать земельные участки, находящиеся в собственности, владении, пользовании и аренде, на предмет соблюдения действующего земельного законодательства Российской Федерации на территории городского поселения Талинка, проводить фотосъемку обследуемых земельных участков;</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брать объяснения с граждан и юридических лиц при выявлении признаков нарушений земельного законодательства;</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оформлять акты приемки и передачи земельных участков, в том числе в случаях связанных с принудительным освобождением земельных участков;</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по результатам проведения проверок использования земельных участков составлять акты по установленной форме;</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 xml:space="preserve">давать обязательные для исполнения предписания по вопросам соблюдения действующего земельного законодательства Российской Федерации, а также предписания об </w:t>
      </w:r>
      <w:r w:rsidRPr="00B3455F">
        <w:rPr>
          <w:rFonts w:ascii="Times New Roman" w:hAnsi="Times New Roman" w:cs="Times New Roman"/>
        </w:rPr>
        <w:lastRenderedPageBreak/>
        <w:t>устранении выявленных в ходе проверок нарушений действующего земельного законодательства Российской Федерации на территории городского поселения Талинка и их последствий;</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направлять в уполномоченные органы материалы о нарушениях действующего земельного законодательства Российской Федерации на территории городского поселения Талинка  для рассмотрения вопроса о привлечении виновных лиц к ответственности;</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обращаться в органы внутренних дел за содействием в предотвращении или пресечении действий, препятствующих осуществлению мероприятий по земельному контролю, а также в установлении лиц, виновных в нарушении действующего земельного законодательства Российской Федерации на территории городского поселения Талинка;</w:t>
      </w:r>
    </w:p>
    <w:p w:rsidR="0062490D" w:rsidRPr="00B3455F" w:rsidRDefault="0062490D" w:rsidP="00C4280D">
      <w:pPr>
        <w:pStyle w:val="ab"/>
        <w:numPr>
          <w:ilvl w:val="0"/>
          <w:numId w:val="13"/>
        </w:numPr>
        <w:ind w:left="0" w:firstLine="698"/>
        <w:rPr>
          <w:rFonts w:ascii="Times New Roman" w:hAnsi="Times New Roman" w:cs="Times New Roman"/>
        </w:rPr>
      </w:pPr>
      <w:r w:rsidRPr="00B3455F">
        <w:rPr>
          <w:rFonts w:ascii="Times New Roman" w:hAnsi="Times New Roman" w:cs="Times New Roman"/>
        </w:rPr>
        <w:t>направлять юридическим лицам, индивидуальным предпринимателям и физическим лицами уведомления по установленной форме  о необходимости прибыть в администрацию городского поселения Талинка по вопросам, связанным с правомерностью и</w:t>
      </w:r>
      <w:r w:rsidR="00CA2942" w:rsidRPr="00B3455F">
        <w:rPr>
          <w:rFonts w:ascii="Times New Roman" w:hAnsi="Times New Roman" w:cs="Times New Roman"/>
        </w:rPr>
        <w:t>спользования земельных участков;</w:t>
      </w:r>
    </w:p>
    <w:p w:rsidR="00CA2942" w:rsidRPr="00B3455F" w:rsidRDefault="00CA2942" w:rsidP="00CA2942">
      <w:pPr>
        <w:rPr>
          <w:rFonts w:ascii="Times New Roman" w:eastAsiaTheme="minorHAnsi" w:hAnsi="Times New Roman" w:cs="Times New Roman"/>
          <w:lang w:eastAsia="en-US"/>
        </w:rPr>
      </w:pPr>
      <w:r w:rsidRPr="00B3455F">
        <w:rPr>
          <w:rFonts w:ascii="Times New Roman" w:hAnsi="Times New Roman" w:cs="Times New Roman"/>
        </w:rPr>
        <w:t xml:space="preserve">- </w:t>
      </w:r>
      <w:r w:rsidR="00D050D6" w:rsidRPr="00B3455F">
        <w:rPr>
          <w:rFonts w:ascii="Times New Roman" w:hAnsi="Times New Roman" w:cs="Times New Roman"/>
        </w:rPr>
        <w:t xml:space="preserve">    </w:t>
      </w:r>
      <w:r w:rsidRPr="00B3455F">
        <w:rPr>
          <w:rFonts w:ascii="Times New Roman" w:hAnsi="Times New Roman" w:cs="Times New Roman"/>
        </w:rPr>
        <w:t xml:space="preserve">запрашивать и получать  на безвозмездной основе, в том </w:t>
      </w:r>
      <w:r w:rsidRPr="00B3455F">
        <w:rPr>
          <w:rFonts w:ascii="Times New Roman" w:eastAsiaTheme="minorHAnsi" w:hAnsi="Times New Roman" w:cs="Times New Roman"/>
          <w:lang w:eastAsia="en-US"/>
        </w:rPr>
        <w:t xml:space="preserve">числе в электронной форме, документы и (или) информацию, включенные в определенный Правительством Российской Федерации </w:t>
      </w:r>
      <w:hyperlink r:id="rId10" w:history="1">
        <w:r w:rsidRPr="00B3455F">
          <w:rPr>
            <w:rFonts w:ascii="Times New Roman" w:eastAsiaTheme="minorHAnsi" w:hAnsi="Times New Roman" w:cs="Times New Roman"/>
            <w:lang w:eastAsia="en-US"/>
          </w:rPr>
          <w:t>перечень</w:t>
        </w:r>
      </w:hyperlink>
      <w:r w:rsidRPr="00B3455F">
        <w:rPr>
          <w:rFonts w:ascii="Times New Roman" w:eastAsiaTheme="minorHAnsi" w:hAnsi="Times New Roman" w:cs="Times New Roman"/>
          <w:lang w:eastAsia="en-US"/>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w:t>
      </w:r>
      <w:hyperlink r:id="rId11" w:history="1">
        <w:r w:rsidRPr="00B3455F">
          <w:rPr>
            <w:rFonts w:ascii="Times New Roman" w:eastAsiaTheme="minorHAnsi" w:hAnsi="Times New Roman" w:cs="Times New Roman"/>
            <w:lang w:eastAsia="en-US"/>
          </w:rPr>
          <w:t>сроки и порядке</w:t>
        </w:r>
      </w:hyperlink>
      <w:r w:rsidRPr="00B3455F">
        <w:rPr>
          <w:rFonts w:ascii="Times New Roman" w:eastAsiaTheme="minorHAnsi" w:hAnsi="Times New Roman" w:cs="Times New Roman"/>
          <w:lang w:eastAsia="en-US"/>
        </w:rPr>
        <w:t>, которые установлены Правительством Российской Федерации.</w:t>
      </w:r>
    </w:p>
    <w:p w:rsidR="00CA2942" w:rsidRPr="00B3455F" w:rsidRDefault="00CA2942" w:rsidP="00CA2942">
      <w:pPr>
        <w:ind w:firstLine="0"/>
        <w:rPr>
          <w:rFonts w:ascii="Times New Roman" w:eastAsiaTheme="minorHAnsi" w:hAnsi="Times New Roman" w:cs="Times New Roman"/>
          <w:lang w:eastAsia="en-US"/>
        </w:rPr>
      </w:pPr>
      <w:r w:rsidRPr="00B3455F">
        <w:rPr>
          <w:rFonts w:ascii="Times New Roman" w:eastAsiaTheme="minorHAnsi" w:hAnsi="Times New Roman" w:cs="Times New Roman"/>
          <w:lang w:eastAsia="en-US"/>
        </w:rPr>
        <w:t xml:space="preserve">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A2942" w:rsidRPr="00B3455F" w:rsidRDefault="00CA2942" w:rsidP="00CA2942">
      <w:pPr>
        <w:rPr>
          <w:rFonts w:ascii="Times New Roman" w:eastAsiaTheme="minorHAnsi" w:hAnsi="Times New Roman" w:cs="Times New Roman"/>
          <w:lang w:eastAsia="en-US"/>
        </w:rPr>
      </w:pPr>
      <w:r w:rsidRPr="00B3455F">
        <w:rPr>
          <w:rFonts w:ascii="Times New Roman" w:eastAsiaTheme="minorHAnsi" w:hAnsi="Times New Roman" w:cs="Times New Roman"/>
          <w:lang w:eastAsia="en-US"/>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w:t>
      </w:r>
      <w:hyperlink r:id="rId12" w:history="1">
        <w:r w:rsidRPr="00B3455F">
          <w:rPr>
            <w:rFonts w:ascii="Times New Roman" w:eastAsiaTheme="minorHAnsi" w:hAnsi="Times New Roman" w:cs="Times New Roman"/>
            <w:color w:val="106BBE"/>
            <w:lang w:eastAsia="en-US"/>
          </w:rPr>
          <w:t>законодательства</w:t>
        </w:r>
      </w:hyperlink>
      <w:r w:rsidRPr="00B3455F">
        <w:rPr>
          <w:rFonts w:ascii="Times New Roman" w:eastAsiaTheme="minorHAnsi" w:hAnsi="Times New Roman" w:cs="Times New Roman"/>
          <w:lang w:eastAsia="en-US"/>
        </w:rPr>
        <w:t xml:space="preserve"> Российской Федерации о государственной и иной охраняемой законом тайне.</w:t>
      </w:r>
    </w:p>
    <w:p w:rsidR="0062490D" w:rsidRPr="00B3455F" w:rsidRDefault="0062490D" w:rsidP="00C4280D">
      <w:pPr>
        <w:pStyle w:val="ab"/>
        <w:numPr>
          <w:ilvl w:val="2"/>
          <w:numId w:val="3"/>
        </w:numPr>
        <w:tabs>
          <w:tab w:val="left" w:pos="1701"/>
        </w:tabs>
        <w:ind w:left="0" w:firstLine="709"/>
        <w:rPr>
          <w:rFonts w:ascii="Times New Roman" w:hAnsi="Times New Roman" w:cs="Times New Roman"/>
        </w:rPr>
      </w:pPr>
      <w:bookmarkStart w:id="9" w:name="sub_1162"/>
      <w:bookmarkEnd w:id="8"/>
      <w:r w:rsidRPr="00B3455F">
        <w:rPr>
          <w:rFonts w:ascii="Times New Roman" w:hAnsi="Times New Roman" w:cs="Times New Roman"/>
        </w:rPr>
        <w:t>Должностные лица (специалисты) Уполномоченного органа при проведении проверки обязаны:</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регулирующими земельные правоотношения;</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разъяснять лицам, допустившим нарушение действующего земельного законодательства Российской Федерации на территории городского поселения Талинка, их права и обязанности;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соблюдать действующее законодательство Российской Федерации, права и законные интересы физических и юридических лиц, а также индивидуальных предпринимателей, проверка которых проводится;</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проводить проверку на основании распоряжения администрации городского поселения Талинка о её проведении в соответствии с её назначением;</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городского поселения Талинка и в случае, предусмотренном </w:t>
      </w:r>
      <w:r w:rsidRPr="00B3455F">
        <w:rPr>
          <w:rStyle w:val="a4"/>
          <w:rFonts w:ascii="Times New Roman" w:hAnsi="Times New Roman"/>
          <w:b w:val="0"/>
          <w:color w:val="auto"/>
        </w:rPr>
        <w:t>подпунктом 3.3.3.2</w:t>
      </w:r>
      <w:r w:rsidRPr="00B3455F">
        <w:rPr>
          <w:rFonts w:ascii="Times New Roman" w:hAnsi="Times New Roman" w:cs="Times New Roman"/>
        </w:rPr>
        <w:t xml:space="preserve"> настоящего Регламента, копии документа о согласовании проведения проверки;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w:t>
      </w:r>
      <w:r w:rsidRPr="00B3455F">
        <w:rPr>
          <w:rFonts w:ascii="Times New Roman" w:hAnsi="Times New Roman" w:cs="Times New Roman"/>
        </w:rPr>
        <w:lastRenderedPageBreak/>
        <w:t>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действующим законодательством Российской Федерации;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соблюдать срок проведения проверки, установленный</w:t>
      </w:r>
      <w:r w:rsidRPr="00B3455F">
        <w:rPr>
          <w:rFonts w:ascii="Times New Roman" w:hAnsi="Times New Roman" w:cs="Times New Roman"/>
          <w:b/>
        </w:rPr>
        <w:t xml:space="preserve"> </w:t>
      </w:r>
      <w:hyperlink w:anchor="sub_1023" w:history="1">
        <w:r w:rsidRPr="00B3455F">
          <w:rPr>
            <w:rStyle w:val="a4"/>
            <w:rFonts w:ascii="Times New Roman" w:hAnsi="Times New Roman"/>
            <w:b w:val="0"/>
            <w:color w:val="auto"/>
          </w:rPr>
          <w:t>пунктом 2.3</w:t>
        </w:r>
      </w:hyperlink>
      <w:r w:rsidRPr="00B3455F">
        <w:rPr>
          <w:rFonts w:ascii="Times New Roman" w:hAnsi="Times New Roman" w:cs="Times New Roman"/>
        </w:rPr>
        <w:t xml:space="preserve"> настоящего Регламента;</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действующим законодательством Российской Федерации;</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его с положениями административного регламента, в соответствии с которым проводится проверка;</w:t>
      </w:r>
    </w:p>
    <w:p w:rsidR="0062490D" w:rsidRPr="00B3455F" w:rsidRDefault="000703CB" w:rsidP="00C4280D">
      <w:pPr>
        <w:pStyle w:val="ab"/>
        <w:numPr>
          <w:ilvl w:val="0"/>
          <w:numId w:val="14"/>
        </w:numPr>
        <w:ind w:left="0" w:firstLine="709"/>
        <w:rPr>
          <w:rFonts w:ascii="Times New Roman" w:hAnsi="Times New Roman" w:cs="Times New Roman"/>
        </w:rPr>
      </w:pPr>
      <w:r w:rsidRPr="00B3455F">
        <w:rPr>
          <w:rFonts w:ascii="Times New Roman" w:eastAsia="Calibri" w:hAnsi="Times New Roman" w:cs="Times New Roman"/>
          <w:shd w:val="clear" w:color="auto" w:fill="FFFFFF"/>
        </w:rPr>
        <w:t>осуществлять запись о проведенной проверке в журнале учета проверок юридических лиц и индивидуальных предпринимателей, который оформляется по форме, утвержденной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при его отсутствии в акте проверки</w:t>
      </w:r>
      <w:r w:rsidR="0062490D" w:rsidRPr="00B3455F">
        <w:rPr>
          <w:rFonts w:ascii="Times New Roman" w:hAnsi="Times New Roman" w:cs="Times New Roman"/>
        </w:rPr>
        <w:t>;</w:t>
      </w:r>
    </w:p>
    <w:p w:rsidR="0062490D" w:rsidRPr="00B3455F" w:rsidRDefault="0062490D" w:rsidP="00C4280D">
      <w:pPr>
        <w:pStyle w:val="ab"/>
        <w:numPr>
          <w:ilvl w:val="0"/>
          <w:numId w:val="14"/>
        </w:numPr>
        <w:ind w:left="0" w:firstLine="709"/>
        <w:rPr>
          <w:rFonts w:ascii="Times New Roman" w:hAnsi="Times New Roman" w:cs="Times New Roman"/>
        </w:rPr>
      </w:pPr>
      <w:r w:rsidRPr="00B3455F">
        <w:rPr>
          <w:rFonts w:ascii="Times New Roman" w:hAnsi="Times New Roman" w:cs="Times New Roman"/>
        </w:rPr>
        <w:t>оказывать методическую помощь при организации общественного и производственного земельного контроля на территории городского поселения Талинка.</w:t>
      </w:r>
    </w:p>
    <w:p w:rsidR="002D5C96" w:rsidRPr="00B3455F" w:rsidRDefault="002D5C96" w:rsidP="00C4280D">
      <w:pPr>
        <w:pStyle w:val="ab"/>
        <w:numPr>
          <w:ilvl w:val="0"/>
          <w:numId w:val="14"/>
        </w:numPr>
        <w:ind w:left="0" w:firstLine="709"/>
        <w:rPr>
          <w:rFonts w:ascii="Times New Roman" w:hAnsi="Times New Roman" w:cs="Times New Roman"/>
        </w:rPr>
      </w:pPr>
      <w:r w:rsidRPr="00B3455F">
        <w:rPr>
          <w:rFonts w:ascii="Times New Roman" w:eastAsia="Calibri" w:hAnsi="Times New Roman" w:cs="Times New Roman"/>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D5C96" w:rsidRPr="00B3455F" w:rsidRDefault="002D5C96" w:rsidP="00C4280D">
      <w:pPr>
        <w:pStyle w:val="ab"/>
        <w:numPr>
          <w:ilvl w:val="0"/>
          <w:numId w:val="14"/>
        </w:numPr>
        <w:ind w:left="0" w:firstLine="709"/>
        <w:rPr>
          <w:rFonts w:ascii="Times New Roman" w:hAnsi="Times New Roman" w:cs="Times New Roman"/>
        </w:rPr>
      </w:pPr>
      <w:r w:rsidRPr="00B3455F">
        <w:rPr>
          <w:rFonts w:ascii="Times New Roman" w:eastAsia="Calibri" w:hAnsi="Times New Roman" w:cs="Times New Roman"/>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D5C96" w:rsidRPr="00B3455F" w:rsidRDefault="002D5C96" w:rsidP="00C4280D">
      <w:pPr>
        <w:pStyle w:val="ab"/>
        <w:numPr>
          <w:ilvl w:val="0"/>
          <w:numId w:val="14"/>
        </w:numPr>
        <w:ind w:left="0" w:firstLine="709"/>
        <w:rPr>
          <w:rFonts w:ascii="Times New Roman" w:hAnsi="Times New Roman" w:cs="Times New Roman"/>
        </w:rPr>
      </w:pPr>
      <w:r w:rsidRPr="00B3455F">
        <w:rPr>
          <w:rFonts w:ascii="Times New Roman" w:eastAsia="Calibri" w:hAnsi="Times New Roman" w:cs="Times New Roman"/>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rsidR="00CA2942" w:rsidRPr="00B3455F">
        <w:rPr>
          <w:rFonts w:ascii="Times New Roman" w:eastAsia="Calibri" w:hAnsi="Times New Roman" w:cs="Times New Roman"/>
        </w:rPr>
        <w:t>;</w:t>
      </w:r>
    </w:p>
    <w:p w:rsidR="00CA2942" w:rsidRPr="00B3455F" w:rsidRDefault="00CA2942" w:rsidP="00CA2942">
      <w:pPr>
        <w:rPr>
          <w:rFonts w:ascii="Times New Roman" w:eastAsiaTheme="minorHAnsi" w:hAnsi="Times New Roman" w:cs="Times New Roman"/>
          <w:lang w:eastAsia="en-US"/>
        </w:rPr>
      </w:pPr>
      <w:r w:rsidRPr="00B3455F">
        <w:rPr>
          <w:rFonts w:ascii="Times New Roman" w:hAnsi="Times New Roman" w:cs="Times New Roman"/>
        </w:rPr>
        <w:t xml:space="preserve">- не требовать </w:t>
      </w:r>
      <w:r w:rsidRPr="00B3455F">
        <w:rPr>
          <w:rFonts w:ascii="Times New Roman" w:eastAsiaTheme="minorHAnsi" w:hAnsi="Times New Roman" w:cs="Times New Roman"/>
          <w:lang w:eastAsia="en-US"/>
        </w:rPr>
        <w:t xml:space="preserve">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3" w:history="1">
        <w:r w:rsidRPr="00B3455F">
          <w:rPr>
            <w:rFonts w:ascii="Times New Roman" w:eastAsiaTheme="minorHAnsi" w:hAnsi="Times New Roman" w:cs="Times New Roman"/>
            <w:lang w:eastAsia="en-US"/>
          </w:rPr>
          <w:t>перечень</w:t>
        </w:r>
      </w:hyperlink>
      <w:r w:rsidR="00C003ED" w:rsidRPr="00B3455F">
        <w:rPr>
          <w:rFonts w:ascii="Times New Roman" w:eastAsiaTheme="minorHAnsi" w:hAnsi="Times New Roman" w:cs="Times New Roman"/>
          <w:lang w:eastAsia="en-US"/>
        </w:rPr>
        <w:t>;</w:t>
      </w:r>
    </w:p>
    <w:p w:rsidR="00C003ED" w:rsidRPr="00B3455F" w:rsidRDefault="00C003ED" w:rsidP="00CA2942">
      <w:pPr>
        <w:rPr>
          <w:rFonts w:ascii="Times New Roman" w:eastAsia="Calibri" w:hAnsi="Times New Roman" w:cs="Times New Roman"/>
          <w:lang w:eastAsia="en-US"/>
        </w:rPr>
      </w:pPr>
      <w:r w:rsidRPr="00B3455F">
        <w:rPr>
          <w:rFonts w:ascii="Times New Roman" w:eastAsiaTheme="minorHAnsi" w:hAnsi="Times New Roman" w:cs="Times New Roman"/>
          <w:lang w:eastAsia="en-US"/>
        </w:rPr>
        <w:t xml:space="preserve">- </w:t>
      </w:r>
      <w:r w:rsidR="00A5301B" w:rsidRPr="00B3455F">
        <w:rPr>
          <w:rFonts w:ascii="Times New Roman" w:eastAsia="Calibri" w:hAnsi="Times New Roman" w:cs="Times New Roman"/>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w:t>
      </w:r>
      <w:r w:rsidR="00497D5D" w:rsidRPr="00B3455F">
        <w:rPr>
          <w:rFonts w:ascii="Times New Roman" w:eastAsia="Calibri" w:hAnsi="Times New Roman" w:cs="Times New Roman"/>
          <w:lang w:eastAsia="en-US"/>
        </w:rPr>
        <w:t xml:space="preserve"> информационного взаимодействия;</w:t>
      </w:r>
    </w:p>
    <w:p w:rsidR="00497D5D" w:rsidRPr="00B3455F" w:rsidRDefault="00497D5D" w:rsidP="00CA2942">
      <w:pPr>
        <w:rPr>
          <w:rFonts w:ascii="Times New Roman" w:eastAsia="Calibri" w:hAnsi="Times New Roman" w:cs="Times New Roman"/>
          <w:lang w:eastAsia="en-US"/>
        </w:rPr>
      </w:pPr>
      <w:r w:rsidRPr="00B3455F">
        <w:rPr>
          <w:rFonts w:ascii="Times New Roman" w:eastAsia="Calibri" w:hAnsi="Times New Roman" w:cs="Times New Roman"/>
          <w:lang w:eastAsia="en-US"/>
        </w:rPr>
        <w:lastRenderedPageBreak/>
        <w:t xml:space="preserve">- </w:t>
      </w:r>
      <w:r w:rsidRPr="00B3455F">
        <w:rPr>
          <w:rFonts w:ascii="Times New Roman" w:hAnsi="Times New Roman" w:cs="Times New Roman"/>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w:t>
      </w:r>
      <w:r w:rsidRPr="00B3455F">
        <w:rPr>
          <w:rStyle w:val="add3"/>
          <w:rFonts w:ascii="Times New Roman" w:hAnsi="Times New Roman" w:cs="Times New Roman"/>
        </w:rPr>
        <w:t xml:space="preserve">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w:t>
      </w:r>
      <w:r w:rsidRPr="00B3455F">
        <w:rPr>
          <w:rFonts w:ascii="Times New Roman" w:hAnsi="Times New Roman" w:cs="Times New Roman"/>
        </w:rPr>
        <w:t xml:space="preserve">Российской Федерации, </w:t>
      </w:r>
      <w:r w:rsidRPr="00B3455F">
        <w:rPr>
          <w:rStyle w:val="add3"/>
          <w:rFonts w:ascii="Times New Roman" w:hAnsi="Times New Roman" w:cs="Times New Roman"/>
        </w:rPr>
        <w:t xml:space="preserve">документов, имеющих особое историческое, научное, культурное значение, входящих в состав национального библиотечного фонда, </w:t>
      </w:r>
      <w:r w:rsidRPr="00B3455F">
        <w:rPr>
          <w:rFonts w:ascii="Times New Roman" w:hAnsi="Times New Roman" w:cs="Times New Roman"/>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5301B" w:rsidRPr="00B3455F" w:rsidRDefault="00A5301B" w:rsidP="00CA2942">
      <w:pPr>
        <w:rPr>
          <w:rFonts w:ascii="Times New Roman" w:eastAsiaTheme="minorHAnsi" w:hAnsi="Times New Roman" w:cs="Times New Roman"/>
          <w:lang w:eastAsia="en-US"/>
        </w:rPr>
      </w:pPr>
    </w:p>
    <w:p w:rsidR="0062490D" w:rsidRPr="00B3455F" w:rsidRDefault="0062490D" w:rsidP="00C4280D">
      <w:pPr>
        <w:pStyle w:val="ab"/>
        <w:numPr>
          <w:ilvl w:val="2"/>
          <w:numId w:val="3"/>
        </w:numPr>
        <w:ind w:left="0" w:firstLine="709"/>
        <w:rPr>
          <w:rFonts w:ascii="Times New Roman" w:hAnsi="Times New Roman" w:cs="Times New Roman"/>
        </w:rPr>
      </w:pPr>
      <w:bookmarkStart w:id="10" w:name="sub_1163"/>
      <w:bookmarkEnd w:id="9"/>
      <w:r w:rsidRPr="00B3455F">
        <w:rPr>
          <w:rFonts w:ascii="Times New Roman" w:hAnsi="Times New Roman" w:cs="Times New Roman"/>
        </w:rPr>
        <w:t>При проведении проверки должностные лица (специалисты) Уполномоченного органа</w:t>
      </w:r>
      <w:r w:rsidR="00024DC1" w:rsidRPr="00B3455F">
        <w:rPr>
          <w:rFonts w:ascii="Times New Roman" w:hAnsi="Times New Roman" w:cs="Times New Roman"/>
        </w:rPr>
        <w:t xml:space="preserve"> </w:t>
      </w:r>
      <w:r w:rsidRPr="00B3455F">
        <w:rPr>
          <w:rFonts w:ascii="Times New Roman" w:hAnsi="Times New Roman" w:cs="Times New Roman"/>
        </w:rPr>
        <w:t>не вправе:</w:t>
      </w:r>
    </w:p>
    <w:bookmarkEnd w:id="10"/>
    <w:p w:rsidR="0041505A" w:rsidRPr="00B3455F" w:rsidRDefault="0062490D" w:rsidP="0041505A">
      <w:pPr>
        <w:rPr>
          <w:rFonts w:ascii="Times New Roman" w:hAnsi="Times New Roman" w:cs="Times New Roman"/>
        </w:rPr>
      </w:pPr>
      <w:r w:rsidRPr="00B3455F">
        <w:rPr>
          <w:rFonts w:ascii="Times New Roman" w:hAnsi="Times New Roman" w:cs="Times New Roman"/>
        </w:rPr>
        <w:t>- проверять выполнение требований, установленных муниципальными правовыми актами, если такие требования не относятся к полномочиям Уполномоченного органа;</w:t>
      </w:r>
    </w:p>
    <w:p w:rsidR="0041505A" w:rsidRPr="00B3455F" w:rsidRDefault="0041505A" w:rsidP="0041505A">
      <w:pPr>
        <w:ind w:firstLine="0"/>
        <w:rPr>
          <w:rFonts w:ascii="Times New Roman" w:hAnsi="Times New Roman" w:cs="Times New Roman"/>
        </w:rPr>
      </w:pPr>
      <w:r w:rsidRPr="00B3455F">
        <w:rPr>
          <w:rFonts w:ascii="Times New Roman" w:hAnsi="Times New Roman" w:cs="Times New Roman"/>
        </w:rPr>
        <w:t xml:space="preserve">   </w:t>
      </w:r>
      <w:r w:rsidR="00870943" w:rsidRPr="00B3455F">
        <w:rPr>
          <w:rFonts w:ascii="Times New Roman" w:hAnsi="Times New Roman" w:cs="Times New Roman"/>
        </w:rPr>
        <w:t xml:space="preserve">         </w:t>
      </w:r>
      <w:r w:rsidR="0062490D" w:rsidRPr="00B3455F">
        <w:rPr>
          <w:rFonts w:ascii="Times New Roman" w:hAnsi="Times New Roman" w:cs="Times New Roman"/>
        </w:rPr>
        <w:t>-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физического лица, индивидуального предпринимателя, его уполномоченного представителя, за исключением случая проведения такой проверки по основанию - причинение вреда жизни, здоровью граждан, вреда животным, растениям, окружающей среде, объектам культурного наследия</w:t>
      </w:r>
      <w:r w:rsidR="003F7E31" w:rsidRPr="00B3455F">
        <w:rPr>
          <w:rFonts w:ascii="Times New Roman" w:hAnsi="Times New Roman" w:cs="Times New Roman"/>
        </w:rPr>
        <w:t xml:space="preserve"> </w:t>
      </w:r>
      <w:r w:rsidR="0062490D" w:rsidRPr="00B3455F">
        <w:rPr>
          <w:rFonts w:ascii="Times New Roman" w:hAnsi="Times New Roman" w:cs="Times New Roman"/>
        </w:rPr>
        <w:t>(памятникам истории и культуры)народов Российской Федерации, безопасности государства, а также возникновение чрезвычайных ситуаций природного и техногенного характера</w:t>
      </w:r>
      <w:r w:rsidR="00870943" w:rsidRPr="00B3455F">
        <w:rPr>
          <w:rFonts w:ascii="Times New Roman" w:hAnsi="Times New Roman" w:cs="Times New Roman"/>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2490D" w:rsidRPr="00B3455F" w:rsidRDefault="0041505A" w:rsidP="0041505A">
      <w:pPr>
        <w:ind w:firstLine="0"/>
        <w:rPr>
          <w:rFonts w:ascii="Times New Roman" w:hAnsi="Times New Roman" w:cs="Times New Roman"/>
        </w:rPr>
      </w:pPr>
      <w:r w:rsidRPr="00B3455F">
        <w:rPr>
          <w:rFonts w:ascii="Times New Roman" w:hAnsi="Times New Roman" w:cs="Times New Roman"/>
        </w:rPr>
        <w:t xml:space="preserve">  </w:t>
      </w:r>
      <w:r w:rsidR="00870943" w:rsidRPr="00B3455F">
        <w:rPr>
          <w:rFonts w:ascii="Times New Roman" w:hAnsi="Times New Roman" w:cs="Times New Roman"/>
        </w:rPr>
        <w:t xml:space="preserve">          </w:t>
      </w:r>
      <w:r w:rsidR="0062490D" w:rsidRPr="00B3455F">
        <w:rPr>
          <w:rFonts w:ascii="Times New Roman" w:hAnsi="Times New Roman" w:cs="Times New Roman"/>
        </w:rPr>
        <w:t>- требовать представления документов, информации, не относящихся к предмету проверки, а также изымать оригиналы таких документов</w:t>
      </w:r>
      <w:r w:rsidR="002D5C96" w:rsidRPr="00B3455F">
        <w:rPr>
          <w:rFonts w:ascii="Times New Roman" w:hAnsi="Times New Roman" w:cs="Times New Roman"/>
        </w:rPr>
        <w:t xml:space="preserve">, </w:t>
      </w:r>
      <w:r w:rsidR="002D5C96" w:rsidRPr="00B3455F">
        <w:rPr>
          <w:rFonts w:ascii="Times New Roman" w:eastAsia="Calibri" w:hAnsi="Times New Roman" w:cs="Times New Roman"/>
        </w:rPr>
        <w:t>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r w:rsidR="0062490D" w:rsidRPr="00B3455F">
        <w:rPr>
          <w:rFonts w:ascii="Times New Roman" w:hAnsi="Times New Roman" w:cs="Times New Roman"/>
        </w:rPr>
        <w:t>;</w:t>
      </w:r>
    </w:p>
    <w:p w:rsidR="0062490D" w:rsidRPr="00B3455F" w:rsidRDefault="0062490D" w:rsidP="00C4280D">
      <w:pPr>
        <w:rPr>
          <w:rFonts w:ascii="Times New Roman" w:hAnsi="Times New Roman" w:cs="Times New Roman"/>
        </w:rPr>
      </w:pPr>
      <w:r w:rsidRPr="00B3455F">
        <w:rPr>
          <w:rFonts w:ascii="Times New Roman" w:hAnsi="Times New Roman" w:cs="Times New Roman"/>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превышать установленные </w:t>
      </w:r>
      <w:r w:rsidRPr="00B3455F">
        <w:rPr>
          <w:rStyle w:val="a4"/>
          <w:rFonts w:ascii="Times New Roman" w:hAnsi="Times New Roman"/>
          <w:b w:val="0"/>
          <w:color w:val="auto"/>
        </w:rPr>
        <w:t>пунктом 2.3</w:t>
      </w:r>
      <w:r w:rsidRPr="00B3455F">
        <w:rPr>
          <w:rFonts w:ascii="Times New Roman" w:hAnsi="Times New Roman" w:cs="Times New Roman"/>
        </w:rPr>
        <w:t xml:space="preserve"> настоящего Регламента сроки проведения проверки;</w:t>
      </w:r>
    </w:p>
    <w:p w:rsidR="003F7E31" w:rsidRPr="00B3455F" w:rsidRDefault="0062490D" w:rsidP="003F7E31">
      <w:pPr>
        <w:rPr>
          <w:rFonts w:ascii="Times New Roman" w:hAnsi="Times New Roman" w:cs="Times New Roman"/>
        </w:rPr>
      </w:pPr>
      <w:r w:rsidRPr="00B3455F">
        <w:rPr>
          <w:rFonts w:ascii="Times New Roman" w:hAnsi="Times New Roman" w:cs="Times New Roman"/>
        </w:rPr>
        <w:t xml:space="preserve">- осуществлять выдачу юридическим лицам, физическим лицам, индивидуальным предпринимателям предписаний или предложений о проведении за </w:t>
      </w:r>
      <w:r w:rsidR="003F7E31" w:rsidRPr="00B3455F">
        <w:rPr>
          <w:rFonts w:ascii="Times New Roman" w:hAnsi="Times New Roman" w:cs="Times New Roman"/>
        </w:rPr>
        <w:t>их счет мероприятий по контролю;</w:t>
      </w:r>
    </w:p>
    <w:p w:rsidR="003F7E31" w:rsidRPr="00B3455F" w:rsidRDefault="003F7E31" w:rsidP="003F7E31">
      <w:pPr>
        <w:rPr>
          <w:rFonts w:ascii="Times New Roman" w:hAnsi="Times New Roman" w:cs="Times New Roman"/>
        </w:rPr>
      </w:pPr>
      <w:r w:rsidRPr="00B3455F">
        <w:rPr>
          <w:rFonts w:ascii="Times New Roman" w:hAnsi="Times New Roman" w:cs="Times New Roman"/>
        </w:rPr>
        <w:t>-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5C36ED" w:rsidRPr="00B3455F" w:rsidRDefault="003F7E31" w:rsidP="005C36ED">
      <w:pPr>
        <w:rPr>
          <w:rFonts w:ascii="Times New Roman" w:hAnsi="Times New Roman" w:cs="Times New Roman"/>
        </w:rPr>
      </w:pPr>
      <w:r w:rsidRPr="00B3455F">
        <w:rPr>
          <w:rFonts w:ascii="Times New Roman" w:hAnsi="Times New Roman" w:cs="Times New Roman"/>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B81E48" w:rsidRPr="00B3455F" w:rsidRDefault="005C36ED" w:rsidP="00B81E48">
      <w:pPr>
        <w:rPr>
          <w:rFonts w:ascii="Times New Roman" w:hAnsi="Times New Roman" w:cs="Times New Roman"/>
        </w:rPr>
      </w:pPr>
      <w:r w:rsidRPr="00B3455F">
        <w:rPr>
          <w:rFonts w:ascii="Times New Roman" w:hAnsi="Times New Roman" w:cs="Times New Roman"/>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B81E48" w:rsidRPr="00B3455F" w:rsidRDefault="00B81E48" w:rsidP="00B81E48">
      <w:pPr>
        <w:rPr>
          <w:rFonts w:ascii="Times New Roman" w:hAnsi="Times New Roman" w:cs="Times New Roman"/>
        </w:rPr>
      </w:pPr>
      <w:r w:rsidRPr="00B3455F">
        <w:rPr>
          <w:rFonts w:ascii="Times New Roman" w:hAnsi="Times New Roman" w:cs="Times New Roman"/>
        </w:rPr>
        <w:lastRenderedPageBreak/>
        <w:t>-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F7E31" w:rsidRPr="00B3455F" w:rsidRDefault="003F7E31" w:rsidP="003F7E31">
      <w:pPr>
        <w:rPr>
          <w:rFonts w:ascii="Times New Roman" w:hAnsi="Times New Roman" w:cs="Times New Roman"/>
        </w:rPr>
      </w:pPr>
    </w:p>
    <w:p w:rsidR="0062490D" w:rsidRPr="00B3455F" w:rsidRDefault="0062490D" w:rsidP="00C4280D">
      <w:pPr>
        <w:pStyle w:val="ab"/>
        <w:numPr>
          <w:ilvl w:val="1"/>
          <w:numId w:val="3"/>
        </w:numPr>
        <w:ind w:left="0" w:firstLine="698"/>
        <w:rPr>
          <w:rFonts w:ascii="Times New Roman" w:hAnsi="Times New Roman" w:cs="Times New Roman"/>
        </w:rPr>
      </w:pPr>
      <w:bookmarkStart w:id="11" w:name="sub_1017"/>
      <w:r w:rsidRPr="00B3455F">
        <w:rPr>
          <w:rFonts w:ascii="Times New Roman" w:hAnsi="Times New Roman" w:cs="Times New Roman"/>
        </w:rPr>
        <w:t>Права и обязанности лиц, в отношении которых осуществляются мероприятия по контролю:</w:t>
      </w:r>
      <w:bookmarkStart w:id="12" w:name="sub_1171"/>
      <w:bookmarkEnd w:id="11"/>
    </w:p>
    <w:p w:rsidR="0062490D" w:rsidRPr="00B3455F" w:rsidRDefault="0062490D" w:rsidP="00C4280D">
      <w:pPr>
        <w:pStyle w:val="ab"/>
        <w:numPr>
          <w:ilvl w:val="2"/>
          <w:numId w:val="3"/>
        </w:numPr>
        <w:ind w:left="0" w:firstLine="709"/>
        <w:rPr>
          <w:rFonts w:ascii="Times New Roman" w:hAnsi="Times New Roman" w:cs="Times New Roman"/>
        </w:rPr>
      </w:pPr>
      <w:r w:rsidRPr="00B3455F">
        <w:rPr>
          <w:rFonts w:ascii="Times New Roman" w:hAnsi="Times New Roman" w:cs="Times New Roman"/>
        </w:rPr>
        <w:t>Руководитель, иное должностное лицо или уполномоченный представитель юридического лица, физическое лицо, индивидуальный предприниматель, его уполномоченный представитель при проведении проверки имеют право:</w:t>
      </w:r>
    </w:p>
    <w:bookmarkEnd w:id="12"/>
    <w:p w:rsidR="0062490D" w:rsidRPr="00B3455F" w:rsidRDefault="0062490D" w:rsidP="00C4280D">
      <w:pPr>
        <w:rPr>
          <w:rFonts w:ascii="Times New Roman" w:hAnsi="Times New Roman" w:cs="Times New Roman"/>
        </w:rPr>
      </w:pPr>
      <w:r w:rsidRPr="00B3455F">
        <w:rPr>
          <w:rFonts w:ascii="Times New Roman" w:hAnsi="Times New Roman" w:cs="Times New Roman"/>
        </w:rPr>
        <w:t>- непосредственно присутствовать при проведении проверки, давать объяснения по вопросам, относящимся к предмету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получать от должностных лиц (специалистов) Уполномоченного органа</w:t>
      </w:r>
      <w:r w:rsidR="00024DC1" w:rsidRPr="00B3455F">
        <w:rPr>
          <w:rFonts w:ascii="Times New Roman" w:hAnsi="Times New Roman" w:cs="Times New Roman"/>
        </w:rPr>
        <w:t xml:space="preserve"> </w:t>
      </w:r>
      <w:r w:rsidRPr="00B3455F">
        <w:rPr>
          <w:rFonts w:ascii="Times New Roman" w:hAnsi="Times New Roman" w:cs="Times New Roman"/>
        </w:rPr>
        <w:t>информацию, которая относится к предмету проверки и предоставление которой предусмотрено настоящим Регламентом;</w:t>
      </w:r>
    </w:p>
    <w:p w:rsidR="0062490D" w:rsidRPr="00B3455F" w:rsidRDefault="0062490D" w:rsidP="00C4280D">
      <w:pPr>
        <w:rPr>
          <w:rFonts w:ascii="Times New Roman" w:hAnsi="Times New Roman" w:cs="Times New Roman"/>
        </w:rPr>
      </w:pPr>
      <w:r w:rsidRPr="00B3455F">
        <w:rPr>
          <w:rFonts w:ascii="Times New Roman" w:hAnsi="Times New Roman" w:cs="Times New Roman"/>
        </w:rPr>
        <w:t>-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(специалистов)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обжаловать действия (бездействие) должностных лиц (специалистов) Уполномоченного органа, повлекшие за собой нарушение прав юридического лица, физического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2490D" w:rsidRPr="00B3455F" w:rsidRDefault="0062490D" w:rsidP="005C3641">
      <w:pPr>
        <w:widowControl/>
        <w:rPr>
          <w:rFonts w:ascii="Times New Roman" w:hAnsi="Times New Roman" w:cs="Times New Roman"/>
          <w:lang w:eastAsia="en-US"/>
        </w:rPr>
      </w:pPr>
      <w:r w:rsidRPr="00B3455F">
        <w:rPr>
          <w:lang w:eastAsia="en-US"/>
        </w:rPr>
        <w:t xml:space="preserve">- </w:t>
      </w:r>
      <w:r w:rsidRPr="00B3455F">
        <w:rPr>
          <w:rFonts w:ascii="Times New Roman" w:hAnsi="Times New Roman" w:cs="Times New Roman"/>
          <w:lang w:eastAsia="en-US"/>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sidR="00A1433B" w:rsidRPr="00B3455F">
        <w:rPr>
          <w:rFonts w:ascii="Times New Roman" w:hAnsi="Times New Roman" w:cs="Times New Roman"/>
          <w:lang w:eastAsia="en-US"/>
        </w:rPr>
        <w:t xml:space="preserve"> Федерации к участию в проверке;</w:t>
      </w:r>
    </w:p>
    <w:p w:rsidR="00A1433B" w:rsidRPr="00B3455F" w:rsidRDefault="00A1433B" w:rsidP="00A1433B">
      <w:pPr>
        <w:pStyle w:val="headertext"/>
        <w:spacing w:after="240" w:afterAutospacing="0"/>
        <w:jc w:val="both"/>
        <w:rPr>
          <w:lang w:eastAsia="en-US"/>
        </w:rPr>
      </w:pPr>
      <w:r w:rsidRPr="00B3455F">
        <w:rPr>
          <w:lang w:eastAsia="en-US"/>
        </w:rPr>
        <w:t xml:space="preserve">          - </w:t>
      </w:r>
      <w:r w:rsidRPr="00B3455F">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2490D" w:rsidRPr="00B3455F" w:rsidRDefault="0062490D" w:rsidP="00C4280D">
      <w:pPr>
        <w:pStyle w:val="ab"/>
        <w:numPr>
          <w:ilvl w:val="2"/>
          <w:numId w:val="3"/>
        </w:numPr>
        <w:ind w:left="0" w:firstLine="709"/>
        <w:rPr>
          <w:rFonts w:ascii="Times New Roman" w:hAnsi="Times New Roman" w:cs="Times New Roman"/>
        </w:rPr>
      </w:pPr>
      <w:bookmarkStart w:id="13" w:name="sub_1172"/>
      <w:r w:rsidRPr="00B3455F">
        <w:rPr>
          <w:rFonts w:ascii="Times New Roman" w:hAnsi="Times New Roman" w:cs="Times New Roman"/>
        </w:rPr>
        <w:t>Руководитель, иное должностное лицо или уполномоченный представитель юридического лица, физическое лицо, индивидуальный предприниматель, его уполномоченный представитель при проведении проверки обязаны:</w:t>
      </w:r>
    </w:p>
    <w:bookmarkEnd w:id="13"/>
    <w:p w:rsidR="0062490D" w:rsidRPr="00B3455F" w:rsidRDefault="0062490D" w:rsidP="00C4280D">
      <w:pPr>
        <w:rPr>
          <w:rFonts w:ascii="Times New Roman" w:hAnsi="Times New Roman" w:cs="Times New Roman"/>
        </w:rPr>
      </w:pPr>
      <w:r w:rsidRPr="00B3455F">
        <w:rPr>
          <w:rFonts w:ascii="Times New Roman" w:hAnsi="Times New Roman" w:cs="Times New Roman"/>
        </w:rPr>
        <w:t>- предоставить должностным лицам (специалистам)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(специалистов) и участвующих в выездной проверке экспертов, представителей экспертных организаций на земельный участок (территорию);</w:t>
      </w:r>
    </w:p>
    <w:p w:rsidR="0062490D" w:rsidRPr="00B3455F" w:rsidRDefault="0062490D" w:rsidP="00C4280D">
      <w:pPr>
        <w:rPr>
          <w:rFonts w:ascii="Times New Roman" w:hAnsi="Times New Roman" w:cs="Times New Roman"/>
        </w:rPr>
      </w:pPr>
      <w:r w:rsidRPr="00B3455F">
        <w:rPr>
          <w:rFonts w:ascii="Times New Roman" w:hAnsi="Times New Roman" w:cs="Times New Roman"/>
        </w:rPr>
        <w:t>- в течение десяти рабочих дней со дня получения мотивированного запроса направить в Администрацию указанные в запросе Администрации документы в случае, если при проведении документарной проверки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физическим лицом, индивидуальным предпринимателем требований, установленных земельным законодательством;</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w:t>
      </w:r>
      <w:r w:rsidRPr="00B3455F">
        <w:rPr>
          <w:rFonts w:ascii="Times New Roman" w:hAnsi="Times New Roman" w:cs="Times New Roman"/>
        </w:rPr>
        <w:lastRenderedPageBreak/>
        <w:t>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установленных земельным законодательством.</w:t>
      </w:r>
    </w:p>
    <w:p w:rsidR="0062490D" w:rsidRPr="00B3455F" w:rsidRDefault="0062490D" w:rsidP="00C4280D">
      <w:pPr>
        <w:pStyle w:val="ab"/>
        <w:numPr>
          <w:ilvl w:val="1"/>
          <w:numId w:val="3"/>
        </w:numPr>
        <w:ind w:left="0" w:firstLine="720"/>
        <w:rPr>
          <w:rFonts w:ascii="Times New Roman" w:hAnsi="Times New Roman" w:cs="Times New Roman"/>
        </w:rPr>
      </w:pPr>
      <w:bookmarkStart w:id="14" w:name="sub_1018"/>
      <w:r w:rsidRPr="00B3455F">
        <w:rPr>
          <w:rFonts w:ascii="Times New Roman" w:hAnsi="Times New Roman" w:cs="Times New Roman"/>
        </w:rPr>
        <w:t>Результат осуществления муниципальной функции - выявление и пресечение нарушений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регулирующими земельные правоотношения путем проведения плановых и внеплановых проверок по результатам которых оформляются документы муниципального земельного контроля.</w:t>
      </w:r>
    </w:p>
    <w:bookmarkEnd w:id="14"/>
    <w:p w:rsidR="0062490D" w:rsidRPr="00B3455F" w:rsidRDefault="0062490D" w:rsidP="00C4280D">
      <w:pPr>
        <w:rPr>
          <w:rFonts w:ascii="Times New Roman" w:hAnsi="Times New Roman" w:cs="Times New Roman"/>
        </w:rPr>
      </w:pPr>
    </w:p>
    <w:p w:rsidR="0062490D" w:rsidRPr="00B3455F" w:rsidRDefault="0062490D" w:rsidP="00C4280D">
      <w:pPr>
        <w:pStyle w:val="1"/>
        <w:spacing w:after="0"/>
        <w:rPr>
          <w:rFonts w:ascii="Times New Roman" w:hAnsi="Times New Roman" w:cs="Times New Roman"/>
        </w:rPr>
      </w:pPr>
      <w:bookmarkStart w:id="15" w:name="sub_1002"/>
      <w:r w:rsidRPr="00B3455F">
        <w:rPr>
          <w:rFonts w:ascii="Times New Roman" w:hAnsi="Times New Roman" w:cs="Times New Roman"/>
        </w:rPr>
        <w:t>2. Требования к порядку осуществления муниципальной функции</w:t>
      </w:r>
    </w:p>
    <w:bookmarkEnd w:id="15"/>
    <w:p w:rsidR="0062490D" w:rsidRPr="00B3455F" w:rsidRDefault="0062490D" w:rsidP="00C4280D">
      <w:pPr>
        <w:rPr>
          <w:rFonts w:ascii="Times New Roman" w:hAnsi="Times New Roman" w:cs="Times New Roman"/>
        </w:rPr>
      </w:pPr>
    </w:p>
    <w:p w:rsidR="0062490D" w:rsidRPr="00B3455F" w:rsidRDefault="0062490D" w:rsidP="00AC08B1">
      <w:pPr>
        <w:pStyle w:val="ab"/>
        <w:numPr>
          <w:ilvl w:val="1"/>
          <w:numId w:val="20"/>
        </w:numPr>
        <w:ind w:left="0" w:firstLine="720"/>
        <w:rPr>
          <w:rFonts w:ascii="Times New Roman" w:hAnsi="Times New Roman" w:cs="Times New Roman"/>
        </w:rPr>
      </w:pPr>
      <w:bookmarkStart w:id="16" w:name="sub_1021"/>
      <w:r w:rsidRPr="00B3455F">
        <w:rPr>
          <w:rFonts w:ascii="Times New Roman" w:hAnsi="Times New Roman" w:cs="Times New Roman"/>
        </w:rPr>
        <w:t>Порядок информирования об осуществлении муниципальной функции:</w:t>
      </w:r>
      <w:bookmarkStart w:id="17" w:name="sub_1211"/>
      <w:bookmarkEnd w:id="16"/>
    </w:p>
    <w:p w:rsidR="0062490D" w:rsidRPr="00B3455F" w:rsidRDefault="0062490D" w:rsidP="00AC08B1">
      <w:pPr>
        <w:pStyle w:val="ab"/>
        <w:numPr>
          <w:ilvl w:val="2"/>
          <w:numId w:val="20"/>
        </w:numPr>
        <w:ind w:left="0" w:firstLine="709"/>
        <w:rPr>
          <w:rFonts w:ascii="Times New Roman" w:hAnsi="Times New Roman" w:cs="Times New Roman"/>
        </w:rPr>
      </w:pPr>
      <w:r w:rsidRPr="00B3455F">
        <w:rPr>
          <w:rFonts w:ascii="Times New Roman" w:hAnsi="Times New Roman" w:cs="Times New Roman"/>
        </w:rPr>
        <w:t>Информирование по вопросам предоставления муниципальной функциии, сведений о ходе ее оказания юридических лиц, физических лиц, индивидуальных предпринимателей осуществляют должностные лица (специалисты) Уполномоченного органа в соответствии с графиком приема Уполномоченного органа, размещенным на официальном сайте органов местного самоуправления городского поселения Талинка в сети Интернет.</w:t>
      </w:r>
    </w:p>
    <w:p w:rsidR="0062490D" w:rsidRPr="00B3455F" w:rsidRDefault="0062490D" w:rsidP="00AC08B1">
      <w:pPr>
        <w:pStyle w:val="ab"/>
        <w:numPr>
          <w:ilvl w:val="2"/>
          <w:numId w:val="20"/>
        </w:numPr>
        <w:ind w:left="0" w:firstLine="709"/>
        <w:rPr>
          <w:rFonts w:ascii="Times New Roman" w:hAnsi="Times New Roman" w:cs="Times New Roman"/>
        </w:rPr>
      </w:pPr>
      <w:r w:rsidRPr="00B3455F">
        <w:rPr>
          <w:rFonts w:ascii="Times New Roman" w:hAnsi="Times New Roman"/>
        </w:rPr>
        <w:t xml:space="preserve">Информация о месте нахождения, справочных телефонах, графике работы, адресах электронной почты Администрации и </w:t>
      </w:r>
      <w:r w:rsidRPr="00B3455F">
        <w:rPr>
          <w:rFonts w:ascii="Times New Roman" w:hAnsi="Times New Roman" w:cs="Times New Roman"/>
        </w:rPr>
        <w:t>Уполномоченного органа</w:t>
      </w:r>
      <w:r w:rsidRPr="00B3455F">
        <w:rPr>
          <w:rFonts w:ascii="Times New Roman" w:hAnsi="Times New Roman"/>
        </w:rPr>
        <w:t xml:space="preserve">. </w:t>
      </w:r>
    </w:p>
    <w:p w:rsidR="0062490D" w:rsidRPr="00B3455F" w:rsidRDefault="0062490D" w:rsidP="00C4280D">
      <w:pPr>
        <w:ind w:firstLine="709"/>
        <w:rPr>
          <w:rFonts w:ascii="Times New Roman" w:hAnsi="Times New Roman"/>
        </w:rPr>
      </w:pPr>
      <w:r w:rsidRPr="00B3455F">
        <w:rPr>
          <w:rFonts w:ascii="Times New Roman" w:hAnsi="Times New Roman"/>
        </w:rPr>
        <w:t>Место нахождения Администрации: 628195, Ханты-Мансийский автономный округ – Югра, Октябрьский район, п.г.т.Талинка, Центральный микрорайон, д.27.</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 xml:space="preserve">Приемная Администрации: кабинет № 1, телефон (34672) </w:t>
      </w:r>
      <w:r w:rsidR="00C27EEC" w:rsidRPr="00B3455F">
        <w:rPr>
          <w:rFonts w:ascii="Times New Roman" w:hAnsi="Times New Roman"/>
          <w:sz w:val="24"/>
          <w:szCs w:val="24"/>
        </w:rPr>
        <w:t>26100 доб.*2 #</w:t>
      </w:r>
      <w:r w:rsidRPr="00B3455F">
        <w:rPr>
          <w:rFonts w:ascii="Times New Roman" w:hAnsi="Times New Roman"/>
          <w:sz w:val="24"/>
          <w:szCs w:val="24"/>
        </w:rPr>
        <w:t>, факс (34672) 4-95-26.</w:t>
      </w:r>
    </w:p>
    <w:p w:rsidR="0062490D" w:rsidRPr="00B3455F" w:rsidRDefault="0062490D" w:rsidP="00C4280D">
      <w:pPr>
        <w:pStyle w:val="ab"/>
        <w:ind w:left="0" w:firstLine="709"/>
        <w:rPr>
          <w:rFonts w:ascii="Times New Roman" w:hAnsi="Times New Roman" w:cs="Times New Roman"/>
        </w:rPr>
      </w:pPr>
      <w:r w:rsidRPr="00B3455F">
        <w:rPr>
          <w:rFonts w:ascii="Times New Roman" w:hAnsi="Times New Roman" w:cs="Times New Roman"/>
        </w:rPr>
        <w:t>Адрес официального веб-сайта муниципального образования городского поселения Талинка:</w:t>
      </w:r>
      <w:r w:rsidRPr="00B3455F">
        <w:rPr>
          <w:rFonts w:ascii="Times New Roman" w:hAnsi="Times New Roman" w:cs="Times New Roman"/>
          <w:u w:val="single"/>
        </w:rPr>
        <w:t>www.admtalinka.ru.</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 xml:space="preserve">Адрес электронной почты Администрации: </w:t>
      </w:r>
      <w:r w:rsidR="00AC5E48" w:rsidRPr="00B3455F">
        <w:rPr>
          <w:rFonts w:ascii="Times New Roman" w:eastAsia="Times New Roman" w:hAnsi="Times New Roman"/>
          <w:sz w:val="24"/>
          <w:szCs w:val="24"/>
          <w:lang w:val="en-US" w:eastAsia="en-US"/>
        </w:rPr>
        <w:t>admtalinka</w:t>
      </w:r>
      <w:r w:rsidR="00AC5E48" w:rsidRPr="00B3455F">
        <w:rPr>
          <w:rFonts w:ascii="Times New Roman" w:eastAsia="Times New Roman" w:hAnsi="Times New Roman"/>
          <w:sz w:val="24"/>
          <w:szCs w:val="24"/>
          <w:lang w:eastAsia="en-US"/>
        </w:rPr>
        <w:t>@</w:t>
      </w:r>
      <w:r w:rsidR="00AC5E48" w:rsidRPr="00B3455F">
        <w:rPr>
          <w:rFonts w:ascii="Times New Roman" w:eastAsia="Times New Roman" w:hAnsi="Times New Roman"/>
          <w:sz w:val="24"/>
          <w:szCs w:val="24"/>
          <w:lang w:val="en-US" w:eastAsia="en-US"/>
        </w:rPr>
        <w:t>oktregion</w:t>
      </w:r>
      <w:r w:rsidR="00AC5E48" w:rsidRPr="00B3455F">
        <w:rPr>
          <w:rFonts w:ascii="Times New Roman" w:eastAsia="Times New Roman" w:hAnsi="Times New Roman"/>
          <w:sz w:val="24"/>
          <w:szCs w:val="24"/>
          <w:lang w:eastAsia="en-US"/>
        </w:rPr>
        <w:t>.</w:t>
      </w:r>
      <w:r w:rsidR="00AC5E48" w:rsidRPr="00B3455F">
        <w:rPr>
          <w:rFonts w:ascii="Times New Roman" w:eastAsia="Times New Roman" w:hAnsi="Times New Roman"/>
          <w:sz w:val="24"/>
          <w:szCs w:val="24"/>
          <w:lang w:val="en-US" w:eastAsia="en-US"/>
        </w:rPr>
        <w:t>ru</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График работы Администрации:</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понедельник: с 08-30 до 18-00;</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вторник, среда, четверг, пятница: с 08-30 до 17-30;</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обеденный перерыв: с 12-30 до 14-00;</w:t>
      </w:r>
    </w:p>
    <w:p w:rsidR="0062490D" w:rsidRPr="00B3455F" w:rsidRDefault="0062490D" w:rsidP="00285D67">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суббота, воскресенье, нерабочие праздничные дни - выходные дни.</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Место нахождения Уполномоченного органа: 628195, Ханты-Мансийский автономный округ – Югра, Октябрьский район, п.г.т.Талинка, Центральный микрорайон, д.27, 1 этаж, кабинет № 35.</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 xml:space="preserve">Телефоны Уполномоченного органа: (34672) </w:t>
      </w:r>
      <w:r w:rsidR="00C27EEC" w:rsidRPr="00B3455F">
        <w:rPr>
          <w:rFonts w:ascii="Times New Roman" w:hAnsi="Times New Roman"/>
          <w:sz w:val="24"/>
          <w:szCs w:val="24"/>
        </w:rPr>
        <w:t>26103 доб.*19#</w:t>
      </w:r>
      <w:r w:rsidRPr="00B3455F">
        <w:rPr>
          <w:rFonts w:ascii="Times New Roman" w:hAnsi="Times New Roman"/>
          <w:sz w:val="24"/>
          <w:szCs w:val="24"/>
        </w:rPr>
        <w:t>.</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 xml:space="preserve">Адреса электронной почты специалистов Уполномоченного органа, ответственных за предоставление муниципальной услуги: </w:t>
      </w:r>
      <w:hyperlink r:id="rId14" w:history="1">
        <w:r w:rsidR="00C27EEC" w:rsidRPr="00B3455F">
          <w:rPr>
            <w:rFonts w:ascii="Times New Roman" w:eastAsia="Times New Roman" w:hAnsi="Times New Roman"/>
            <w:sz w:val="24"/>
            <w:szCs w:val="24"/>
            <w:u w:val="single"/>
            <w:lang w:val="en-US"/>
          </w:rPr>
          <w:t>BehmetovaIV</w:t>
        </w:r>
        <w:r w:rsidR="00C27EEC" w:rsidRPr="00B3455F">
          <w:rPr>
            <w:rFonts w:ascii="Times New Roman" w:eastAsia="Times New Roman" w:hAnsi="Times New Roman"/>
            <w:sz w:val="24"/>
            <w:szCs w:val="24"/>
            <w:u w:val="single"/>
          </w:rPr>
          <w:t>@admtalinka.ru</w:t>
        </w:r>
      </w:hyperlink>
      <w:r w:rsidRPr="00B3455F">
        <w:rPr>
          <w:rFonts w:ascii="Times New Roman" w:hAnsi="Times New Roman"/>
          <w:sz w:val="24"/>
          <w:szCs w:val="24"/>
          <w:u w:val="single"/>
        </w:rPr>
        <w:t>.</w:t>
      </w:r>
    </w:p>
    <w:p w:rsidR="0062490D" w:rsidRPr="00B3455F" w:rsidRDefault="0062490D" w:rsidP="00C4280D">
      <w:pPr>
        <w:pStyle w:val="ConsPlusNormal"/>
        <w:ind w:firstLine="709"/>
        <w:jc w:val="both"/>
        <w:rPr>
          <w:rFonts w:ascii="Times New Roman" w:hAnsi="Times New Roman"/>
          <w:sz w:val="24"/>
          <w:szCs w:val="24"/>
        </w:rPr>
      </w:pPr>
      <w:r w:rsidRPr="00B3455F">
        <w:rPr>
          <w:rFonts w:ascii="Times New Roman" w:hAnsi="Times New Roman"/>
          <w:sz w:val="24"/>
          <w:szCs w:val="24"/>
        </w:rPr>
        <w:t>График приема Уполномоченного органа:</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понедельник: с 15-00 до 18-00;</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вторник, среда, четверг, пятница: с 14-00 до 15-00;</w:t>
      </w:r>
    </w:p>
    <w:p w:rsidR="0062490D" w:rsidRPr="00B3455F" w:rsidRDefault="0062490D" w:rsidP="00C4280D">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обеденный перерыв: с 12-30 до 14-00;</w:t>
      </w:r>
    </w:p>
    <w:p w:rsidR="0062490D" w:rsidRPr="00B3455F" w:rsidRDefault="0062490D" w:rsidP="00285D67">
      <w:pPr>
        <w:pStyle w:val="ConsPlusNormal"/>
        <w:widowControl/>
        <w:tabs>
          <w:tab w:val="left" w:pos="1134"/>
        </w:tabs>
        <w:ind w:left="450" w:firstLine="0"/>
        <w:jc w:val="both"/>
        <w:rPr>
          <w:rFonts w:ascii="Times New Roman" w:hAnsi="Times New Roman"/>
          <w:sz w:val="24"/>
          <w:szCs w:val="24"/>
        </w:rPr>
      </w:pPr>
      <w:r w:rsidRPr="00B3455F">
        <w:rPr>
          <w:rFonts w:ascii="Times New Roman" w:hAnsi="Times New Roman"/>
          <w:sz w:val="24"/>
          <w:szCs w:val="24"/>
        </w:rPr>
        <w:t>суббота, воскресенье, нерабочие праздничные дни - выходные дни.</w:t>
      </w:r>
    </w:p>
    <w:p w:rsidR="0062490D" w:rsidRPr="00B3455F" w:rsidRDefault="0062490D" w:rsidP="00C4280D">
      <w:pPr>
        <w:pStyle w:val="ab"/>
        <w:numPr>
          <w:ilvl w:val="2"/>
          <w:numId w:val="19"/>
        </w:numPr>
        <w:ind w:left="0" w:firstLine="709"/>
        <w:rPr>
          <w:rFonts w:ascii="Times New Roman" w:hAnsi="Times New Roman" w:cs="Times New Roman"/>
        </w:rPr>
      </w:pPr>
      <w:bookmarkStart w:id="18" w:name="sub_1216"/>
      <w:bookmarkEnd w:id="17"/>
      <w:r w:rsidRPr="00B3455F">
        <w:rPr>
          <w:rFonts w:ascii="Times New Roman" w:hAnsi="Times New Roman" w:cs="Times New Roman"/>
        </w:rPr>
        <w:t>Информация, предоставляемая юридическим лицам, физическим лицам, индивидуальным предпринимателям об осуществлении муниципальной функции, является открытой и общедоступной.</w:t>
      </w:r>
      <w:bookmarkStart w:id="19" w:name="sub_1217"/>
      <w:bookmarkEnd w:id="18"/>
    </w:p>
    <w:p w:rsidR="0062490D" w:rsidRPr="00B3455F" w:rsidRDefault="0062490D" w:rsidP="00C4280D">
      <w:pPr>
        <w:pStyle w:val="ab"/>
        <w:numPr>
          <w:ilvl w:val="2"/>
          <w:numId w:val="19"/>
        </w:numPr>
        <w:ind w:left="0" w:firstLine="709"/>
        <w:rPr>
          <w:rFonts w:ascii="Times New Roman" w:hAnsi="Times New Roman" w:cs="Times New Roman"/>
        </w:rPr>
      </w:pPr>
      <w:r w:rsidRPr="00B3455F">
        <w:rPr>
          <w:rFonts w:ascii="Times New Roman" w:hAnsi="Times New Roman" w:cs="Times New Roman"/>
        </w:rPr>
        <w:t>Должностные лица (специалисты) Уполномоченного органа осуществляют информирование:</w:t>
      </w:r>
    </w:p>
    <w:bookmarkEnd w:id="19"/>
    <w:p w:rsidR="0062490D" w:rsidRPr="00B3455F" w:rsidRDefault="0062490D" w:rsidP="00C4280D">
      <w:pPr>
        <w:rPr>
          <w:rFonts w:ascii="Times New Roman" w:hAnsi="Times New Roman" w:cs="Times New Roman"/>
        </w:rPr>
      </w:pPr>
      <w:r w:rsidRPr="00B3455F">
        <w:rPr>
          <w:rFonts w:ascii="Times New Roman" w:hAnsi="Times New Roman" w:cs="Times New Roman"/>
        </w:rPr>
        <w:t>- о местонахождении и графике работы и приема Уполномоченного органа, осуществляющего муниципальную функцию;</w:t>
      </w:r>
    </w:p>
    <w:p w:rsidR="0062490D" w:rsidRPr="00B3455F" w:rsidRDefault="0062490D" w:rsidP="00C4280D">
      <w:pPr>
        <w:rPr>
          <w:rFonts w:ascii="Times New Roman" w:hAnsi="Times New Roman" w:cs="Times New Roman"/>
        </w:rPr>
      </w:pPr>
      <w:r w:rsidRPr="00B3455F">
        <w:rPr>
          <w:rFonts w:ascii="Times New Roman" w:hAnsi="Times New Roman" w:cs="Times New Roman"/>
        </w:rPr>
        <w:t>- о справочных номерах телефонов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об адресе </w:t>
      </w:r>
      <w:r w:rsidRPr="00B3455F">
        <w:rPr>
          <w:rStyle w:val="a4"/>
          <w:rFonts w:ascii="Times New Roman" w:hAnsi="Times New Roman"/>
          <w:b w:val="0"/>
          <w:color w:val="auto"/>
        </w:rPr>
        <w:t>официального сайта</w:t>
      </w:r>
      <w:r w:rsidRPr="00B3455F">
        <w:rPr>
          <w:rFonts w:ascii="Times New Roman" w:hAnsi="Times New Roman" w:cs="Times New Roman"/>
        </w:rPr>
        <w:t xml:space="preserve"> органов местного самоуправления городского поселения Талинка в сети Интернет, адресе электронной почты (E-mail) администрации </w:t>
      </w:r>
      <w:r w:rsidRPr="00B3455F">
        <w:rPr>
          <w:rFonts w:ascii="Times New Roman" w:hAnsi="Times New Roman" w:cs="Times New Roman"/>
        </w:rPr>
        <w:lastRenderedPageBreak/>
        <w:t>городского поселения Талинка;</w:t>
      </w:r>
    </w:p>
    <w:p w:rsidR="0062490D" w:rsidRPr="00B3455F" w:rsidRDefault="0062490D" w:rsidP="00C4280D">
      <w:pPr>
        <w:rPr>
          <w:rFonts w:ascii="Times New Roman" w:hAnsi="Times New Roman" w:cs="Times New Roman"/>
        </w:rPr>
      </w:pPr>
      <w:r w:rsidRPr="00B3455F">
        <w:rPr>
          <w:rFonts w:ascii="Times New Roman" w:hAnsi="Times New Roman" w:cs="Times New Roman"/>
        </w:rPr>
        <w:t>- о порядке получения информации заявителями об осуществлении муниципальной функции, в том числе о ходе ее осуществления;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о порядке, форме и месте размещения информации, указанной в </w:t>
      </w:r>
      <w:r w:rsidRPr="00B3455F">
        <w:rPr>
          <w:rStyle w:val="a4"/>
          <w:rFonts w:ascii="Times New Roman" w:hAnsi="Times New Roman"/>
          <w:b w:val="0"/>
          <w:color w:val="auto"/>
        </w:rPr>
        <w:t>пункте 2.1</w:t>
      </w:r>
      <w:r w:rsidRPr="00B3455F">
        <w:rPr>
          <w:rFonts w:ascii="Times New Roman" w:hAnsi="Times New Roman" w:cs="Times New Roman"/>
        </w:rPr>
        <w:t xml:space="preserve"> Регламента.</w:t>
      </w:r>
    </w:p>
    <w:p w:rsidR="0062490D" w:rsidRPr="00B3455F" w:rsidRDefault="0062490D" w:rsidP="00C4280D">
      <w:pPr>
        <w:pStyle w:val="ab"/>
        <w:numPr>
          <w:ilvl w:val="2"/>
          <w:numId w:val="19"/>
        </w:numPr>
        <w:ind w:left="0" w:firstLine="709"/>
        <w:rPr>
          <w:rFonts w:ascii="Times New Roman" w:hAnsi="Times New Roman" w:cs="Times New Roman"/>
        </w:rPr>
      </w:pPr>
      <w:bookmarkStart w:id="20" w:name="sub_1218"/>
      <w:r w:rsidRPr="00B3455F">
        <w:rPr>
          <w:rFonts w:ascii="Times New Roman" w:hAnsi="Times New Roman" w:cs="Times New Roman"/>
        </w:rPr>
        <w:t>Основными требованиями к информированию об осуществлении муниципальной функции являются:</w:t>
      </w:r>
    </w:p>
    <w:bookmarkEnd w:id="20"/>
    <w:p w:rsidR="0062490D" w:rsidRPr="00B3455F" w:rsidRDefault="0062490D" w:rsidP="00C4280D">
      <w:pPr>
        <w:rPr>
          <w:rFonts w:ascii="Times New Roman" w:hAnsi="Times New Roman" w:cs="Times New Roman"/>
        </w:rPr>
      </w:pPr>
      <w:r w:rsidRPr="00B3455F">
        <w:rPr>
          <w:rFonts w:ascii="Times New Roman" w:hAnsi="Times New Roman" w:cs="Times New Roman"/>
        </w:rPr>
        <w:t>- полнота, актуальность и достоверность информации об осуществлении муниципальной функции;</w:t>
      </w:r>
    </w:p>
    <w:p w:rsidR="0062490D" w:rsidRPr="00B3455F" w:rsidRDefault="0062490D" w:rsidP="00C4280D">
      <w:pPr>
        <w:rPr>
          <w:rFonts w:ascii="Times New Roman" w:hAnsi="Times New Roman" w:cs="Times New Roman"/>
        </w:rPr>
      </w:pPr>
      <w:r w:rsidRPr="00B3455F">
        <w:rPr>
          <w:rFonts w:ascii="Times New Roman" w:hAnsi="Times New Roman" w:cs="Times New Roman"/>
        </w:rPr>
        <w:t>- четкость изложения информации об осуществлении муниципальной функции;</w:t>
      </w:r>
    </w:p>
    <w:p w:rsidR="0062490D" w:rsidRPr="00B3455F" w:rsidRDefault="0062490D" w:rsidP="00C4280D">
      <w:pPr>
        <w:rPr>
          <w:rFonts w:ascii="Times New Roman" w:hAnsi="Times New Roman" w:cs="Times New Roman"/>
        </w:rPr>
      </w:pPr>
      <w:r w:rsidRPr="00B3455F">
        <w:rPr>
          <w:rFonts w:ascii="Times New Roman" w:hAnsi="Times New Roman" w:cs="Times New Roman"/>
        </w:rPr>
        <w:t>- удобство и доступность получения информации об осуществлении муниципальной функции;</w:t>
      </w:r>
    </w:p>
    <w:p w:rsidR="0062490D" w:rsidRPr="00B3455F" w:rsidRDefault="0062490D" w:rsidP="00C4280D">
      <w:pPr>
        <w:rPr>
          <w:rFonts w:ascii="Times New Roman" w:hAnsi="Times New Roman" w:cs="Times New Roman"/>
        </w:rPr>
      </w:pPr>
      <w:r w:rsidRPr="00B3455F">
        <w:rPr>
          <w:rFonts w:ascii="Times New Roman" w:hAnsi="Times New Roman" w:cs="Times New Roman"/>
        </w:rPr>
        <w:t>- оперативность предоставления информации об осуществлении муниципальной функции.</w:t>
      </w:r>
    </w:p>
    <w:p w:rsidR="0062490D" w:rsidRPr="00B3455F" w:rsidRDefault="0062490D" w:rsidP="00C4280D">
      <w:pPr>
        <w:rPr>
          <w:rFonts w:ascii="Times New Roman" w:hAnsi="Times New Roman" w:cs="Times New Roman"/>
        </w:rPr>
      </w:pPr>
      <w:bookmarkStart w:id="21" w:name="sub_1219"/>
      <w:r w:rsidRPr="00B3455F">
        <w:rPr>
          <w:rFonts w:ascii="Times New Roman" w:hAnsi="Times New Roman" w:cs="Times New Roman"/>
        </w:rPr>
        <w:t>2.1.6. Информирование об осуществлении муниципальной функции осуществляется в виде.</w:t>
      </w:r>
    </w:p>
    <w:bookmarkEnd w:id="21"/>
    <w:p w:rsidR="0062490D" w:rsidRPr="00B3455F" w:rsidRDefault="0062490D" w:rsidP="00C4280D">
      <w:pPr>
        <w:rPr>
          <w:rFonts w:ascii="Times New Roman" w:hAnsi="Times New Roman" w:cs="Times New Roman"/>
        </w:rPr>
      </w:pPr>
      <w:r w:rsidRPr="00B3455F">
        <w:rPr>
          <w:rFonts w:ascii="Times New Roman" w:hAnsi="Times New Roman" w:cs="Times New Roman"/>
        </w:rPr>
        <w:t>- устного информирования юридических лиц, физических лиц, индивидуальных предпринимателей (при личном обращении заявителей либо по телефону) должностными лицами (специалистами)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письменного информирования юридических лиц, физических лиц и индивидуальных предпринимателей (при письменном обращении заявителей) должностными лицами (специалистами)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публичного информирования в виде информационных материалов, которые размещаются на официальном сайте органов местного самоуправления городского поселения Талинка в сети Интернет;</w:t>
      </w:r>
    </w:p>
    <w:p w:rsidR="0062490D" w:rsidRPr="00B3455F" w:rsidRDefault="0062490D" w:rsidP="00C4280D">
      <w:pPr>
        <w:rPr>
          <w:rFonts w:ascii="Times New Roman" w:hAnsi="Times New Roman" w:cs="Times New Roman"/>
        </w:rPr>
      </w:pPr>
      <w:r w:rsidRPr="00B3455F">
        <w:rPr>
          <w:rFonts w:ascii="Times New Roman" w:hAnsi="Times New Roman" w:cs="Times New Roman"/>
        </w:rPr>
        <w:t>- публичного информирования в виде информационных материалов, которые размещаются на информационных стендах в здании Администрации на 1 этаже напротив кабинета 29;</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публичного информирования с использованием федеральной государственной информационной системы «Единый портал государственных и муниципальных услуг (функций) Российской Федерации» - </w:t>
      </w:r>
      <w:r w:rsidRPr="00B3455F">
        <w:rPr>
          <w:rStyle w:val="a4"/>
          <w:rFonts w:ascii="Times New Roman" w:hAnsi="Times New Roman"/>
          <w:b w:val="0"/>
          <w:color w:val="auto"/>
        </w:rPr>
        <w:t>www.gosuslugi.ru</w:t>
      </w:r>
      <w:r w:rsidRPr="00B3455F">
        <w:rPr>
          <w:rFonts w:ascii="Times New Roman" w:hAnsi="Times New Roman" w:cs="Times New Roman"/>
        </w:rPr>
        <w:t xml:space="preserve"> (региональный сегмент -</w:t>
      </w:r>
      <w:r w:rsidRPr="00B3455F">
        <w:rPr>
          <w:rFonts w:ascii="Times New Roman" w:hAnsi="Times New Roman" w:cs="Times New Roman"/>
          <w:b/>
        </w:rPr>
        <w:t xml:space="preserve"> </w:t>
      </w:r>
      <w:r w:rsidRPr="00B3455F">
        <w:rPr>
          <w:rStyle w:val="a4"/>
          <w:rFonts w:ascii="Times New Roman" w:hAnsi="Times New Roman"/>
          <w:b w:val="0"/>
          <w:color w:val="auto"/>
        </w:rPr>
        <w:t>86.gosuslugi.ru</w:t>
      </w:r>
      <w:r w:rsidRPr="00B3455F">
        <w:rPr>
          <w:rFonts w:ascii="Times New Roman" w:hAnsi="Times New Roman" w:cs="Times New Roman"/>
          <w:b/>
        </w:rPr>
        <w:t>).</w:t>
      </w:r>
    </w:p>
    <w:p w:rsidR="0062490D" w:rsidRPr="00B3455F" w:rsidRDefault="0062490D" w:rsidP="00C4280D">
      <w:pPr>
        <w:pStyle w:val="ab"/>
        <w:numPr>
          <w:ilvl w:val="2"/>
          <w:numId w:val="19"/>
        </w:numPr>
        <w:ind w:left="0" w:firstLine="709"/>
        <w:rPr>
          <w:rFonts w:ascii="Times New Roman" w:hAnsi="Times New Roman" w:cs="Times New Roman"/>
        </w:rPr>
      </w:pPr>
      <w:bookmarkStart w:id="22" w:name="sub_3110"/>
      <w:r w:rsidRPr="00B3455F">
        <w:rPr>
          <w:rFonts w:ascii="Times New Roman" w:hAnsi="Times New Roman" w:cs="Times New Roman"/>
        </w:rPr>
        <w:t>Требования к форме и характеру взаимодействия должностных лиц (специалистов) Уполномоченного органа</w:t>
      </w:r>
      <w:r w:rsidR="00024DC1" w:rsidRPr="00B3455F">
        <w:rPr>
          <w:rFonts w:ascii="Times New Roman" w:hAnsi="Times New Roman" w:cs="Times New Roman"/>
        </w:rPr>
        <w:t xml:space="preserve"> </w:t>
      </w:r>
      <w:r w:rsidRPr="00B3455F">
        <w:rPr>
          <w:rFonts w:ascii="Times New Roman" w:hAnsi="Times New Roman" w:cs="Times New Roman"/>
        </w:rPr>
        <w:t>с юридическими лицами, физическими лицами, индивидуальными предпринимателями при информировании об осуществлении муниципальной функции:</w:t>
      </w:r>
    </w:p>
    <w:bookmarkEnd w:id="22"/>
    <w:p w:rsidR="0062490D" w:rsidRPr="00B3455F" w:rsidRDefault="0062490D" w:rsidP="00C4280D">
      <w:pPr>
        <w:rPr>
          <w:rFonts w:ascii="Times New Roman" w:hAnsi="Times New Roman" w:cs="Times New Roman"/>
        </w:rPr>
      </w:pPr>
      <w:r w:rsidRPr="00B3455F">
        <w:rPr>
          <w:rFonts w:ascii="Times New Roman" w:hAnsi="Times New Roman" w:cs="Times New Roman"/>
        </w:rPr>
        <w:t>- при ответе на телефонные звонки должностные лица (специалисты) Уполномоченного органа</w:t>
      </w:r>
      <w:r w:rsidR="00024DC1" w:rsidRPr="00B3455F">
        <w:rPr>
          <w:rFonts w:ascii="Times New Roman" w:hAnsi="Times New Roman" w:cs="Times New Roman"/>
        </w:rPr>
        <w:t xml:space="preserve"> </w:t>
      </w:r>
      <w:r w:rsidRPr="00B3455F">
        <w:rPr>
          <w:rFonts w:ascii="Times New Roman" w:hAnsi="Times New Roman" w:cs="Times New Roman"/>
        </w:rPr>
        <w:t>представляются, назвав свою фамилию, имя, отчество, должность, наименование отдела, предлагают представиться собеседнику, выслушивают и уточняют суть вопроса. Во время разговора следует произносить слова четко, избегать параллельных разговоров с окружающими людьми;</w:t>
      </w:r>
    </w:p>
    <w:p w:rsidR="0062490D" w:rsidRPr="00B3455F" w:rsidRDefault="0062490D" w:rsidP="00C4280D">
      <w:pPr>
        <w:rPr>
          <w:rFonts w:ascii="Times New Roman" w:hAnsi="Times New Roman" w:cs="Times New Roman"/>
        </w:rPr>
      </w:pPr>
      <w:r w:rsidRPr="00B3455F">
        <w:rPr>
          <w:rFonts w:ascii="Times New Roman" w:hAnsi="Times New Roman" w:cs="Times New Roman"/>
        </w:rPr>
        <w:t>- при личном обращении физического лица, индивидуального предпринимателя, уполномоченного представителя юридического лица должностные лица (специалисты) Уполномоченного органа</w:t>
      </w:r>
      <w:r w:rsidR="001D3910" w:rsidRPr="00B3455F">
        <w:rPr>
          <w:rFonts w:ascii="Times New Roman" w:hAnsi="Times New Roman" w:cs="Times New Roman"/>
        </w:rPr>
        <w:t xml:space="preserve"> </w:t>
      </w:r>
      <w:r w:rsidRPr="00B3455F">
        <w:rPr>
          <w:rFonts w:ascii="Times New Roman" w:hAnsi="Times New Roman" w:cs="Times New Roman"/>
        </w:rPr>
        <w:t>должны представиться, назвав фамилию, имя и отчество, занимаемую должность, самостоятельно дать ответ на заданный вопрос;</w:t>
      </w:r>
    </w:p>
    <w:p w:rsidR="0062490D" w:rsidRPr="00B3455F" w:rsidRDefault="0062490D" w:rsidP="00C4280D">
      <w:pPr>
        <w:rPr>
          <w:rFonts w:ascii="Times New Roman" w:hAnsi="Times New Roman" w:cs="Times New Roman"/>
        </w:rPr>
      </w:pPr>
      <w:r w:rsidRPr="00B3455F">
        <w:rPr>
          <w:rFonts w:ascii="Times New Roman" w:hAnsi="Times New Roman" w:cs="Times New Roman"/>
        </w:rPr>
        <w:t>- в конце информирования (по телефону или лично) должностные лица (специалисты) Уполномоченного органа, осуществляющие информирование, должны кратко подвести итоги и определить действия, которые следует осуществить юридическому лицу, физическому лицу, индивидуальному предпринимателю (кто именно, когда и что должен сделать);</w:t>
      </w:r>
    </w:p>
    <w:p w:rsidR="0062490D" w:rsidRPr="00B3455F" w:rsidRDefault="0062490D" w:rsidP="00C4280D">
      <w:pPr>
        <w:rPr>
          <w:rFonts w:ascii="Times New Roman" w:hAnsi="Times New Roman" w:cs="Times New Roman"/>
        </w:rPr>
      </w:pPr>
      <w:r w:rsidRPr="00B3455F">
        <w:rPr>
          <w:rFonts w:ascii="Times New Roman" w:hAnsi="Times New Roman" w:cs="Times New Roman"/>
        </w:rPr>
        <w:t>- время ожидания физического лица, индивидуального предпринимателя, уполномоченного представителя юридического лица при индивидуальном устном информировании не может превышать 10 минут. Если для подготовки ответа требуется продолжительное время, должностное лицо (специалист) Уполномоченного органа</w:t>
      </w:r>
      <w:r w:rsidR="001D3910" w:rsidRPr="00B3455F">
        <w:rPr>
          <w:rFonts w:ascii="Times New Roman" w:hAnsi="Times New Roman" w:cs="Times New Roman"/>
        </w:rPr>
        <w:t xml:space="preserve"> </w:t>
      </w:r>
      <w:r w:rsidRPr="00B3455F">
        <w:rPr>
          <w:rFonts w:ascii="Times New Roman" w:hAnsi="Times New Roman" w:cs="Times New Roman"/>
        </w:rPr>
        <w:t xml:space="preserve">может </w:t>
      </w:r>
      <w:r w:rsidRPr="00B3455F">
        <w:rPr>
          <w:rFonts w:ascii="Times New Roman" w:hAnsi="Times New Roman" w:cs="Times New Roman"/>
        </w:rPr>
        <w:lastRenderedPageBreak/>
        <w:t>предложить юридическому лицу, физическому лицу, индивидуальному предпринимателю обратиться за необходимой информацией в письменном виде;</w:t>
      </w:r>
    </w:p>
    <w:p w:rsidR="0062490D" w:rsidRPr="00B3455F" w:rsidRDefault="0062490D" w:rsidP="00C4280D">
      <w:pPr>
        <w:rPr>
          <w:rFonts w:ascii="Times New Roman" w:hAnsi="Times New Roman" w:cs="Times New Roman"/>
        </w:rPr>
      </w:pPr>
      <w:r w:rsidRPr="00B3455F">
        <w:rPr>
          <w:rFonts w:ascii="Times New Roman" w:hAnsi="Times New Roman" w:cs="Times New Roman"/>
        </w:rPr>
        <w:t>- письменный ответ на обращения, в том числе в электронном виде, дается в простой, четкой и понятной форме с указанием фамилии и инициалов, номера телефона должностного лица (специалиста) Уполномоченного органа, исполнившего ответ на обращение. Письменный ответ на обращение подписывается руководителем Уполномоченного органа и главой городского поселения Талинка. Письменный ответ на обращение, в том числе на обращение в электронном виде, дается в течение 30 дней со дня регистрации обращения.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Письменный ответ на обращение направляется по адресу, указанному в обращении.</w:t>
      </w:r>
    </w:p>
    <w:p w:rsidR="0062490D" w:rsidRPr="00B3455F" w:rsidRDefault="0062490D" w:rsidP="00C4280D">
      <w:pPr>
        <w:rPr>
          <w:rFonts w:ascii="Times New Roman" w:hAnsi="Times New Roman" w:cs="Times New Roman"/>
        </w:rPr>
      </w:pPr>
      <w:r w:rsidRPr="00B3455F">
        <w:rPr>
          <w:rFonts w:ascii="Times New Roman" w:hAnsi="Times New Roman" w:cs="Times New Roman"/>
        </w:rPr>
        <w:t>В случае если в обращении об осуществлении муниципальной функции не указаны наименование юридического лица, фамилия физического лица, индивидуального предпринимателя, направившего обращение, и (или) его адрес, по которому должен быть направлен ответ, ответ на обращение не дается.</w:t>
      </w:r>
    </w:p>
    <w:p w:rsidR="0062490D" w:rsidRPr="00B3455F" w:rsidRDefault="0062490D" w:rsidP="00C4280D">
      <w:pPr>
        <w:pStyle w:val="ab"/>
        <w:ind w:left="0" w:firstLine="709"/>
        <w:rPr>
          <w:rFonts w:ascii="Times New Roman" w:hAnsi="Times New Roman" w:cs="Times New Roman"/>
        </w:rPr>
      </w:pPr>
      <w:bookmarkStart w:id="23" w:name="sub_3111"/>
      <w:r w:rsidRPr="00B3455F">
        <w:rPr>
          <w:rFonts w:ascii="Times New Roman" w:hAnsi="Times New Roman" w:cs="Times New Roman"/>
        </w:rPr>
        <w:t>Публичное письменное информирование осуществляется путем публикации информационных материалов, в том числе ежегодного плана проведения проверок, в газете «Октябрьские вести» и на официальном сайте органов местного самоуправления городского поселения Талинка в сети Интернет:</w:t>
      </w:r>
      <w:bookmarkStart w:id="24" w:name="sub_3112"/>
      <w:bookmarkEnd w:id="23"/>
      <w:r w:rsidRPr="00B3455F">
        <w:rPr>
          <w:rFonts w:ascii="Times New Roman" w:hAnsi="Times New Roman" w:cs="Times New Roman"/>
          <w:u w:val="single"/>
        </w:rPr>
        <w:t>www.admtalinka.ru.</w:t>
      </w:r>
    </w:p>
    <w:p w:rsidR="0062490D" w:rsidRPr="00B3455F" w:rsidRDefault="0062490D" w:rsidP="00C4280D">
      <w:pPr>
        <w:pStyle w:val="ab"/>
        <w:numPr>
          <w:ilvl w:val="2"/>
          <w:numId w:val="19"/>
        </w:numPr>
        <w:tabs>
          <w:tab w:val="left" w:pos="1560"/>
        </w:tabs>
        <w:ind w:left="0" w:firstLine="720"/>
        <w:rPr>
          <w:rFonts w:ascii="Times New Roman" w:hAnsi="Times New Roman" w:cs="Times New Roman"/>
        </w:rPr>
      </w:pPr>
      <w:r w:rsidRPr="00B3455F">
        <w:rPr>
          <w:rFonts w:ascii="Times New Roman" w:hAnsi="Times New Roman" w:cs="Times New Roman"/>
        </w:rPr>
        <w:t>На информационном стенде в здании Администрации размещается следующая информация:</w:t>
      </w:r>
    </w:p>
    <w:bookmarkEnd w:id="24"/>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адреса, номера телефонов и факса, график работы Уполномоченного органа, адрес </w:t>
      </w:r>
      <w:hyperlink r:id="rId15" w:history="1">
        <w:r w:rsidRPr="00B3455F">
          <w:rPr>
            <w:rStyle w:val="a4"/>
            <w:rFonts w:ascii="Times New Roman" w:hAnsi="Times New Roman"/>
            <w:b w:val="0"/>
            <w:color w:val="auto"/>
          </w:rPr>
          <w:t>официального сайта</w:t>
        </w:r>
      </w:hyperlink>
      <w:r w:rsidRPr="00B3455F">
        <w:rPr>
          <w:rFonts w:ascii="Times New Roman" w:hAnsi="Times New Roman" w:cs="Times New Roman"/>
        </w:rPr>
        <w:t xml:space="preserve"> органов местного самоуправления городского поселения Талинка в сети Интернет, адрес электронной почты (E-mail) Администрации;</w:t>
      </w:r>
    </w:p>
    <w:p w:rsidR="0062490D" w:rsidRPr="00B3455F" w:rsidRDefault="0062490D" w:rsidP="00C4280D">
      <w:pPr>
        <w:rPr>
          <w:rFonts w:ascii="Times New Roman" w:hAnsi="Times New Roman" w:cs="Times New Roman"/>
        </w:rPr>
      </w:pPr>
      <w:r w:rsidRPr="00B3455F">
        <w:rPr>
          <w:rFonts w:ascii="Times New Roman" w:hAnsi="Times New Roman" w:cs="Times New Roman"/>
        </w:rPr>
        <w:t>- информация о месте, днях и часах приема должностных лиц Администрации и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Информационный стенд, содержащий информацию об осуществлении муниципальной функции, размещается в коридоре в здании Администрации на 1 этаже напротив кабинета 29.</w:t>
      </w:r>
    </w:p>
    <w:p w:rsidR="0062490D" w:rsidRPr="00B3455F" w:rsidRDefault="0062490D" w:rsidP="00C4280D">
      <w:pPr>
        <w:rPr>
          <w:rFonts w:ascii="Times New Roman" w:hAnsi="Times New Roman" w:cs="Times New Roman"/>
        </w:rPr>
      </w:pPr>
      <w:r w:rsidRPr="00B3455F">
        <w:rPr>
          <w:rFonts w:ascii="Times New Roman" w:hAnsi="Times New Roman" w:cs="Times New Roman"/>
        </w:rPr>
        <w:t>Информационный стенд должны быть максимально заметен, хорошо просматриваемым и функциональным.</w:t>
      </w:r>
    </w:p>
    <w:p w:rsidR="0062490D" w:rsidRPr="00B3455F" w:rsidRDefault="0062490D" w:rsidP="00C4280D">
      <w:pPr>
        <w:rPr>
          <w:rFonts w:ascii="Times New Roman" w:hAnsi="Times New Roman" w:cs="Times New Roman"/>
        </w:rPr>
      </w:pPr>
      <w:r w:rsidRPr="00B3455F">
        <w:rPr>
          <w:rFonts w:ascii="Times New Roman" w:hAnsi="Times New Roman" w:cs="Times New Roman"/>
        </w:rPr>
        <w:t>Текст материалов, размещаемых на информационном стенде, должен быть напечатан удобным для чтения шрифтом, основные моменты и наиболее важные места выделены.</w:t>
      </w:r>
    </w:p>
    <w:p w:rsidR="0062490D" w:rsidRPr="00B3455F" w:rsidRDefault="0062490D" w:rsidP="00C4280D">
      <w:pPr>
        <w:pStyle w:val="ab"/>
        <w:numPr>
          <w:ilvl w:val="1"/>
          <w:numId w:val="19"/>
        </w:numPr>
        <w:ind w:left="0" w:firstLine="709"/>
        <w:rPr>
          <w:rFonts w:ascii="Times New Roman" w:hAnsi="Times New Roman" w:cs="Times New Roman"/>
        </w:rPr>
      </w:pPr>
      <w:bookmarkStart w:id="25" w:name="sub_1022"/>
      <w:r w:rsidRPr="00B3455F">
        <w:rPr>
          <w:rFonts w:ascii="Times New Roman" w:hAnsi="Times New Roman" w:cs="Times New Roman"/>
        </w:rPr>
        <w:t>Плата за осуществление муниципальной функции не взимается.</w:t>
      </w:r>
      <w:bookmarkStart w:id="26" w:name="sub_1023"/>
      <w:bookmarkEnd w:id="25"/>
    </w:p>
    <w:p w:rsidR="0062490D" w:rsidRPr="00B3455F" w:rsidRDefault="0062490D" w:rsidP="00C4280D">
      <w:pPr>
        <w:pStyle w:val="ab"/>
        <w:numPr>
          <w:ilvl w:val="1"/>
          <w:numId w:val="19"/>
        </w:numPr>
        <w:ind w:left="0" w:firstLine="709"/>
        <w:rPr>
          <w:rFonts w:ascii="Times New Roman" w:hAnsi="Times New Roman" w:cs="Times New Roman"/>
        </w:rPr>
      </w:pPr>
      <w:r w:rsidRPr="00B3455F">
        <w:rPr>
          <w:rFonts w:ascii="Times New Roman" w:hAnsi="Times New Roman" w:cs="Times New Roman"/>
        </w:rPr>
        <w:t>Срок осуществления муниципальной функции:</w:t>
      </w:r>
    </w:p>
    <w:bookmarkEnd w:id="26"/>
    <w:p w:rsidR="0062490D" w:rsidRPr="00B3455F" w:rsidRDefault="0062490D" w:rsidP="00C4280D">
      <w:pPr>
        <w:rPr>
          <w:rFonts w:ascii="Times New Roman" w:hAnsi="Times New Roman" w:cs="Times New Roman"/>
        </w:rPr>
      </w:pPr>
      <w:r w:rsidRPr="00B3455F">
        <w:rPr>
          <w:rFonts w:ascii="Times New Roman" w:hAnsi="Times New Roman" w:cs="Times New Roman"/>
        </w:rPr>
        <w:t>Срок проведения каждой из проверок, не может превышать двадцать рабочих дней.</w:t>
      </w:r>
    </w:p>
    <w:p w:rsidR="0062490D" w:rsidRPr="00B3455F" w:rsidRDefault="0062490D" w:rsidP="00C4280D">
      <w:pPr>
        <w:rPr>
          <w:rFonts w:ascii="Times New Roman" w:hAnsi="Times New Roman" w:cs="Times New Roman"/>
        </w:rPr>
      </w:pPr>
      <w:r w:rsidRPr="00B3455F">
        <w:rPr>
          <w:rFonts w:ascii="Times New Roman" w:hAnsi="Times New Roman" w:cs="Times New Roman"/>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2490D" w:rsidRPr="00B3455F" w:rsidRDefault="0062490D" w:rsidP="00C4280D">
      <w:pPr>
        <w:rPr>
          <w:rFonts w:ascii="Times New Roman" w:hAnsi="Times New Roman" w:cs="Times New Roman"/>
        </w:rPr>
      </w:pPr>
      <w:r w:rsidRPr="00B3455F">
        <w:rPr>
          <w:rFonts w:ascii="Times New Roman" w:hAnsi="Times New Roman" w:cs="Times New Roman"/>
        </w:rPr>
        <w:t>Сроки выполнения отдельных административных процедур приведены в разделе III Регламента.</w:t>
      </w:r>
    </w:p>
    <w:p w:rsidR="0062490D" w:rsidRPr="00B3455F" w:rsidRDefault="0062490D" w:rsidP="00C4280D">
      <w:pPr>
        <w:rPr>
          <w:rFonts w:ascii="Times New Roman" w:hAnsi="Times New Roman" w:cs="Times New Roman"/>
        </w:rPr>
      </w:pPr>
    </w:p>
    <w:p w:rsidR="0062490D" w:rsidRPr="00B3455F" w:rsidRDefault="0062490D" w:rsidP="00C4280D">
      <w:pPr>
        <w:pStyle w:val="1"/>
        <w:spacing w:after="0"/>
        <w:rPr>
          <w:rFonts w:ascii="Times New Roman" w:hAnsi="Times New Roman" w:cs="Times New Roman"/>
        </w:rPr>
      </w:pPr>
      <w:bookmarkStart w:id="27" w:name="sub_1003"/>
      <w:r w:rsidRPr="00B3455F">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27"/>
    <w:p w:rsidR="0062490D" w:rsidRPr="00B3455F" w:rsidRDefault="0062490D" w:rsidP="00C4280D">
      <w:pPr>
        <w:rPr>
          <w:rFonts w:ascii="Times New Roman" w:hAnsi="Times New Roman" w:cs="Times New Roman"/>
        </w:rPr>
      </w:pPr>
    </w:p>
    <w:p w:rsidR="0062490D" w:rsidRPr="00B3455F" w:rsidRDefault="0062490D" w:rsidP="00C4280D">
      <w:pPr>
        <w:pStyle w:val="ab"/>
        <w:numPr>
          <w:ilvl w:val="1"/>
          <w:numId w:val="8"/>
        </w:numPr>
        <w:ind w:left="0" w:firstLine="698"/>
        <w:rPr>
          <w:rFonts w:ascii="Times New Roman" w:hAnsi="Times New Roman" w:cs="Times New Roman"/>
        </w:rPr>
      </w:pPr>
      <w:bookmarkStart w:id="28" w:name="sub_1031"/>
      <w:r w:rsidRPr="00B3455F">
        <w:rPr>
          <w:rFonts w:ascii="Times New Roman" w:hAnsi="Times New Roman" w:cs="Times New Roman"/>
        </w:rPr>
        <w:t>Осуществление муниципальной функции включает в себя следующие административные процедуры:</w:t>
      </w:r>
    </w:p>
    <w:bookmarkEnd w:id="28"/>
    <w:p w:rsidR="0062490D" w:rsidRPr="00B3455F" w:rsidRDefault="0062490D" w:rsidP="00C4280D">
      <w:pPr>
        <w:rPr>
          <w:rFonts w:ascii="Times New Roman" w:hAnsi="Times New Roman" w:cs="Times New Roman"/>
        </w:rPr>
      </w:pPr>
      <w:r w:rsidRPr="00B3455F">
        <w:rPr>
          <w:rFonts w:ascii="Times New Roman" w:hAnsi="Times New Roman" w:cs="Times New Roman"/>
        </w:rPr>
        <w:t>- планирование проверок;</w:t>
      </w:r>
    </w:p>
    <w:p w:rsidR="0062490D" w:rsidRPr="00B3455F" w:rsidRDefault="0062490D" w:rsidP="00C4280D">
      <w:pPr>
        <w:rPr>
          <w:rFonts w:ascii="Times New Roman" w:hAnsi="Times New Roman" w:cs="Times New Roman"/>
        </w:rPr>
      </w:pPr>
      <w:r w:rsidRPr="00B3455F">
        <w:rPr>
          <w:rFonts w:ascii="Times New Roman" w:hAnsi="Times New Roman" w:cs="Times New Roman"/>
        </w:rPr>
        <w:t>- подготовка к проведению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проведение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оформление результатов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Предоставление муниципальной функции осуществляется в соответствии с блок-схемой (</w:t>
      </w:r>
      <w:r w:rsidRPr="00B3455F">
        <w:rPr>
          <w:rStyle w:val="a4"/>
          <w:rFonts w:ascii="Times New Roman" w:hAnsi="Times New Roman"/>
          <w:b w:val="0"/>
          <w:color w:val="auto"/>
        </w:rPr>
        <w:t>приложение</w:t>
      </w:r>
      <w:r w:rsidRPr="00B3455F">
        <w:rPr>
          <w:rFonts w:ascii="Times New Roman" w:hAnsi="Times New Roman" w:cs="Times New Roman"/>
        </w:rPr>
        <w:t xml:space="preserve"> к административному регламенту).</w:t>
      </w:r>
    </w:p>
    <w:p w:rsidR="0062490D" w:rsidRPr="00B3455F" w:rsidRDefault="0062490D" w:rsidP="00C4280D">
      <w:pPr>
        <w:pStyle w:val="ab"/>
        <w:numPr>
          <w:ilvl w:val="1"/>
          <w:numId w:val="8"/>
        </w:numPr>
        <w:rPr>
          <w:rFonts w:ascii="Times New Roman" w:hAnsi="Times New Roman" w:cs="Times New Roman"/>
          <w:i/>
        </w:rPr>
      </w:pPr>
      <w:bookmarkStart w:id="29" w:name="sub_1032"/>
      <w:r w:rsidRPr="00B3455F">
        <w:rPr>
          <w:rFonts w:ascii="Times New Roman" w:hAnsi="Times New Roman" w:cs="Times New Roman"/>
          <w:i/>
        </w:rPr>
        <w:t>Планирование проверок.</w:t>
      </w:r>
      <w:bookmarkStart w:id="30" w:name="sub_1321"/>
      <w:bookmarkEnd w:id="29"/>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 xml:space="preserve">Основанием для начала административной процедуры является истечение трех </w:t>
      </w:r>
      <w:r w:rsidRPr="00B3455F">
        <w:rPr>
          <w:rFonts w:ascii="Times New Roman" w:hAnsi="Times New Roman" w:cs="Times New Roman"/>
        </w:rPr>
        <w:lastRenderedPageBreak/>
        <w:t>лет со дня:</w:t>
      </w:r>
    </w:p>
    <w:bookmarkEnd w:id="30"/>
    <w:p w:rsidR="0062490D" w:rsidRPr="00B3455F" w:rsidRDefault="0062490D" w:rsidP="00C4280D">
      <w:pPr>
        <w:rPr>
          <w:rFonts w:ascii="Times New Roman" w:hAnsi="Times New Roman" w:cs="Times New Roman"/>
        </w:rPr>
      </w:pPr>
      <w:r w:rsidRPr="00B3455F">
        <w:rPr>
          <w:rFonts w:ascii="Times New Roman" w:hAnsi="Times New Roman" w:cs="Times New Roman"/>
        </w:rPr>
        <w:t>а) государственной регистрации юридического лица, индивидуального предпринимателя - в случае использования земельного участка на территории городского поселения Талинка таким лицом;</w:t>
      </w:r>
    </w:p>
    <w:p w:rsidR="0062490D" w:rsidRPr="00B3455F" w:rsidRDefault="0062490D" w:rsidP="00C4280D">
      <w:pPr>
        <w:rPr>
          <w:rFonts w:ascii="Times New Roman" w:hAnsi="Times New Roman" w:cs="Times New Roman"/>
        </w:rPr>
      </w:pPr>
      <w:r w:rsidRPr="00B3455F">
        <w:rPr>
          <w:rFonts w:ascii="Times New Roman" w:hAnsi="Times New Roman" w:cs="Times New Roman"/>
        </w:rPr>
        <w:t>б) окончания проведения последней плановой проверки юридического лица, физического лица, индивидуального предпринимателя.</w:t>
      </w:r>
    </w:p>
    <w:p w:rsidR="0062490D" w:rsidRPr="00B3455F" w:rsidRDefault="0062490D" w:rsidP="00C4280D">
      <w:pPr>
        <w:pStyle w:val="ab"/>
        <w:numPr>
          <w:ilvl w:val="2"/>
          <w:numId w:val="8"/>
        </w:numPr>
        <w:ind w:left="0" w:firstLine="709"/>
        <w:rPr>
          <w:rFonts w:ascii="Times New Roman" w:hAnsi="Times New Roman" w:cs="Times New Roman"/>
        </w:rPr>
      </w:pPr>
      <w:bookmarkStart w:id="31" w:name="sub_1322"/>
      <w:r w:rsidRPr="00B3455F">
        <w:rPr>
          <w:rFonts w:ascii="Times New Roman" w:hAnsi="Times New Roman" w:cs="Times New Roman"/>
        </w:rPr>
        <w:t>Ответственным за выполнение административной процедуры является должностное лицо (специалист) Уполномоченного органа.</w:t>
      </w:r>
      <w:bookmarkStart w:id="32" w:name="sub_1323"/>
      <w:bookmarkEnd w:id="31"/>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Плановые проверки проводятся не чаще чем один раз в три года.</w:t>
      </w:r>
      <w:bookmarkStart w:id="33" w:name="sub_1324"/>
      <w:bookmarkEnd w:id="32"/>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В ежегодных планах проведения проверок соблюдения земельного законодательства на территории городского поселения Талинка (далее - ежегодный план проведения проверок) указываются следующие сведения:</w:t>
      </w:r>
    </w:p>
    <w:bookmarkEnd w:id="33"/>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w:t>
      </w:r>
      <w:r w:rsidR="002A3F5C" w:rsidRPr="00B3455F">
        <w:rPr>
          <w:rFonts w:ascii="Times New Roman" w:hAnsi="Times New Roman" w:cs="Times New Roman"/>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w:t>
      </w:r>
      <w:r w:rsidR="002A3F5C" w:rsidRPr="00B3455F">
        <w:rPr>
          <w:rStyle w:val="change3"/>
          <w:rFonts w:ascii="Times New Roman" w:hAnsi="Times New Roman" w:cs="Times New Roman"/>
        </w:rPr>
        <w:t>индивидуальными предпринимателями</w:t>
      </w:r>
      <w:r w:rsidRPr="00B3455F">
        <w:rPr>
          <w:rFonts w:ascii="Times New Roman" w:hAnsi="Times New Roman" w:cs="Times New Roman"/>
        </w:rPr>
        <w:t>;</w:t>
      </w:r>
    </w:p>
    <w:p w:rsidR="0062490D" w:rsidRPr="00B3455F" w:rsidRDefault="0062490D" w:rsidP="00C4280D">
      <w:pPr>
        <w:rPr>
          <w:rFonts w:ascii="Times New Roman" w:hAnsi="Times New Roman" w:cs="Times New Roman"/>
        </w:rPr>
      </w:pPr>
      <w:r w:rsidRPr="00B3455F">
        <w:rPr>
          <w:rFonts w:ascii="Times New Roman" w:hAnsi="Times New Roman" w:cs="Times New Roman"/>
        </w:rPr>
        <w:t>- цель и основание проведения каждой плановой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дата начала и сроки проведения каждой плановой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наименование органа муниципального земельного контроля, осуществляющего конкретную плановую проверку.</w:t>
      </w:r>
    </w:p>
    <w:p w:rsidR="0062490D" w:rsidRPr="00B3455F" w:rsidRDefault="0062490D" w:rsidP="00C4280D">
      <w:pPr>
        <w:rPr>
          <w:rFonts w:ascii="Times New Roman" w:hAnsi="Times New Roman" w:cs="Times New Roman"/>
        </w:rPr>
      </w:pPr>
      <w:r w:rsidRPr="00B3455F">
        <w:rPr>
          <w:rFonts w:ascii="Times New Roman" w:hAnsi="Times New Roman" w:cs="Times New Roman"/>
        </w:rPr>
        <w:t>Ежегодный план проведения проверок утверждается постановлением администрации городского поселения Талинка.</w:t>
      </w:r>
    </w:p>
    <w:p w:rsidR="0062490D" w:rsidRPr="00B3455F" w:rsidRDefault="0062490D" w:rsidP="00C4280D">
      <w:pPr>
        <w:pStyle w:val="ab"/>
        <w:numPr>
          <w:ilvl w:val="2"/>
          <w:numId w:val="8"/>
        </w:numPr>
        <w:ind w:left="0" w:firstLine="709"/>
        <w:rPr>
          <w:rFonts w:ascii="Times New Roman" w:hAnsi="Times New Roman" w:cs="Times New Roman"/>
        </w:rPr>
      </w:pPr>
      <w:bookmarkStart w:id="34" w:name="sub_1325"/>
      <w:r w:rsidRPr="00B3455F">
        <w:rPr>
          <w:rFonts w:ascii="Times New Roman" w:hAnsi="Times New Roman" w:cs="Times New Roman"/>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bookmarkEnd w:id="34"/>
    <w:p w:rsidR="0062490D" w:rsidRPr="00B3455F" w:rsidRDefault="0062490D" w:rsidP="00C4280D">
      <w:pPr>
        <w:rPr>
          <w:rFonts w:ascii="Times New Roman" w:hAnsi="Times New Roman" w:cs="Times New Roman"/>
        </w:rPr>
      </w:pPr>
      <w:r w:rsidRPr="00B3455F">
        <w:rPr>
          <w:rFonts w:ascii="Times New Roman" w:hAnsi="Times New Roman" w:cs="Times New Roman"/>
        </w:rPr>
        <w:t>- составление проекта ежегодного плана проведения проверок в срок не позднее 20 августа года, предшествующего году проведения плановых проверок;</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направление проекта ежегодного плана проведения проверок в срок не позднее 1 сентября года, предшествующего году проведения плановых проверок, в прокуратуру Октябрьского района;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направление утвержденного ежегодного плана проведения проверок, утвержденного постановлением администрации городского поселения Талинка, в срок не позднее 1 ноября года, предшествующего году проведения плановых проверок, в </w:t>
      </w:r>
      <w:r w:rsidR="001D3910" w:rsidRPr="00B3455F">
        <w:rPr>
          <w:rFonts w:ascii="Times New Roman" w:hAnsi="Times New Roman" w:cs="Times New Roman"/>
        </w:rPr>
        <w:t>прокуратуру Октябрьского района</w:t>
      </w:r>
      <w:r w:rsidRPr="00B3455F">
        <w:rPr>
          <w:rFonts w:ascii="Times New Roman" w:hAnsi="Times New Roman" w:cs="Times New Roman"/>
        </w:rPr>
        <w:t>;</w:t>
      </w:r>
    </w:p>
    <w:p w:rsidR="0062490D" w:rsidRPr="00B3455F" w:rsidRDefault="0062490D" w:rsidP="00C4280D">
      <w:pPr>
        <w:pStyle w:val="ab"/>
        <w:ind w:left="0" w:firstLine="709"/>
        <w:rPr>
          <w:rFonts w:ascii="Times New Roman" w:hAnsi="Times New Roman" w:cs="Times New Roman"/>
        </w:rPr>
      </w:pPr>
      <w:r w:rsidRPr="00B3455F">
        <w:rPr>
          <w:rFonts w:ascii="Times New Roman" w:hAnsi="Times New Roman" w:cs="Times New Roman"/>
        </w:rPr>
        <w:t>- размещение не позднее 25 декабря года, предшествующего году проведения плановых проверок, утверждённого постановлением администрации городского поселения Талинка, ежегодного плана проведения на официальном сайте органов местного самоуправления городского поселения Талинка в сети Интернет (</w:t>
      </w:r>
      <w:r w:rsidRPr="00B3455F">
        <w:rPr>
          <w:rFonts w:ascii="Times New Roman" w:hAnsi="Times New Roman" w:cs="Times New Roman"/>
          <w:u w:val="single"/>
        </w:rPr>
        <w:t>www.admtalinka.ru).</w:t>
      </w:r>
    </w:p>
    <w:p w:rsidR="0062490D" w:rsidRPr="00B3455F" w:rsidRDefault="0062490D" w:rsidP="00C4280D">
      <w:pPr>
        <w:pStyle w:val="ab"/>
        <w:numPr>
          <w:ilvl w:val="2"/>
          <w:numId w:val="8"/>
        </w:numPr>
        <w:ind w:left="0" w:firstLine="709"/>
        <w:rPr>
          <w:rFonts w:ascii="Times New Roman" w:hAnsi="Times New Roman" w:cs="Times New Roman"/>
        </w:rPr>
      </w:pPr>
      <w:bookmarkStart w:id="35" w:name="sub_1326"/>
      <w:r w:rsidRPr="00B3455F">
        <w:rPr>
          <w:rFonts w:ascii="Times New Roman" w:hAnsi="Times New Roman" w:cs="Times New Roman"/>
        </w:rPr>
        <w:t xml:space="preserve">Критерием принятия решений для включения в ежегодный план проведения проверок является наступление основания для начала административной процедуры, предусмотренного </w:t>
      </w:r>
      <w:r w:rsidRPr="00B3455F">
        <w:rPr>
          <w:rStyle w:val="a4"/>
          <w:rFonts w:ascii="Times New Roman" w:hAnsi="Times New Roman"/>
          <w:b w:val="0"/>
          <w:color w:val="auto"/>
        </w:rPr>
        <w:t>п. 3.2.1</w:t>
      </w:r>
      <w:r w:rsidRPr="00B3455F">
        <w:rPr>
          <w:rFonts w:ascii="Times New Roman" w:hAnsi="Times New Roman" w:cs="Times New Roman"/>
        </w:rPr>
        <w:t xml:space="preserve"> Регламента.</w:t>
      </w:r>
      <w:bookmarkStart w:id="36" w:name="sub_1327"/>
      <w:bookmarkEnd w:id="35"/>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Результатом административной процедуры является утверждение ежегодного плана проведения проверок.</w:t>
      </w:r>
      <w:bookmarkStart w:id="37" w:name="sub_1033"/>
      <w:bookmarkEnd w:id="36"/>
    </w:p>
    <w:p w:rsidR="00F17899" w:rsidRPr="00B3455F" w:rsidRDefault="00466AFD" w:rsidP="00466AFD">
      <w:pPr>
        <w:pStyle w:val="af2"/>
        <w:autoSpaceDE w:val="0"/>
        <w:autoSpaceDN w:val="0"/>
        <w:adjustRightInd w:val="0"/>
        <w:spacing w:before="0" w:beforeAutospacing="0" w:after="0" w:afterAutospacing="0"/>
        <w:jc w:val="both"/>
      </w:pPr>
      <w:r w:rsidRPr="00B3455F">
        <w:t xml:space="preserve">       </w:t>
      </w:r>
      <w:r w:rsidR="00256BB8" w:rsidRPr="00B3455F">
        <w:t xml:space="preserve">   </w:t>
      </w:r>
      <w:r w:rsidRPr="00B3455F">
        <w:t xml:space="preserve">  3.2.8. </w:t>
      </w:r>
      <w:r w:rsidR="00F17899" w:rsidRPr="00B3455F">
        <w:t>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вышеуказанного Федерального закона.</w:t>
      </w:r>
    </w:p>
    <w:p w:rsidR="00F17899" w:rsidRPr="00B3455F" w:rsidRDefault="00F17899" w:rsidP="00F17899">
      <w:pPr>
        <w:pStyle w:val="af2"/>
        <w:autoSpaceDE w:val="0"/>
        <w:autoSpaceDN w:val="0"/>
        <w:adjustRightInd w:val="0"/>
        <w:spacing w:before="0" w:beforeAutospacing="0" w:after="0" w:afterAutospacing="0"/>
        <w:ind w:firstLine="851"/>
        <w:jc w:val="both"/>
      </w:pPr>
      <w:r w:rsidRPr="00B3455F">
        <w:t xml:space="preserve">При наличии информации о том, что в отношении юридических лиц, индивидуальных предпринимателей, отнесенных к субъектам малого предпринимательства </w:t>
      </w:r>
      <w:r w:rsidRPr="00B3455F">
        <w:lastRenderedPageBreak/>
        <w:t>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При этом в ежегодном плане проведения плановых проверок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17899" w:rsidRPr="00B3455F" w:rsidRDefault="00F17899" w:rsidP="00466AFD">
      <w:pPr>
        <w:pStyle w:val="ab"/>
        <w:ind w:left="0" w:firstLine="709"/>
        <w:rPr>
          <w:rFonts w:ascii="Times New Roman" w:hAnsi="Times New Roman" w:cs="Times New Roman"/>
        </w:rPr>
      </w:pPr>
      <w:r w:rsidRPr="00B3455F">
        <w:rPr>
          <w:rFonts w:ascii="Times New Roman" w:hAnsi="Times New Roman" w:cs="Times New Roman"/>
        </w:rPr>
        <w:t>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РФ от 30.06.2010 № 489.</w:t>
      </w:r>
    </w:p>
    <w:p w:rsidR="0062490D" w:rsidRPr="00B3455F" w:rsidRDefault="0062490D" w:rsidP="00C4280D">
      <w:pPr>
        <w:pStyle w:val="ab"/>
        <w:numPr>
          <w:ilvl w:val="1"/>
          <w:numId w:val="8"/>
        </w:numPr>
        <w:rPr>
          <w:rFonts w:ascii="Times New Roman" w:hAnsi="Times New Roman" w:cs="Times New Roman"/>
          <w:i/>
        </w:rPr>
      </w:pPr>
      <w:r w:rsidRPr="00B3455F">
        <w:rPr>
          <w:rFonts w:ascii="Times New Roman" w:hAnsi="Times New Roman" w:cs="Times New Roman"/>
          <w:i/>
        </w:rPr>
        <w:t>Подготовка к проведению проверки.</w:t>
      </w:r>
      <w:bookmarkStart w:id="38" w:name="sub_1331"/>
      <w:bookmarkEnd w:id="37"/>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Основанием для начала административной процедуры является:</w:t>
      </w:r>
      <w:bookmarkStart w:id="39" w:name="sub_4311"/>
      <w:bookmarkEnd w:id="38"/>
    </w:p>
    <w:p w:rsidR="0062490D" w:rsidRPr="00B3455F" w:rsidRDefault="0062490D" w:rsidP="00C4280D">
      <w:pPr>
        <w:pStyle w:val="ab"/>
        <w:numPr>
          <w:ilvl w:val="3"/>
          <w:numId w:val="8"/>
        </w:numPr>
        <w:tabs>
          <w:tab w:val="left" w:pos="1560"/>
        </w:tabs>
        <w:ind w:left="0" w:firstLine="709"/>
        <w:rPr>
          <w:rFonts w:ascii="Times New Roman" w:hAnsi="Times New Roman" w:cs="Times New Roman"/>
        </w:rPr>
      </w:pPr>
      <w:r w:rsidRPr="00B3455F">
        <w:rPr>
          <w:rFonts w:ascii="Times New Roman" w:hAnsi="Times New Roman" w:cs="Times New Roman"/>
        </w:rPr>
        <w:t>В случае проведения плановых проверок:</w:t>
      </w:r>
    </w:p>
    <w:bookmarkEnd w:id="39"/>
    <w:p w:rsidR="0062490D" w:rsidRPr="00B3455F" w:rsidRDefault="0062490D" w:rsidP="00C4280D">
      <w:pPr>
        <w:rPr>
          <w:rFonts w:ascii="Times New Roman" w:hAnsi="Times New Roman" w:cs="Times New Roman"/>
        </w:rPr>
      </w:pPr>
      <w:r w:rsidRPr="00B3455F">
        <w:rPr>
          <w:rFonts w:ascii="Times New Roman" w:hAnsi="Times New Roman" w:cs="Times New Roman"/>
        </w:rPr>
        <w:t>- утвержденный ежегодный план проведения проверок.</w:t>
      </w:r>
    </w:p>
    <w:p w:rsidR="0062490D" w:rsidRPr="00B3455F" w:rsidRDefault="0062490D" w:rsidP="00C4280D">
      <w:pPr>
        <w:pStyle w:val="ab"/>
        <w:numPr>
          <w:ilvl w:val="3"/>
          <w:numId w:val="8"/>
        </w:numPr>
        <w:tabs>
          <w:tab w:val="left" w:pos="1701"/>
        </w:tabs>
        <w:ind w:left="0" w:firstLine="709"/>
        <w:rPr>
          <w:rFonts w:ascii="Times New Roman" w:hAnsi="Times New Roman" w:cs="Times New Roman"/>
        </w:rPr>
      </w:pPr>
      <w:bookmarkStart w:id="40" w:name="sub_4312"/>
      <w:r w:rsidRPr="00B3455F">
        <w:rPr>
          <w:rFonts w:ascii="Times New Roman" w:hAnsi="Times New Roman" w:cs="Times New Roman"/>
        </w:rPr>
        <w:t>В случае проведения внеплановых проверок:</w:t>
      </w:r>
    </w:p>
    <w:bookmarkEnd w:id="40"/>
    <w:p w:rsidR="00172D0F" w:rsidRPr="00B3455F" w:rsidRDefault="0062490D" w:rsidP="00172D0F">
      <w:pPr>
        <w:rPr>
          <w:rFonts w:ascii="Times New Roman" w:hAnsi="Times New Roman" w:cs="Times New Roman"/>
        </w:rPr>
      </w:pPr>
      <w:r w:rsidRPr="00B3455F">
        <w:rPr>
          <w:rFonts w:ascii="Times New Roman" w:hAnsi="Times New Roman" w:cs="Times New Roman"/>
        </w:rPr>
        <w:t>- истечение срока указанного в предписании об устране</w:t>
      </w:r>
      <w:r w:rsidR="00172D0F" w:rsidRPr="00B3455F">
        <w:rPr>
          <w:rFonts w:ascii="Times New Roman" w:hAnsi="Times New Roman" w:cs="Times New Roman"/>
        </w:rPr>
        <w:t>нии ранее выявленного нарушения;</w:t>
      </w:r>
    </w:p>
    <w:p w:rsidR="0062490D" w:rsidRPr="00B3455F" w:rsidRDefault="00172D0F" w:rsidP="00C4280D">
      <w:pPr>
        <w:rPr>
          <w:rFonts w:ascii="Times New Roman" w:hAnsi="Times New Roman" w:cs="Times New Roman"/>
        </w:rPr>
      </w:pPr>
      <w:r w:rsidRPr="00B3455F">
        <w:rPr>
          <w:rFonts w:ascii="Times New Roman" w:hAnsi="Times New Roman" w:cs="Times New Roman"/>
        </w:rPr>
        <w:t>-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0062490D" w:rsidRPr="00B3455F">
        <w:rPr>
          <w:rFonts w:ascii="Times New Roman" w:hAnsi="Times New Roman" w:cs="Times New Roman"/>
        </w:rPr>
        <w:t xml:space="preserve">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2490D" w:rsidRPr="00B3455F" w:rsidRDefault="0062490D" w:rsidP="00C4280D">
      <w:pPr>
        <w:rPr>
          <w:rFonts w:ascii="Times New Roman" w:hAnsi="Times New Roman" w:cs="Times New Roman"/>
        </w:rPr>
      </w:pPr>
      <w:bookmarkStart w:id="41" w:name="sub_3121"/>
      <w:r w:rsidRPr="00B3455F">
        <w:rPr>
          <w:rFonts w:ascii="Times New Roman" w:hAnsi="Times New Roman" w:cs="Times New Roman"/>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2490D" w:rsidRPr="00B3455F" w:rsidRDefault="0062490D" w:rsidP="00C4280D">
      <w:pPr>
        <w:rPr>
          <w:rFonts w:ascii="Times New Roman" w:hAnsi="Times New Roman" w:cs="Times New Roman"/>
        </w:rPr>
      </w:pPr>
      <w:bookmarkStart w:id="42" w:name="sub_3122"/>
      <w:bookmarkEnd w:id="41"/>
      <w:r w:rsidRPr="00B3455F">
        <w:rPr>
          <w:rFonts w:ascii="Times New Roman" w:hAnsi="Times New Roman" w:cs="Times New Roman"/>
        </w:rPr>
        <w:t>б) причинение вреда жизни, здоровью граждан, вреда животным, растениям, окружающей среде, объектам культурного наследия(памятникам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в рамках надзора за исполнением законов по поступившим в органы  прокуратуры  материалам и обращениям. </w:t>
      </w:r>
    </w:p>
    <w:p w:rsidR="0062490D" w:rsidRPr="00B3455F" w:rsidRDefault="0062490D" w:rsidP="00C4280D">
      <w:pPr>
        <w:pStyle w:val="ab"/>
        <w:numPr>
          <w:ilvl w:val="2"/>
          <w:numId w:val="8"/>
        </w:numPr>
        <w:ind w:left="0" w:firstLine="709"/>
        <w:rPr>
          <w:rFonts w:ascii="Times New Roman" w:hAnsi="Times New Roman" w:cs="Times New Roman"/>
        </w:rPr>
      </w:pPr>
      <w:bookmarkStart w:id="43" w:name="sub_1332"/>
      <w:bookmarkEnd w:id="42"/>
      <w:r w:rsidRPr="00B3455F">
        <w:rPr>
          <w:rFonts w:ascii="Times New Roman" w:hAnsi="Times New Roman" w:cs="Times New Roman"/>
        </w:rPr>
        <w:t>Ответственным за выполнение административной процедуры является должностное лицо (специалист) Уполномоченного органа.</w:t>
      </w:r>
      <w:bookmarkStart w:id="44" w:name="sub_1333"/>
      <w:bookmarkEnd w:id="43"/>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 xml:space="preserve">Содержание административного действия, входящего в состав </w:t>
      </w:r>
      <w:r w:rsidRPr="00B3455F">
        <w:rPr>
          <w:rFonts w:ascii="Times New Roman" w:hAnsi="Times New Roman" w:cs="Times New Roman"/>
        </w:rPr>
        <w:lastRenderedPageBreak/>
        <w:t>административной процедуры, продолжительность и (или) максимальный срок его выполнения:</w:t>
      </w:r>
    </w:p>
    <w:bookmarkEnd w:id="44"/>
    <w:p w:rsidR="0062490D" w:rsidRPr="00B3455F" w:rsidRDefault="0062490D" w:rsidP="00C4280D">
      <w:pPr>
        <w:rPr>
          <w:rFonts w:ascii="Times New Roman" w:hAnsi="Times New Roman" w:cs="Times New Roman"/>
        </w:rPr>
      </w:pPr>
      <w:r w:rsidRPr="00B3455F">
        <w:rPr>
          <w:rFonts w:ascii="Times New Roman" w:hAnsi="Times New Roman" w:cs="Times New Roman"/>
        </w:rPr>
        <w:t>- подготовка проекта распоряжения администрации городского поселения Талинка о проведении проверки в течение 5 рабочих дней, но не позднее 3 рабочих дней до начала проведения проверки - при проведении плановой проверки, в течение 2 рабочих дней, но не позднее 24 часов до начала проведения проверки - при проведении внеплановой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согласование проведения внеплановой в</w:t>
      </w:r>
      <w:r w:rsidR="00E25AD1" w:rsidRPr="00B3455F">
        <w:rPr>
          <w:rFonts w:ascii="Times New Roman" w:hAnsi="Times New Roman" w:cs="Times New Roman"/>
        </w:rPr>
        <w:t>ыездной проверки с прокуратурой Октябрьского района</w:t>
      </w:r>
      <w:r w:rsidRPr="00B3455F">
        <w:rPr>
          <w:rFonts w:ascii="Times New Roman" w:hAnsi="Times New Roman" w:cs="Times New Roman"/>
        </w:rPr>
        <w:t xml:space="preserve"> в случаях, установленных </w:t>
      </w:r>
      <w:r w:rsidRPr="00B3455F">
        <w:rPr>
          <w:rStyle w:val="a4"/>
          <w:rFonts w:ascii="Times New Roman" w:hAnsi="Times New Roman"/>
          <w:b w:val="0"/>
          <w:color w:val="auto"/>
        </w:rPr>
        <w:t>Федеральным законом</w:t>
      </w:r>
      <w:r w:rsidRPr="00B3455F">
        <w:rPr>
          <w:rFonts w:ascii="Times New Roman" w:hAnsi="Times New Roman" w:cs="Times New Roman"/>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уведомление юридического лица, индивидуального предпринимателя о проведении проверки </w:t>
      </w:r>
      <w:r w:rsidR="00256BB8" w:rsidRPr="00B3455F">
        <w:rPr>
          <w:rFonts w:ascii="Times New Roman" w:eastAsia="Calibri" w:hAnsi="Times New Roman" w:cs="Times New Roman"/>
          <w:lang w:eastAsia="en-US"/>
        </w:rPr>
        <w:t>не позднее чем в течение трех рабочих дней до начала ее проведения</w:t>
      </w:r>
      <w:r w:rsidRPr="00B3455F">
        <w:rPr>
          <w:rFonts w:ascii="Times New Roman" w:hAnsi="Times New Roman" w:cs="Times New Roman"/>
        </w:rPr>
        <w:t>- приведении плановой проверки, не позднее, чем за 24 часа до начала - при проведении внеплановой проверки.</w:t>
      </w:r>
    </w:p>
    <w:p w:rsidR="0062490D" w:rsidRPr="00B3455F" w:rsidRDefault="0062490D" w:rsidP="00C4280D">
      <w:pPr>
        <w:pStyle w:val="ab"/>
        <w:numPr>
          <w:ilvl w:val="3"/>
          <w:numId w:val="8"/>
        </w:numPr>
        <w:tabs>
          <w:tab w:val="left" w:pos="1701"/>
        </w:tabs>
        <w:ind w:left="0" w:firstLine="709"/>
        <w:rPr>
          <w:rFonts w:ascii="Times New Roman" w:hAnsi="Times New Roman" w:cs="Times New Roman"/>
        </w:rPr>
      </w:pPr>
      <w:bookmarkStart w:id="45" w:name="sub_4331"/>
      <w:r w:rsidRPr="00B3455F">
        <w:rPr>
          <w:rFonts w:ascii="Times New Roman" w:hAnsi="Times New Roman" w:cs="Times New Roman"/>
        </w:rPr>
        <w:t>Распоряжение о проведении проверки подписывается главой городского поселения Талинка и регистрируется специалистом Администрации, ответственным за делопроизводство.</w:t>
      </w:r>
      <w:bookmarkStart w:id="46" w:name="sub_4332"/>
      <w:bookmarkEnd w:id="45"/>
    </w:p>
    <w:bookmarkEnd w:id="46"/>
    <w:p w:rsidR="002A73CC" w:rsidRPr="00B3455F" w:rsidRDefault="002A73CC" w:rsidP="00C4280D">
      <w:pPr>
        <w:rPr>
          <w:rFonts w:ascii="Times New Roman" w:hAnsi="Times New Roman" w:cs="Times New Roman"/>
        </w:rPr>
      </w:pPr>
      <w:r w:rsidRPr="00B3455F">
        <w:rPr>
          <w:rFonts w:ascii="Times New Roman" w:hAnsi="Times New Roman" w:cs="Times New Roman"/>
        </w:rPr>
        <w:t xml:space="preserve">3.3.3.2.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w:t>
      </w:r>
      <w:r w:rsidRPr="00B3455F">
        <w:rPr>
          <w:rStyle w:val="add3"/>
          <w:rFonts w:ascii="Times New Roman" w:hAnsi="Times New Roman" w:cs="Times New Roman"/>
        </w:rPr>
        <w:t xml:space="preserve">усиленной квалифицированной </w:t>
      </w:r>
      <w:r w:rsidRPr="00B3455F">
        <w:rPr>
          <w:rFonts w:ascii="Times New Roman" w:hAnsi="Times New Roman" w:cs="Times New Roman"/>
        </w:rPr>
        <w:t>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25719" w:rsidRPr="00B3455F" w:rsidRDefault="00425719" w:rsidP="00C4280D">
      <w:pPr>
        <w:rPr>
          <w:rFonts w:ascii="Times New Roman" w:hAnsi="Times New Roman" w:cs="Times New Roman"/>
        </w:rPr>
      </w:pPr>
      <w:r w:rsidRPr="00B3455F">
        <w:rPr>
          <w:rFonts w:ascii="Times New Roman" w:hAnsi="Times New Roman" w:cs="Times New Roman"/>
        </w:rPr>
        <w:t>3.3.3.3.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62490D" w:rsidRPr="00B3455F" w:rsidRDefault="0062490D" w:rsidP="00C4280D">
      <w:pPr>
        <w:rPr>
          <w:rFonts w:ascii="Times New Roman" w:hAnsi="Times New Roman" w:cs="Times New Roman"/>
        </w:rPr>
      </w:pPr>
      <w:r w:rsidRPr="00B3455F">
        <w:rPr>
          <w:rFonts w:ascii="Times New Roman" w:hAnsi="Times New Roman" w:cs="Times New Roman"/>
        </w:rPr>
        <w:t>Уведомление юридического лица, индивидуального предпринимателя или физического лица о проведении внеплановой выездной проверки при истечении срока исполнения юридическим лицом, индивидуальным предпринимателем или физическим лицом ранее выданного предписания об устранении выявленного нарушения осуществляется должностным лицом (специалистом) Уполномоченного органа, не позднее, чем за 24 часа до начала её проведения любым доступным способом.</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Уведомление юридических лиц, индивидуальных предпринимателей или физических лиц не требуется в случае, если в результате деятельности юридического лица, индивидуального предпринимателя или физического лица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w:t>
      </w:r>
      <w:r w:rsidRPr="00B3455F">
        <w:rPr>
          <w:rFonts w:ascii="Times New Roman" w:hAnsi="Times New Roman" w:cs="Times New Roman"/>
        </w:rPr>
        <w:lastRenderedPageBreak/>
        <w:t>безопасности государства, а также возникли или могут возникнуть чрезвычайные ситуации природного и техногенного характера.</w:t>
      </w:r>
    </w:p>
    <w:p w:rsidR="0062490D" w:rsidRPr="00B3455F" w:rsidRDefault="0062490D" w:rsidP="00C4280D">
      <w:pPr>
        <w:rPr>
          <w:rFonts w:ascii="Times New Roman" w:hAnsi="Times New Roman" w:cs="Times New Roman"/>
        </w:rPr>
      </w:pPr>
      <w:r w:rsidRPr="00B3455F">
        <w:rPr>
          <w:rFonts w:ascii="Times New Roman" w:hAnsi="Times New Roman" w:cs="Times New Roman"/>
        </w:rPr>
        <w:t>Требование о согласовании с органами прокуратуры проведения внеплановой выездной проверки не распространяется на проведение проверок в отношении физических лиц.</w:t>
      </w:r>
    </w:p>
    <w:p w:rsidR="0062490D" w:rsidRPr="00B3455F" w:rsidRDefault="0062490D" w:rsidP="00C4280D">
      <w:pPr>
        <w:pStyle w:val="ab"/>
        <w:numPr>
          <w:ilvl w:val="2"/>
          <w:numId w:val="8"/>
        </w:numPr>
        <w:ind w:left="0" w:firstLine="709"/>
        <w:rPr>
          <w:rFonts w:ascii="Times New Roman" w:hAnsi="Times New Roman" w:cs="Times New Roman"/>
        </w:rPr>
      </w:pPr>
      <w:bookmarkStart w:id="47" w:name="sub_1334"/>
      <w:r w:rsidRPr="00B3455F">
        <w:rPr>
          <w:rFonts w:ascii="Times New Roman" w:hAnsi="Times New Roman" w:cs="Times New Roman"/>
        </w:rPr>
        <w:t>Критерии принятия решений:</w:t>
      </w:r>
      <w:bookmarkStart w:id="48" w:name="sub_4341"/>
      <w:bookmarkEnd w:id="47"/>
    </w:p>
    <w:p w:rsidR="0062490D" w:rsidRPr="00B3455F" w:rsidRDefault="0062490D" w:rsidP="00C4280D">
      <w:pPr>
        <w:pStyle w:val="ab"/>
        <w:numPr>
          <w:ilvl w:val="3"/>
          <w:numId w:val="8"/>
        </w:numPr>
        <w:tabs>
          <w:tab w:val="left" w:pos="1560"/>
        </w:tabs>
        <w:ind w:left="0" w:firstLine="709"/>
        <w:rPr>
          <w:rFonts w:ascii="Times New Roman" w:hAnsi="Times New Roman" w:cs="Times New Roman"/>
        </w:rPr>
      </w:pPr>
      <w:r w:rsidRPr="00B3455F">
        <w:rPr>
          <w:rFonts w:ascii="Times New Roman" w:hAnsi="Times New Roman" w:cs="Times New Roman"/>
        </w:rPr>
        <w:t>При принятии решения о проведении плановой проверки - наступление срока проведения плановой проверки, предусмотренного ежегодным планом проведения проверок;</w:t>
      </w:r>
      <w:bookmarkStart w:id="49" w:name="sub_4342"/>
      <w:bookmarkEnd w:id="48"/>
    </w:p>
    <w:p w:rsidR="0062490D" w:rsidRPr="00B3455F" w:rsidRDefault="0062490D" w:rsidP="00C4280D">
      <w:pPr>
        <w:pStyle w:val="ab"/>
        <w:numPr>
          <w:ilvl w:val="3"/>
          <w:numId w:val="8"/>
        </w:numPr>
        <w:tabs>
          <w:tab w:val="left" w:pos="1560"/>
        </w:tabs>
        <w:ind w:left="0" w:firstLine="709"/>
        <w:rPr>
          <w:rFonts w:ascii="Times New Roman" w:hAnsi="Times New Roman" w:cs="Times New Roman"/>
        </w:rPr>
      </w:pPr>
      <w:r w:rsidRPr="00B3455F">
        <w:rPr>
          <w:rFonts w:ascii="Times New Roman" w:hAnsi="Times New Roman" w:cs="Times New Roman"/>
        </w:rPr>
        <w:t>При принятии решения о проведении внеплановой проверки:</w:t>
      </w:r>
    </w:p>
    <w:bookmarkEnd w:id="49"/>
    <w:p w:rsidR="0062490D" w:rsidRPr="00B3455F" w:rsidRDefault="0062490D" w:rsidP="00C4280D">
      <w:pPr>
        <w:rPr>
          <w:rFonts w:ascii="Times New Roman" w:hAnsi="Times New Roman" w:cs="Times New Roman"/>
        </w:rPr>
      </w:pPr>
      <w:r w:rsidRPr="00B3455F">
        <w:rPr>
          <w:rFonts w:ascii="Times New Roman" w:hAnsi="Times New Roman" w:cs="Times New Roman"/>
        </w:rPr>
        <w:t>- истечение срока указанного в предписании об устранении ранее выявленного нарушения,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указанных в </w:t>
      </w:r>
      <w:r w:rsidRPr="00B3455F">
        <w:rPr>
          <w:rStyle w:val="a4"/>
          <w:rFonts w:ascii="Times New Roman" w:hAnsi="Times New Roman"/>
          <w:b w:val="0"/>
          <w:color w:val="auto"/>
        </w:rPr>
        <w:t>«а»</w:t>
      </w:r>
      <w:r w:rsidRPr="00B3455F">
        <w:rPr>
          <w:rFonts w:ascii="Times New Roman" w:hAnsi="Times New Roman" w:cs="Times New Roman"/>
          <w:b/>
        </w:rPr>
        <w:t xml:space="preserve">, </w:t>
      </w:r>
      <w:r w:rsidRPr="00B3455F">
        <w:rPr>
          <w:rStyle w:val="a4"/>
          <w:rFonts w:ascii="Times New Roman" w:hAnsi="Times New Roman"/>
          <w:b w:val="0"/>
          <w:color w:val="auto"/>
        </w:rPr>
        <w:t>«б» подпункта 3.3.1.2</w:t>
      </w:r>
      <w:r w:rsidRPr="00B3455F">
        <w:rPr>
          <w:rFonts w:ascii="Times New Roman" w:hAnsi="Times New Roman" w:cs="Times New Roman"/>
        </w:rPr>
        <w:t xml:space="preserve"> Регламента.</w:t>
      </w:r>
    </w:p>
    <w:p w:rsidR="0062490D" w:rsidRPr="00B3455F" w:rsidRDefault="0062490D" w:rsidP="00C4280D">
      <w:pPr>
        <w:pStyle w:val="ab"/>
        <w:numPr>
          <w:ilvl w:val="2"/>
          <w:numId w:val="8"/>
        </w:numPr>
        <w:ind w:left="0" w:firstLine="709"/>
        <w:rPr>
          <w:rFonts w:ascii="Times New Roman" w:hAnsi="Times New Roman" w:cs="Times New Roman"/>
        </w:rPr>
      </w:pPr>
      <w:bookmarkStart w:id="50" w:name="sub_1335"/>
      <w:r w:rsidRPr="00B3455F">
        <w:rPr>
          <w:rFonts w:ascii="Times New Roman" w:hAnsi="Times New Roman" w:cs="Times New Roman"/>
        </w:rPr>
        <w:t>Результатом исполнения административной процедуры является направление юридическим лицам, физическим лицам, индивидуальным предпринимателям распоряжения администрации городского поселения Талинка о проведении проверки соблюдения земельного законодательства.</w:t>
      </w:r>
    </w:p>
    <w:p w:rsidR="0062490D" w:rsidRPr="00B3455F" w:rsidRDefault="0062490D" w:rsidP="00C4280D">
      <w:pPr>
        <w:pStyle w:val="ab"/>
        <w:numPr>
          <w:ilvl w:val="1"/>
          <w:numId w:val="8"/>
        </w:numPr>
        <w:rPr>
          <w:rFonts w:ascii="Times New Roman" w:hAnsi="Times New Roman" w:cs="Times New Roman"/>
          <w:i/>
        </w:rPr>
      </w:pPr>
      <w:bookmarkStart w:id="51" w:name="sub_1034"/>
      <w:bookmarkEnd w:id="50"/>
      <w:r w:rsidRPr="00B3455F">
        <w:rPr>
          <w:rFonts w:ascii="Times New Roman" w:hAnsi="Times New Roman" w:cs="Times New Roman"/>
          <w:i/>
        </w:rPr>
        <w:t>Проведение проверки.</w:t>
      </w:r>
      <w:bookmarkStart w:id="52" w:name="sub_1341"/>
      <w:bookmarkEnd w:id="51"/>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Основанием для начала административной процедуры является распоряжение администрации городского поселения Талинка о проведении проверк</w:t>
      </w:r>
      <w:bookmarkStart w:id="53" w:name="sub_1342"/>
      <w:bookmarkEnd w:id="52"/>
      <w:r w:rsidRPr="00B3455F">
        <w:rPr>
          <w:rFonts w:ascii="Times New Roman" w:hAnsi="Times New Roman" w:cs="Times New Roman"/>
        </w:rPr>
        <w:t>и.</w:t>
      </w:r>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Ответственным за выполнение административной процедуры является должностное лицо (специалист) Уполномоченного органа.</w:t>
      </w:r>
      <w:bookmarkStart w:id="54" w:name="sub_1343"/>
      <w:bookmarkEnd w:id="53"/>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bookmarkEnd w:id="54"/>
    <w:p w:rsidR="0062490D" w:rsidRPr="00B3455F" w:rsidRDefault="0062490D" w:rsidP="00C4280D">
      <w:pPr>
        <w:rPr>
          <w:rFonts w:ascii="Times New Roman" w:hAnsi="Times New Roman" w:cs="Times New Roman"/>
        </w:rPr>
      </w:pPr>
      <w:r w:rsidRPr="00B3455F">
        <w:rPr>
          <w:rFonts w:ascii="Times New Roman" w:hAnsi="Times New Roman" w:cs="Times New Roman"/>
        </w:rPr>
        <w:t>- изучение документов юридического лица, физического лица, индивидуального предпринимателя имеющихся в распоряжении Уполномоченного органаи документов, представленных юридическим лицом, физическим лицом, индивидуальным предпринимателем;</w:t>
      </w:r>
    </w:p>
    <w:p w:rsidR="0062490D" w:rsidRPr="00B3455F" w:rsidRDefault="0062490D" w:rsidP="00C4280D">
      <w:pPr>
        <w:rPr>
          <w:rFonts w:ascii="Times New Roman" w:hAnsi="Times New Roman" w:cs="Times New Roman"/>
        </w:rPr>
      </w:pPr>
      <w:r w:rsidRPr="00B3455F">
        <w:rPr>
          <w:rFonts w:ascii="Times New Roman" w:hAnsi="Times New Roman" w:cs="Times New Roman"/>
        </w:rPr>
        <w:t>- обследование объекта контроля.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Проверка проводится в сроки указанные в </w:t>
      </w:r>
      <w:r w:rsidR="007F434E" w:rsidRPr="00B3455F">
        <w:rPr>
          <w:rFonts w:ascii="Times New Roman" w:hAnsi="Times New Roman" w:cs="Times New Roman"/>
        </w:rPr>
        <w:t>постановлении</w:t>
      </w:r>
      <w:r w:rsidRPr="00B3455F">
        <w:rPr>
          <w:rFonts w:ascii="Times New Roman" w:hAnsi="Times New Roman" w:cs="Times New Roman"/>
        </w:rPr>
        <w:t xml:space="preserve"> администрации городского поселения Талинка  о проведении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Срок проведения каждой из проверок не может превышать двадцать рабочих дней.</w:t>
      </w:r>
    </w:p>
    <w:p w:rsidR="0062490D" w:rsidRPr="00B3455F" w:rsidRDefault="0062490D" w:rsidP="00C4280D">
      <w:pPr>
        <w:rPr>
          <w:rFonts w:ascii="Times New Roman" w:hAnsi="Times New Roman" w:cs="Times New Roman"/>
        </w:rPr>
      </w:pPr>
      <w:r w:rsidRPr="00B3455F">
        <w:rPr>
          <w:rFonts w:ascii="Times New Roman" w:hAnsi="Times New Roman" w:cs="Times New Roman"/>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2490D" w:rsidRPr="00B3455F" w:rsidRDefault="0062490D" w:rsidP="00C4280D">
      <w:pPr>
        <w:pStyle w:val="ab"/>
        <w:numPr>
          <w:ilvl w:val="3"/>
          <w:numId w:val="8"/>
        </w:numPr>
        <w:tabs>
          <w:tab w:val="left" w:pos="1701"/>
        </w:tabs>
        <w:ind w:left="0" w:firstLine="709"/>
        <w:rPr>
          <w:rFonts w:ascii="Times New Roman" w:hAnsi="Times New Roman" w:cs="Times New Roman"/>
        </w:rPr>
      </w:pPr>
      <w:bookmarkStart w:id="55" w:name="sub_4431"/>
      <w:r w:rsidRPr="00B3455F">
        <w:rPr>
          <w:rFonts w:ascii="Times New Roman" w:hAnsi="Times New Roman" w:cs="Times New Roman"/>
        </w:rPr>
        <w:t>В процессе проведения документарной проверки должностные лица (специалисты) Уполномоченного органа, осуществляют:</w:t>
      </w:r>
    </w:p>
    <w:bookmarkEnd w:id="55"/>
    <w:p w:rsidR="0062490D" w:rsidRPr="00B3455F" w:rsidRDefault="0062490D" w:rsidP="00C4280D">
      <w:pPr>
        <w:rPr>
          <w:rFonts w:ascii="Times New Roman" w:hAnsi="Times New Roman" w:cs="Times New Roman"/>
        </w:rPr>
      </w:pPr>
      <w:r w:rsidRPr="00B3455F">
        <w:rPr>
          <w:rFonts w:ascii="Times New Roman" w:hAnsi="Times New Roman" w:cs="Times New Roman"/>
        </w:rPr>
        <w:t>- рассмотрение в течение 2 рабочих дней с даты начала проведения плановой документарной проверки документов юридического лица, индивидуального предпринимателя или физического лица, имеющихся в распоряжении Уполномоченного органа, в том числе уведомлений о начале осуществления предпринимательской деятельности, актов предыдущих проверок, материалов рассмотрения дел об административных правонарушениях и иных документов о результатах осуществлённого в отношении этих юридического лица, индивидуального предпринимателя или физического лица муниципального земельного контроля;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направление в течение 2 рабочих дней с момента обнаружения недостоверности сведений, содержащихся в документах юридического лица, индивидуального предпринимателя или физического лица, имеющихся в распоряжении Уполномоченного органа, запроса в адрес юридического лица, индивидуального предпринимателя или физического лица с требованием представить необходимые для рассмотрения в ходе проведения плановой документарной проверки документов, в случае, если достоверность </w:t>
      </w:r>
      <w:r w:rsidRPr="00B3455F">
        <w:rPr>
          <w:rFonts w:ascii="Times New Roman" w:hAnsi="Times New Roman" w:cs="Times New Roman"/>
        </w:rPr>
        <w:lastRenderedPageBreak/>
        <w:t xml:space="preserve">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соблюдение юридическими лицами 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К запросу прилагается заверенная печатью копия </w:t>
      </w:r>
      <w:r w:rsidR="007D13BA" w:rsidRPr="00B3455F">
        <w:rPr>
          <w:rFonts w:ascii="Times New Roman" w:hAnsi="Times New Roman" w:cs="Times New Roman"/>
        </w:rPr>
        <w:t>постановления</w:t>
      </w:r>
      <w:r w:rsidRPr="00B3455F">
        <w:rPr>
          <w:rFonts w:ascii="Times New Roman" w:hAnsi="Times New Roman" w:cs="Times New Roman"/>
        </w:rPr>
        <w:t xml:space="preserve"> администрации городского поселения Талинка о проведении проверки;</w:t>
      </w:r>
    </w:p>
    <w:p w:rsidR="00342B2E" w:rsidRPr="00B3455F" w:rsidRDefault="00342B2E" w:rsidP="00547CFD">
      <w:pPr>
        <w:widowControl/>
        <w:rPr>
          <w:rFonts w:ascii="Times New Roman" w:eastAsia="Calibri" w:hAnsi="Times New Roman" w:cs="Times New Roman"/>
        </w:rPr>
      </w:pPr>
      <w:r w:rsidRPr="00B3455F">
        <w:rPr>
          <w:rFonts w:ascii="Times New Roman" w:eastAsia="Calibri" w:hAnsi="Times New Roman" w:cs="Times New Roman"/>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w:t>
      </w:r>
      <w:r w:rsidR="00547CFD" w:rsidRPr="00B3455F">
        <w:rPr>
          <w:rFonts w:ascii="Times New Roman" w:eastAsia="Calibri" w:hAnsi="Times New Roman" w:cs="Times New Roman"/>
        </w:rPr>
        <w:t>и.</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направление в течение 2 рабочих дней с момента выявления ошибок в представленных юридическим лицом, индивидуальным предпринимателем или физическим лицом документах, либо несоответствия сведений, содержащихся в этих документах, сведениям, содержащимся в имеющихся в распоряжении Уполномоченного органа</w:t>
      </w:r>
      <w:r w:rsidR="003E7F65" w:rsidRPr="00B3455F">
        <w:rPr>
          <w:rFonts w:ascii="Times New Roman" w:hAnsi="Times New Roman" w:cs="Times New Roman"/>
        </w:rPr>
        <w:t xml:space="preserve"> </w:t>
      </w:r>
      <w:r w:rsidRPr="00B3455F">
        <w:rPr>
          <w:rFonts w:ascii="Times New Roman" w:hAnsi="Times New Roman" w:cs="Times New Roman"/>
        </w:rPr>
        <w:t>документах и (или) полученным в ходе осуществления муниципального земельного контроля, требования юридическому лицу, индивидуальному предпринимателю или физическому лицу о представлении в течение 10 рабочих дней необходимых пояснений в письменной форме, в случае, если в ходе плановой документарной проверки выявлены ошибки и (или) противоречия в представленных юридическим лицом, индивидуальным предпринимателем или физическим лицом документах, либо несоответствие сведений, содержащихся в этих документах, сведениям, содержащимся в имеющихся в распоряжении Уполномоченного органа</w:t>
      </w:r>
      <w:r w:rsidR="007D13BA" w:rsidRPr="00B3455F">
        <w:rPr>
          <w:rFonts w:ascii="Times New Roman" w:hAnsi="Times New Roman" w:cs="Times New Roman"/>
        </w:rPr>
        <w:t xml:space="preserve"> </w:t>
      </w:r>
      <w:r w:rsidRPr="00B3455F">
        <w:rPr>
          <w:rFonts w:ascii="Times New Roman" w:hAnsi="Times New Roman" w:cs="Times New Roman"/>
        </w:rPr>
        <w:t>документах и (или) полученным в ходе осуществления муниципального земельного контроля;</w:t>
      </w:r>
    </w:p>
    <w:p w:rsidR="0062490D" w:rsidRPr="00B3455F" w:rsidRDefault="0062490D" w:rsidP="00C4280D">
      <w:pPr>
        <w:rPr>
          <w:rFonts w:ascii="Times New Roman" w:hAnsi="Times New Roman" w:cs="Times New Roman"/>
        </w:rPr>
      </w:pPr>
      <w:r w:rsidRPr="00B3455F">
        <w:rPr>
          <w:rFonts w:ascii="Times New Roman" w:hAnsi="Times New Roman" w:cs="Times New Roman"/>
        </w:rPr>
        <w:t>- рассмотрение в течение 2 рабочих дней с даты получения пояснений и документов, подтверждающих достоверность ранее представленных документов, представленных руководителем или иным должностным лицом юридического лица, индивидуальным предпринимателем, физическим лицом или их уполномоченным представителем пояснений и документов, подтверждающих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земельного контроля установит признаки нарушения юридическими лицами 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должностные лица (специалисты)Уполномоченного органа вправе провести выездную проверку.</w:t>
      </w:r>
    </w:p>
    <w:p w:rsidR="0062490D" w:rsidRPr="00B3455F" w:rsidRDefault="0062490D" w:rsidP="00C4280D">
      <w:pPr>
        <w:pStyle w:val="ab"/>
        <w:numPr>
          <w:ilvl w:val="3"/>
          <w:numId w:val="8"/>
        </w:numPr>
        <w:tabs>
          <w:tab w:val="left" w:pos="1701"/>
        </w:tabs>
        <w:ind w:left="0" w:firstLine="709"/>
        <w:rPr>
          <w:rFonts w:ascii="Times New Roman" w:hAnsi="Times New Roman" w:cs="Times New Roman"/>
        </w:rPr>
      </w:pPr>
      <w:bookmarkStart w:id="56" w:name="sub_4432"/>
      <w:r w:rsidRPr="00B3455F">
        <w:rPr>
          <w:rFonts w:ascii="Times New Roman" w:hAnsi="Times New Roman" w:cs="Times New Roman"/>
        </w:rPr>
        <w:t>В процессе проведения выездной проверки должностные лица (специалисты) Уполномоченного органа, осуществляют:</w:t>
      </w:r>
    </w:p>
    <w:bookmarkEnd w:id="56"/>
    <w:p w:rsidR="0062490D" w:rsidRPr="00B3455F" w:rsidRDefault="0062490D" w:rsidP="00C4280D">
      <w:pPr>
        <w:rPr>
          <w:rFonts w:ascii="Times New Roman" w:hAnsi="Times New Roman" w:cs="Times New Roman"/>
        </w:rPr>
      </w:pPr>
      <w:r w:rsidRPr="00B3455F">
        <w:rPr>
          <w:rFonts w:ascii="Times New Roman" w:hAnsi="Times New Roman" w:cs="Times New Roman"/>
        </w:rPr>
        <w:t>- предъявление служебного удостоверения должностного лица (специалиста) Уполномоченного органа;</w:t>
      </w:r>
    </w:p>
    <w:p w:rsidR="0062490D" w:rsidRPr="00B3455F" w:rsidRDefault="0062490D" w:rsidP="00C4280D">
      <w:pPr>
        <w:rPr>
          <w:rFonts w:ascii="Times New Roman" w:hAnsi="Times New Roman" w:cs="Times New Roman"/>
        </w:rPr>
      </w:pPr>
      <w:r w:rsidRPr="00B3455F">
        <w:rPr>
          <w:rFonts w:ascii="Times New Roman" w:hAnsi="Times New Roman" w:cs="Times New Roman"/>
        </w:rPr>
        <w:t>- ознакомление руководителя иного должностного лица юридического лица, индивидуального предпринимателя, физического лица или их уполномоченного представителя с постановлением администрации городского поселения Талинка о назначении плановой выездной проверки и с полномочиями проводящих выездную проверку должностных лиц (специалистов) Уполномоченного органа, а также с целями, задачами, основаниями проведения плановой выездной проверки, видами и объёмом мероприятий по контролю, составом экспертов, представителями экспертных организаций, привлекаемых к плановой выездной проверке, со сроками и условиями её проведения;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 обследование объекта контроля, включающее в себя осмотр земельного участка на предмет нахождения строений, сооружений, ограждений, межевых знаков, охраны земельного участка, проверка исполнения предписания об устранении выявленных ранее нарушений, контрольные замеры с целью выявления соответствия площади </w:t>
      </w:r>
      <w:r w:rsidRPr="00B3455F">
        <w:rPr>
          <w:rFonts w:ascii="Times New Roman" w:hAnsi="Times New Roman" w:cs="Times New Roman"/>
        </w:rPr>
        <w:lastRenderedPageBreak/>
        <w:t>предоставленного земельного участка площади фактически используемого земельного участка, фотосъёмку объекта контроля.</w:t>
      </w:r>
    </w:p>
    <w:p w:rsidR="0062490D" w:rsidRPr="00B3455F" w:rsidRDefault="0062490D" w:rsidP="00C4280D">
      <w:pPr>
        <w:pStyle w:val="ab"/>
        <w:numPr>
          <w:ilvl w:val="2"/>
          <w:numId w:val="8"/>
        </w:numPr>
        <w:ind w:left="0" w:firstLine="709"/>
        <w:rPr>
          <w:rFonts w:ascii="Times New Roman" w:hAnsi="Times New Roman" w:cs="Times New Roman"/>
        </w:rPr>
      </w:pPr>
      <w:bookmarkStart w:id="57" w:name="sub_1344"/>
      <w:r w:rsidRPr="00B3455F">
        <w:rPr>
          <w:rFonts w:ascii="Times New Roman" w:hAnsi="Times New Roman" w:cs="Times New Roman"/>
        </w:rPr>
        <w:t>Критерии принятия решений: наличие признаков нарушения юридическими лицами, физическими лицами,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наличие недостоверных сведений, содержащихся в документах юридического лица, индивидуального предпринимателя или физического лица при проведении документарной проверки.</w:t>
      </w:r>
      <w:bookmarkStart w:id="58" w:name="sub_1345"/>
      <w:bookmarkEnd w:id="57"/>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Результатом исполнения административной процедуры является установление должностными лицами (специалистов) Уполномоченного органа наличия либо отсутствия признаков нарушения юридическими лицами, физическими лицами,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для оформления результатов проверки, фотоматериалы при проведении выездной проверки.</w:t>
      </w:r>
      <w:bookmarkStart w:id="59" w:name="sub_1035"/>
      <w:bookmarkEnd w:id="58"/>
    </w:p>
    <w:p w:rsidR="0062490D" w:rsidRPr="00B3455F" w:rsidRDefault="0062490D" w:rsidP="00C4280D">
      <w:pPr>
        <w:pStyle w:val="ab"/>
        <w:numPr>
          <w:ilvl w:val="1"/>
          <w:numId w:val="8"/>
        </w:numPr>
        <w:rPr>
          <w:rFonts w:ascii="Times New Roman" w:hAnsi="Times New Roman" w:cs="Times New Roman"/>
          <w:i/>
        </w:rPr>
      </w:pPr>
      <w:r w:rsidRPr="00B3455F">
        <w:rPr>
          <w:rFonts w:ascii="Times New Roman" w:hAnsi="Times New Roman" w:cs="Times New Roman"/>
          <w:i/>
        </w:rPr>
        <w:t>Оформление результатов проверки.</w:t>
      </w:r>
      <w:bookmarkStart w:id="60" w:name="sub_1351"/>
      <w:bookmarkEnd w:id="59"/>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Основанием для начала административной процедуры является окончание процедуры проведения проверки.</w:t>
      </w:r>
      <w:bookmarkStart w:id="61" w:name="sub_1352"/>
      <w:bookmarkEnd w:id="60"/>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Ответственным за выполнение административной процедуры является должностное лицо (специалист) Уполномоченного органа.</w:t>
      </w:r>
      <w:bookmarkStart w:id="62" w:name="sub_1353"/>
      <w:bookmarkEnd w:id="61"/>
    </w:p>
    <w:p w:rsidR="0062490D" w:rsidRPr="00B3455F" w:rsidRDefault="0062490D" w:rsidP="00C4280D">
      <w:pPr>
        <w:pStyle w:val="ab"/>
        <w:numPr>
          <w:ilvl w:val="2"/>
          <w:numId w:val="8"/>
        </w:numPr>
        <w:ind w:left="0" w:firstLine="709"/>
        <w:rPr>
          <w:rFonts w:ascii="Times New Roman" w:hAnsi="Times New Roman" w:cs="Times New Roman"/>
        </w:rPr>
      </w:pPr>
      <w:r w:rsidRPr="00B3455F">
        <w:rPr>
          <w:rFonts w:ascii="Times New Roman" w:hAnsi="Times New Roman" w:cs="Times New Roman"/>
        </w:rPr>
        <w:t>Содержание административного действия, входящего в состав административной процедуры, продолжительность и (или) максимальный срок его выполнения:</w:t>
      </w:r>
    </w:p>
    <w:bookmarkEnd w:id="62"/>
    <w:p w:rsidR="0062490D" w:rsidRPr="00B3455F" w:rsidRDefault="0062490D" w:rsidP="00C4280D">
      <w:pPr>
        <w:rPr>
          <w:rFonts w:ascii="Times New Roman" w:hAnsi="Times New Roman" w:cs="Times New Roman"/>
        </w:rPr>
      </w:pPr>
      <w:r w:rsidRPr="00B3455F">
        <w:rPr>
          <w:rFonts w:ascii="Times New Roman" w:hAnsi="Times New Roman" w:cs="Times New Roman"/>
        </w:rPr>
        <w:t>- оформление акта проверки - в день окончания процедуры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вручение акта проверки руководителю, иному должностному лицу юридического лица, индивидуальному предпринимателю, физическому лицу или их уполномоченному представителю непосредственно после составления акта в день окончания процедуры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оформление учета проверок в день окончания процедуры проверки - в день окончания процедуры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направление предписания об устранении выявленного нарушения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направление материалов проверки в правоохранительные, надзорные, контролирующие органы в случаях установленных законодательством Российской Федерации, муниципальными правовыми актами.</w:t>
      </w:r>
    </w:p>
    <w:p w:rsidR="0062490D" w:rsidRPr="00B3455F" w:rsidRDefault="00B14A11" w:rsidP="000046CC">
      <w:pPr>
        <w:rPr>
          <w:rFonts w:ascii="Times New Roman" w:eastAsia="Calibri" w:hAnsi="Times New Roman" w:cs="Times New Roman"/>
        </w:rPr>
      </w:pPr>
      <w:bookmarkStart w:id="63" w:name="sub_4531"/>
      <w:r w:rsidRPr="00B3455F">
        <w:rPr>
          <w:rFonts w:ascii="Times New Roman" w:hAnsi="Times New Roman" w:cs="Times New Roman"/>
        </w:rPr>
        <w:t xml:space="preserve"> 3.5.3.1. </w:t>
      </w:r>
      <w:r w:rsidRPr="00B3455F">
        <w:rPr>
          <w:rFonts w:ascii="Times New Roman" w:eastAsia="Calibri" w:hAnsi="Times New Roman" w:cs="Times New Roman"/>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w:t>
      </w:r>
      <w:r w:rsidRPr="00B3455F">
        <w:rPr>
          <w:rFonts w:ascii="Times New Roman" w:eastAsia="Calibri" w:hAnsi="Times New Roman" w:cs="Times New Roman"/>
        </w:rPr>
        <w:lastRenderedPageBreak/>
        <w:t>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bookmarkEnd w:id="63"/>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bookmarkStart w:id="64" w:name="sub_4532"/>
      <w:r w:rsidRPr="00B3455F">
        <w:rPr>
          <w:rFonts w:ascii="Times New Roman" w:hAnsi="Times New Roman" w:cs="Times New Roman"/>
        </w:rPr>
        <w:t>Должностные лица (специалисты) Уполномоченного органа, ведут учёт проверок в книге учёта проверок соблюдения земельного законодательства. Акты и материалы проверок формируются в дела и хранятся в Уполномоченного органа</w:t>
      </w:r>
      <w:bookmarkStart w:id="65" w:name="sub_4533"/>
      <w:bookmarkEnd w:id="64"/>
      <w:r w:rsidRPr="00B3455F">
        <w:rPr>
          <w:rFonts w:ascii="Times New Roman" w:hAnsi="Times New Roman" w:cs="Times New Roman"/>
        </w:rPr>
        <w:t>.</w:t>
      </w:r>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r w:rsidRPr="00B3455F">
        <w:rPr>
          <w:rFonts w:ascii="Times New Roman" w:hAnsi="Times New Roman" w:cs="Times New Roman"/>
        </w:rPr>
        <w:t>В случае выявления при проведении плановой проверки нарушений юридическим лицом, индивидуальным предпринимателем или физическим лицом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должностные лица (специалисты) Уполномоченного органа, в пределах полномочий, предусмотренных законодательством Российской Федерации:</w:t>
      </w:r>
    </w:p>
    <w:bookmarkEnd w:id="65"/>
    <w:p w:rsidR="0062490D" w:rsidRPr="00B3455F" w:rsidRDefault="0062490D" w:rsidP="00C4280D">
      <w:pPr>
        <w:rPr>
          <w:rFonts w:ascii="Times New Roman" w:hAnsi="Times New Roman" w:cs="Times New Roman"/>
        </w:rPr>
      </w:pPr>
      <w:r w:rsidRPr="00B3455F">
        <w:rPr>
          <w:rFonts w:ascii="Times New Roman" w:hAnsi="Times New Roman" w:cs="Times New Roman"/>
        </w:rPr>
        <w:t>1) направляют в течение 5 рабочих дней с момента составления акта предписание об устранении выявленных нарушений с указанием сроков их устранения;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2) проводят внеплановую выездную проверку для контроля за исполнением предписания об устранении нарушений, выявленных в ходе плановой выездной проверки. Внеплановая выездная проверка проводится не позднее 15 рабочих дней с даты окончания срока, установленного для устранения выявленного ранее нарушения.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3) принимают меры по контролю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bookmarkStart w:id="66" w:name="sub_4534"/>
      <w:r w:rsidRPr="00B3455F">
        <w:rPr>
          <w:rFonts w:ascii="Times New Roman" w:hAnsi="Times New Roman" w:cs="Times New Roman"/>
        </w:rPr>
        <w:t>В случае выявления при проведении внеплановой проверки нарушений юридическим лицом, индивидуальным предпринимателем или физическим лицом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должностные лица (специалисты) Уполномоченного органа, в пределах полномочий, предусмотренных законодательством Российской Федерации, обязаны:</w:t>
      </w:r>
    </w:p>
    <w:bookmarkEnd w:id="66"/>
    <w:p w:rsidR="0062490D" w:rsidRPr="00B3455F" w:rsidRDefault="0062490D" w:rsidP="00C4280D">
      <w:pPr>
        <w:rPr>
          <w:rFonts w:ascii="Times New Roman" w:hAnsi="Times New Roman" w:cs="Times New Roman"/>
        </w:rPr>
      </w:pPr>
      <w:r w:rsidRPr="00B3455F">
        <w:rPr>
          <w:rFonts w:ascii="Times New Roman" w:hAnsi="Times New Roman" w:cs="Times New Roman"/>
        </w:rPr>
        <w:t>1) направить в течение 2 рабочих дней с момента составления акта проверки предписание об устранении выявленных нарушений с указанием сроков их устранения;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2) провести внеплановую выездную проверку контроля исполнения предписания об устранении нарушений, выявленных в ходе плановой выездной проверки. Внеплановая выездная проверка проводится не позднее 15 рабочих дней с даты окончания срока, установленного для устранения выявленного ранее нарушения;</w:t>
      </w:r>
    </w:p>
    <w:p w:rsidR="0062490D" w:rsidRPr="00B3455F" w:rsidRDefault="0062490D" w:rsidP="00C4280D">
      <w:pPr>
        <w:rPr>
          <w:rFonts w:ascii="Times New Roman" w:hAnsi="Times New Roman" w:cs="Times New Roman"/>
        </w:rPr>
      </w:pPr>
      <w:r w:rsidRPr="00B3455F">
        <w:rPr>
          <w:rFonts w:ascii="Times New Roman" w:hAnsi="Times New Roman" w:cs="Times New Roman"/>
        </w:rPr>
        <w:t xml:space="preserve">3) принять меры по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обнаруженных в ходе проведения проверки в виде направления информации в </w:t>
      </w:r>
      <w:r w:rsidR="007D13BA" w:rsidRPr="00B3455F">
        <w:rPr>
          <w:rFonts w:ascii="Times New Roman" w:hAnsi="Times New Roman" w:cs="Times New Roman"/>
        </w:rPr>
        <w:t>прокуратуру  Октябрьского района</w:t>
      </w:r>
      <w:r w:rsidRPr="00B3455F">
        <w:rPr>
          <w:rFonts w:ascii="Times New Roman" w:hAnsi="Times New Roman" w:cs="Times New Roman"/>
        </w:rPr>
        <w:t xml:space="preserve"> и органы, уполномоченные на организацию и проведение государственного земельного контроля, в течение 2 рабочих дней с момента составления акта проверки.</w:t>
      </w:r>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bookmarkStart w:id="67" w:name="sub_4535"/>
      <w:r w:rsidRPr="00B3455F">
        <w:rPr>
          <w:rFonts w:ascii="Times New Roman" w:hAnsi="Times New Roman" w:cs="Times New Roman"/>
        </w:rPr>
        <w:t xml:space="preserve">В случае проведения внеплановой выездной проверки по согласованию с </w:t>
      </w:r>
      <w:r w:rsidR="007D13BA" w:rsidRPr="00B3455F">
        <w:rPr>
          <w:rFonts w:ascii="Times New Roman" w:hAnsi="Times New Roman" w:cs="Times New Roman"/>
        </w:rPr>
        <w:t xml:space="preserve">прокуратурой Октябрьского района </w:t>
      </w:r>
      <w:r w:rsidRPr="00B3455F">
        <w:rPr>
          <w:rFonts w:ascii="Times New Roman" w:hAnsi="Times New Roman" w:cs="Times New Roman"/>
        </w:rPr>
        <w:t xml:space="preserve">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а также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должностные лица (специалисты) </w:t>
      </w:r>
      <w:r w:rsidRPr="00B3455F">
        <w:rPr>
          <w:rFonts w:ascii="Times New Roman" w:hAnsi="Times New Roman" w:cs="Times New Roman"/>
        </w:rPr>
        <w:lastRenderedPageBreak/>
        <w:t xml:space="preserve">Уполномоченного органа, направляют копию акта проверки в </w:t>
      </w:r>
      <w:r w:rsidR="007D13BA" w:rsidRPr="00B3455F">
        <w:rPr>
          <w:rFonts w:ascii="Times New Roman" w:hAnsi="Times New Roman" w:cs="Times New Roman"/>
        </w:rPr>
        <w:t xml:space="preserve">прокуратуру Октябрьского района </w:t>
      </w:r>
      <w:r w:rsidRPr="00B3455F">
        <w:rPr>
          <w:rFonts w:ascii="Times New Roman" w:hAnsi="Times New Roman" w:cs="Times New Roman"/>
        </w:rPr>
        <w:t xml:space="preserve"> в течение 5 рабочих дней со дня составления.</w:t>
      </w:r>
      <w:bookmarkStart w:id="68" w:name="sub_4536"/>
      <w:bookmarkEnd w:id="67"/>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r w:rsidRPr="00B3455F">
        <w:rPr>
          <w:rFonts w:ascii="Times New Roman" w:hAnsi="Times New Roman" w:cs="Times New Roman"/>
        </w:rPr>
        <w:t>Если в ходе внеплановой выездной проверки будет установлено, что нарушения, выявленные в ходе плановой выездной проверки, не были устранены, а предписание, выданное должностными лицами (специалистами) Уполномоченного органа, не исполнено, должностные лица (специалисты) Уполномоченного органа, в пределах полномочий, предусмотренных законодательством Российской Федерации, направляют материалы проверок в государственные органы, уполномоченные на организацию и проведение государственного земельного контроля с целью возбуждения административного дела.</w:t>
      </w:r>
      <w:bookmarkStart w:id="69" w:name="sub_1354"/>
      <w:bookmarkEnd w:id="68"/>
    </w:p>
    <w:p w:rsidR="0062490D" w:rsidRPr="00B3455F" w:rsidRDefault="0062490D" w:rsidP="000046CC">
      <w:pPr>
        <w:pStyle w:val="ab"/>
        <w:numPr>
          <w:ilvl w:val="2"/>
          <w:numId w:val="24"/>
        </w:numPr>
        <w:tabs>
          <w:tab w:val="left" w:pos="1701"/>
        </w:tabs>
        <w:ind w:left="0" w:firstLine="709"/>
        <w:rPr>
          <w:rFonts w:ascii="Times New Roman" w:hAnsi="Times New Roman" w:cs="Times New Roman"/>
        </w:rPr>
      </w:pPr>
      <w:r w:rsidRPr="00B3455F">
        <w:rPr>
          <w:rFonts w:ascii="Times New Roman" w:hAnsi="Times New Roman" w:cs="Times New Roman"/>
        </w:rPr>
        <w:t>Критерии принятия решения:</w:t>
      </w:r>
      <w:bookmarkStart w:id="70" w:name="sub_4541"/>
      <w:bookmarkEnd w:id="69"/>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r w:rsidRPr="00B3455F">
        <w:rPr>
          <w:rFonts w:ascii="Times New Roman" w:hAnsi="Times New Roman" w:cs="Times New Roman"/>
        </w:rPr>
        <w:t>При принятии решения о направлении предписания: наличие признаков нарушения юридическими лицами, физическими лицами, индивидуальными предпринимателями обязательных требований, установленных законодательством Российской Федерации, законодательством Ханты-Мансийского автономного округа - Югры, муниципальными правовыми актами, зафиксированных в акте проверки.</w:t>
      </w:r>
      <w:bookmarkStart w:id="71" w:name="sub_4542"/>
      <w:bookmarkEnd w:id="70"/>
    </w:p>
    <w:p w:rsidR="0062490D" w:rsidRPr="00B3455F" w:rsidRDefault="0062490D" w:rsidP="000046CC">
      <w:pPr>
        <w:pStyle w:val="ab"/>
        <w:numPr>
          <w:ilvl w:val="3"/>
          <w:numId w:val="24"/>
        </w:numPr>
        <w:tabs>
          <w:tab w:val="left" w:pos="1701"/>
        </w:tabs>
        <w:ind w:left="0" w:firstLine="709"/>
        <w:rPr>
          <w:rFonts w:ascii="Times New Roman" w:hAnsi="Times New Roman" w:cs="Times New Roman"/>
        </w:rPr>
      </w:pPr>
      <w:r w:rsidRPr="00B3455F">
        <w:rPr>
          <w:rFonts w:ascii="Times New Roman" w:hAnsi="Times New Roman" w:cs="Times New Roman"/>
        </w:rPr>
        <w:t>При принятии решения о направлении материалов в государственные органы, уполномоченные на организацию и проведение государственного земельного контроля - наличие фактов не устранения юридическим лицом, физическим лицом, индивидуальным предпринимателем ранее выявленных нарушений и неисполнения предписания органа муниципального земельного контроля, зафиксированных в акте проверки.</w:t>
      </w:r>
      <w:bookmarkStart w:id="72" w:name="sub_1355"/>
      <w:bookmarkEnd w:id="71"/>
    </w:p>
    <w:p w:rsidR="0062490D" w:rsidRPr="00B3455F" w:rsidRDefault="0062490D" w:rsidP="00C4280D">
      <w:pPr>
        <w:pStyle w:val="ab"/>
        <w:numPr>
          <w:ilvl w:val="2"/>
          <w:numId w:val="10"/>
        </w:numPr>
        <w:tabs>
          <w:tab w:val="left" w:pos="1701"/>
        </w:tabs>
        <w:rPr>
          <w:rFonts w:ascii="Times New Roman" w:hAnsi="Times New Roman" w:cs="Times New Roman"/>
        </w:rPr>
      </w:pPr>
      <w:r w:rsidRPr="00B3455F">
        <w:rPr>
          <w:rFonts w:ascii="Times New Roman" w:hAnsi="Times New Roman" w:cs="Times New Roman"/>
        </w:rPr>
        <w:t>Результат административной процедуры:</w:t>
      </w:r>
    </w:p>
    <w:bookmarkEnd w:id="72"/>
    <w:p w:rsidR="0062490D" w:rsidRPr="00B3455F" w:rsidRDefault="0062490D" w:rsidP="00C4280D">
      <w:pPr>
        <w:rPr>
          <w:rFonts w:ascii="Times New Roman" w:hAnsi="Times New Roman" w:cs="Times New Roman"/>
        </w:rPr>
      </w:pPr>
      <w:r w:rsidRPr="00B3455F">
        <w:rPr>
          <w:rFonts w:ascii="Times New Roman" w:hAnsi="Times New Roman" w:cs="Times New Roman"/>
        </w:rPr>
        <w:t>- акт проверки;</w:t>
      </w:r>
    </w:p>
    <w:p w:rsidR="0062490D" w:rsidRPr="00B3455F" w:rsidRDefault="0062490D" w:rsidP="00C4280D">
      <w:pPr>
        <w:rPr>
          <w:rFonts w:ascii="Times New Roman" w:hAnsi="Times New Roman" w:cs="Times New Roman"/>
        </w:rPr>
      </w:pPr>
      <w:r w:rsidRPr="00B3455F">
        <w:rPr>
          <w:rFonts w:ascii="Times New Roman" w:hAnsi="Times New Roman" w:cs="Times New Roman"/>
        </w:rPr>
        <w:t>- предписание - в случае выявления нарушений обязательных требований, установленных, установленных законодательством Российской Федерации, законодательством Ханты-Мансийского автономного округа - Югры, муниципальными правовыми актами;</w:t>
      </w:r>
    </w:p>
    <w:p w:rsidR="0062490D" w:rsidRPr="00B3455F" w:rsidRDefault="0062490D" w:rsidP="00C4280D">
      <w:pPr>
        <w:rPr>
          <w:rFonts w:ascii="Times New Roman" w:hAnsi="Times New Roman" w:cs="Times New Roman"/>
        </w:rPr>
      </w:pPr>
      <w:r w:rsidRPr="00B3455F">
        <w:rPr>
          <w:rFonts w:ascii="Times New Roman" w:hAnsi="Times New Roman" w:cs="Times New Roman"/>
        </w:rPr>
        <w:t>- направление материалов проверки в государственные органы, уполномоченные на организацию и проведение государственного земельного контроля, правоохранительные, надзорные органы.</w:t>
      </w:r>
    </w:p>
    <w:p w:rsidR="004400CA" w:rsidRPr="00B3455F" w:rsidRDefault="004400CA" w:rsidP="004400CA">
      <w:pPr>
        <w:widowControl/>
        <w:autoSpaceDE/>
        <w:autoSpaceDN/>
        <w:adjustRightInd/>
        <w:ind w:firstLine="0"/>
        <w:rPr>
          <w:rFonts w:ascii="Times New Roman" w:eastAsia="Calibri" w:hAnsi="Times New Roman" w:cs="Times New Roman"/>
          <w:lang w:eastAsia="en-US"/>
        </w:rPr>
      </w:pPr>
      <w:r w:rsidRPr="00B3455F">
        <w:rPr>
          <w:rFonts w:ascii="Times New Roman" w:eastAsia="Calibri" w:hAnsi="Times New Roman" w:cs="Times New Roman"/>
          <w:lang w:eastAsia="en-US"/>
        </w:rPr>
        <w:t xml:space="preserve">          3.5.6. 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400CA" w:rsidRPr="00B3455F" w:rsidRDefault="004400CA" w:rsidP="004400CA">
      <w:pPr>
        <w:rPr>
          <w:rFonts w:ascii="Times New Roman" w:hAnsi="Times New Roman" w:cs="Times New Roman"/>
        </w:rPr>
      </w:pPr>
      <w:r w:rsidRPr="00B3455F">
        <w:rPr>
          <w:rFonts w:ascii="Times New Roman" w:eastAsia="Calibri" w:hAnsi="Times New Roman" w:cs="Times New Roman"/>
          <w:lang w:eastAsia="en-US"/>
        </w:rPr>
        <w:t>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2490D" w:rsidRPr="00B3455F" w:rsidRDefault="003E7F65" w:rsidP="00C4280D">
      <w:pPr>
        <w:rPr>
          <w:rFonts w:ascii="Times New Roman" w:hAnsi="Times New Roman" w:cs="Times New Roman"/>
        </w:rPr>
      </w:pPr>
      <w:r w:rsidRPr="00B3455F">
        <w:rPr>
          <w:rFonts w:ascii="Times New Roman" w:hAnsi="Times New Roman" w:cs="Times New Roman"/>
        </w:rPr>
        <w:t>3.6.</w:t>
      </w:r>
      <w:r w:rsidRPr="00B3455F">
        <w:rPr>
          <w:rStyle w:val="a3"/>
          <w:rFonts w:ascii="Times New Roman" w:hAnsi="Times New Roman" w:cs="Times New Roman"/>
          <w:b w:val="0"/>
          <w:bCs/>
        </w:rPr>
        <w:t xml:space="preserve"> </w:t>
      </w:r>
      <w:r w:rsidRPr="00B3455F">
        <w:rPr>
          <w:rFonts w:ascii="Times New Roman" w:hAnsi="Times New Roman" w:cs="Times New Roman"/>
          <w:b/>
        </w:rPr>
        <w:t xml:space="preserve"> </w:t>
      </w:r>
      <w:r w:rsidRPr="00B3455F">
        <w:rPr>
          <w:rFonts w:ascii="Times New Roman" w:hAnsi="Times New Roman" w:cs="Times New Roman"/>
        </w:rPr>
        <w:t>Плановые (рейдовые) осмотры:</w:t>
      </w:r>
    </w:p>
    <w:p w:rsidR="003E7F65" w:rsidRPr="00B3455F" w:rsidRDefault="003E7F65" w:rsidP="00C4280D">
      <w:pPr>
        <w:rPr>
          <w:rFonts w:ascii="Times New Roman" w:hAnsi="Times New Roman" w:cs="Times New Roman"/>
        </w:rPr>
      </w:pPr>
      <w:r w:rsidRPr="00B3455F">
        <w:rPr>
          <w:rFonts w:ascii="Times New Roman" w:hAnsi="Times New Roman" w:cs="Times New Roman"/>
        </w:rPr>
        <w:t>3.6.1. Плановые (рейдовые) осмотры, обследования земельных участков проводятся уполномоченными должностными лицами администрации в пределах своей компетенции на основании плановых (рейдовых) заданий.</w:t>
      </w:r>
    </w:p>
    <w:p w:rsidR="003E7F65" w:rsidRPr="00B3455F" w:rsidRDefault="003E7F65" w:rsidP="003E7F65">
      <w:pPr>
        <w:rPr>
          <w:rFonts w:ascii="Times New Roman" w:hAnsi="Times New Roman" w:cs="Times New Roman"/>
        </w:rPr>
      </w:pPr>
      <w:r w:rsidRPr="00B3455F">
        <w:rPr>
          <w:rFonts w:ascii="Times New Roman" w:hAnsi="Times New Roman" w:cs="Times New Roman"/>
        </w:rPr>
        <w:t>3.6.2.Целью оформления плановых (рейдовых) заданий является проведение мероприятий по осмотру (обследованию) земельных участков.</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3.6.3. Плановые (рейдовые) задания утверждаются распоряжением руководителя (заместителя руководителя) органа контроля.</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3.6.4.  .В плановом (рейдовом) задании содержатся:</w:t>
      </w:r>
    </w:p>
    <w:p w:rsidR="003E7F65" w:rsidRPr="00B3455F" w:rsidRDefault="003E7F65" w:rsidP="003E7F65">
      <w:pPr>
        <w:rPr>
          <w:rFonts w:ascii="Times New Roman" w:hAnsi="Times New Roman" w:cs="Times New Roman"/>
        </w:rPr>
      </w:pPr>
      <w:r w:rsidRPr="00B3455F">
        <w:rPr>
          <w:rFonts w:ascii="Times New Roman" w:hAnsi="Times New Roman" w:cs="Times New Roman"/>
        </w:rPr>
        <w:t>-основания проведения осмотров (обследований),</w:t>
      </w:r>
    </w:p>
    <w:p w:rsidR="003E7F65" w:rsidRPr="00B3455F" w:rsidRDefault="003E7F65" w:rsidP="003E7F65">
      <w:pPr>
        <w:rPr>
          <w:rFonts w:ascii="Times New Roman" w:hAnsi="Times New Roman" w:cs="Times New Roman"/>
        </w:rPr>
      </w:pPr>
      <w:r w:rsidRPr="00B3455F">
        <w:rPr>
          <w:rFonts w:ascii="Times New Roman" w:hAnsi="Times New Roman" w:cs="Times New Roman"/>
        </w:rPr>
        <w:t>- фамилии, имена, отчества, наименование должности должностного лица или должностных лиц, уполномоченных на проведение осмотров (обследований),</w:t>
      </w:r>
    </w:p>
    <w:p w:rsidR="003E7F65" w:rsidRPr="00B3455F" w:rsidRDefault="003E7F65" w:rsidP="003E7F65">
      <w:pPr>
        <w:rPr>
          <w:rFonts w:ascii="Times New Roman" w:hAnsi="Times New Roman" w:cs="Times New Roman"/>
        </w:rPr>
      </w:pPr>
      <w:r w:rsidRPr="00B3455F">
        <w:rPr>
          <w:rFonts w:ascii="Times New Roman" w:hAnsi="Times New Roman" w:cs="Times New Roman"/>
        </w:rPr>
        <w:lastRenderedPageBreak/>
        <w:t>- предмет осмотра (обследования),</w:t>
      </w:r>
    </w:p>
    <w:p w:rsidR="003E7F65" w:rsidRPr="00B3455F" w:rsidRDefault="003E7F65" w:rsidP="003E7F65">
      <w:pPr>
        <w:rPr>
          <w:rFonts w:ascii="Times New Roman" w:hAnsi="Times New Roman" w:cs="Times New Roman"/>
        </w:rPr>
      </w:pPr>
      <w:r w:rsidRPr="00B3455F">
        <w:rPr>
          <w:rFonts w:ascii="Times New Roman" w:hAnsi="Times New Roman" w:cs="Times New Roman"/>
        </w:rPr>
        <w:t>- даты начала и окончания проведения осмотров (обследований).</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3.6.5.  Результаты плановых (рейдовых) осмотров, обследований земельных участков оформляются в виде актов осмотра (обследования) земельных участков.</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3.6.6. Должностным лицом, ответственным за оформление результатов осмотра (обследования), является должностное лицо, проводившее осмотр (обследование) земельных участков.</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3.</w:t>
      </w:r>
      <w:r w:rsidR="00043286" w:rsidRPr="00B3455F">
        <w:rPr>
          <w:rFonts w:ascii="Times New Roman" w:hAnsi="Times New Roman" w:cs="Times New Roman"/>
        </w:rPr>
        <w:t xml:space="preserve">6.7.   </w:t>
      </w:r>
      <w:r w:rsidRPr="00B3455F">
        <w:rPr>
          <w:rFonts w:ascii="Times New Roman" w:hAnsi="Times New Roman" w:cs="Times New Roman"/>
        </w:rPr>
        <w:t>Акт осмотра (обследования) составляется на русском языке и имеет сквозную нумерацию страниц. В акте не допускаются помарки, подчистки и иные исправления.</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w:t>
      </w:r>
      <w:r w:rsidR="00043286" w:rsidRPr="00B3455F">
        <w:rPr>
          <w:rFonts w:ascii="Times New Roman" w:hAnsi="Times New Roman" w:cs="Times New Roman"/>
        </w:rPr>
        <w:t>3.</w:t>
      </w:r>
      <w:r w:rsidRPr="00B3455F">
        <w:rPr>
          <w:rFonts w:ascii="Times New Roman" w:hAnsi="Times New Roman" w:cs="Times New Roman"/>
        </w:rPr>
        <w:t xml:space="preserve">6.8.  В акте осмотра (обследования) указываются: </w:t>
      </w:r>
    </w:p>
    <w:p w:rsidR="003E7F65" w:rsidRPr="00B3455F" w:rsidRDefault="003E7F65" w:rsidP="003E7F65">
      <w:pPr>
        <w:rPr>
          <w:rFonts w:ascii="Times New Roman" w:hAnsi="Times New Roman" w:cs="Times New Roman"/>
        </w:rPr>
      </w:pPr>
      <w:r w:rsidRPr="00B3455F">
        <w:rPr>
          <w:rFonts w:ascii="Times New Roman" w:hAnsi="Times New Roman" w:cs="Times New Roman"/>
        </w:rPr>
        <w:t>- дата проведения осмотра (обследования),</w:t>
      </w:r>
    </w:p>
    <w:p w:rsidR="003E7F65" w:rsidRPr="00B3455F" w:rsidRDefault="003E7F65" w:rsidP="003E7F65">
      <w:pPr>
        <w:rPr>
          <w:rFonts w:ascii="Times New Roman" w:hAnsi="Times New Roman" w:cs="Times New Roman"/>
        </w:rPr>
      </w:pPr>
      <w:r w:rsidRPr="00B3455F">
        <w:rPr>
          <w:rFonts w:ascii="Times New Roman" w:hAnsi="Times New Roman" w:cs="Times New Roman"/>
        </w:rPr>
        <w:t>- фамилии, имена, отчества, наименование должности должностного лица или должностных лиц, уполномоченных на проведение осмотров (обследований),</w:t>
      </w:r>
    </w:p>
    <w:p w:rsidR="003E7F65" w:rsidRPr="00B3455F" w:rsidRDefault="003E7F65" w:rsidP="003E7F65">
      <w:pPr>
        <w:rPr>
          <w:rFonts w:ascii="Times New Roman" w:hAnsi="Times New Roman" w:cs="Times New Roman"/>
        </w:rPr>
      </w:pPr>
      <w:r w:rsidRPr="00B3455F">
        <w:rPr>
          <w:rFonts w:ascii="Times New Roman" w:hAnsi="Times New Roman" w:cs="Times New Roman"/>
        </w:rPr>
        <w:t>- предмет осмотра (обследования),</w:t>
      </w:r>
    </w:p>
    <w:p w:rsidR="003E7F65" w:rsidRPr="00B3455F" w:rsidRDefault="003E7F65" w:rsidP="003E7F65">
      <w:pPr>
        <w:rPr>
          <w:rFonts w:ascii="Times New Roman" w:hAnsi="Times New Roman" w:cs="Times New Roman"/>
        </w:rPr>
      </w:pPr>
      <w:r w:rsidRPr="00B3455F">
        <w:rPr>
          <w:rFonts w:ascii="Times New Roman" w:hAnsi="Times New Roman" w:cs="Times New Roman"/>
        </w:rPr>
        <w:t>- земельные участки, в отношении которых проведены осмотр (обследование),</w:t>
      </w:r>
    </w:p>
    <w:p w:rsidR="003E7F65" w:rsidRPr="00B3455F" w:rsidRDefault="003E7F65" w:rsidP="003E7F65">
      <w:pPr>
        <w:rPr>
          <w:rFonts w:ascii="Times New Roman" w:hAnsi="Times New Roman" w:cs="Times New Roman"/>
        </w:rPr>
      </w:pPr>
      <w:r w:rsidRPr="00B3455F">
        <w:rPr>
          <w:rFonts w:ascii="Times New Roman" w:hAnsi="Times New Roman" w:cs="Times New Roman"/>
        </w:rPr>
        <w:t>- результаты осмотра (обследования), выводы о наличии нарушений обязательных требований с указанием нормы закона либо отсутствии нарушений,</w:t>
      </w:r>
    </w:p>
    <w:p w:rsidR="003E7F65" w:rsidRPr="00B3455F" w:rsidRDefault="003E7F65" w:rsidP="003E7F65">
      <w:pPr>
        <w:rPr>
          <w:rFonts w:ascii="Times New Roman" w:hAnsi="Times New Roman" w:cs="Times New Roman"/>
        </w:rPr>
      </w:pPr>
      <w:r w:rsidRPr="00B3455F">
        <w:rPr>
          <w:rFonts w:ascii="Times New Roman" w:hAnsi="Times New Roman" w:cs="Times New Roman"/>
        </w:rPr>
        <w:t>- подписи лиц, проводивших осмотр (обследование).</w:t>
      </w:r>
    </w:p>
    <w:p w:rsidR="003E7F65" w:rsidRPr="00B3455F" w:rsidRDefault="003E7F65" w:rsidP="003E7F65">
      <w:pPr>
        <w:ind w:firstLine="0"/>
        <w:rPr>
          <w:rFonts w:ascii="Times New Roman" w:hAnsi="Times New Roman" w:cs="Times New Roman"/>
        </w:rPr>
      </w:pPr>
      <w:r w:rsidRPr="00B3455F">
        <w:rPr>
          <w:rFonts w:ascii="Times New Roman" w:hAnsi="Times New Roman" w:cs="Times New Roman"/>
        </w:rPr>
        <w:t xml:space="preserve">         </w:t>
      </w:r>
      <w:r w:rsidR="00043286" w:rsidRPr="00B3455F">
        <w:rPr>
          <w:rFonts w:ascii="Times New Roman" w:hAnsi="Times New Roman" w:cs="Times New Roman"/>
        </w:rPr>
        <w:t>3.</w:t>
      </w:r>
      <w:r w:rsidRPr="00B3455F">
        <w:rPr>
          <w:rFonts w:ascii="Times New Roman" w:hAnsi="Times New Roman" w:cs="Times New Roman"/>
        </w:rPr>
        <w:t>6.9. Акт оформляется непосредственно после завершения осмотра (обследования).</w:t>
      </w:r>
    </w:p>
    <w:p w:rsidR="003E7F65" w:rsidRPr="00B3455F" w:rsidRDefault="003E7F65" w:rsidP="00306D61">
      <w:pPr>
        <w:ind w:firstLine="0"/>
        <w:rPr>
          <w:rFonts w:ascii="Times New Roman" w:hAnsi="Times New Roman" w:cs="Times New Roman"/>
        </w:rPr>
      </w:pPr>
      <w:r w:rsidRPr="00B3455F">
        <w:rPr>
          <w:rFonts w:ascii="Times New Roman" w:hAnsi="Times New Roman" w:cs="Times New Roman"/>
        </w:rPr>
        <w:t xml:space="preserve">         </w:t>
      </w:r>
      <w:r w:rsidR="00043286" w:rsidRPr="00B3455F">
        <w:rPr>
          <w:rFonts w:ascii="Times New Roman" w:hAnsi="Times New Roman" w:cs="Times New Roman"/>
        </w:rPr>
        <w:t>3.</w:t>
      </w:r>
      <w:r w:rsidRPr="00B3455F">
        <w:rPr>
          <w:rFonts w:ascii="Times New Roman" w:hAnsi="Times New Roman" w:cs="Times New Roman"/>
        </w:rPr>
        <w:t>6.10. В случае выявления при проведении плановых (рейдовых) осмотров, обследований нарушений обязательных требований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01559A" w:rsidRPr="00B3455F" w:rsidRDefault="0001559A" w:rsidP="0001559A">
      <w:pPr>
        <w:widowControl/>
        <w:autoSpaceDE/>
        <w:autoSpaceDN/>
        <w:adjustRightInd/>
        <w:ind w:firstLine="709"/>
        <w:rPr>
          <w:rFonts w:ascii="Times New Roman" w:hAnsi="Times New Roman" w:cs="Times New Roman"/>
        </w:rPr>
      </w:pPr>
      <w:r w:rsidRPr="00B3455F">
        <w:rPr>
          <w:rFonts w:ascii="Times New Roman" w:hAnsi="Times New Roman" w:cs="Times New Roman"/>
        </w:rPr>
        <w:t>3.7 Проведение мероприятий, направленных на профилактику нарушений обязательных требований:</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3.7.1. Юридическим фактом, являющимся основанием для начала административной процедуры проведения мероприятий, направленных на профилактику нарушений обязательных требований является наступление срока осуществления мероприятия по       профилактике нарушений обязательных требований установленного   ежегодно утверждаемой органом муниципального контроля программой профилактики нарушений.</w:t>
      </w:r>
    </w:p>
    <w:p w:rsidR="0001559A" w:rsidRPr="00B3455F" w:rsidRDefault="0001559A" w:rsidP="0001559A">
      <w:pPr>
        <w:widowControl/>
        <w:autoSpaceDE/>
        <w:autoSpaceDN/>
        <w:adjustRightInd/>
        <w:ind w:firstLine="709"/>
        <w:rPr>
          <w:rFonts w:ascii="Times New Roman" w:hAnsi="Times New Roman" w:cs="Times New Roman"/>
        </w:rPr>
      </w:pPr>
      <w:r w:rsidRPr="00B3455F">
        <w:rPr>
          <w:rFonts w:ascii="Times New Roman" w:hAnsi="Times New Roman" w:cs="Times New Roman"/>
        </w:rPr>
        <w:t>3.7.2.  В целях профилактики нарушений обязательных требований орган муниципального контроля:</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w:t>
      </w:r>
      <w:r w:rsidRPr="00B3455F">
        <w:rPr>
          <w:rFonts w:ascii="Times New Roman" w:hAnsi="Times New Roman" w:cs="Times New Roman"/>
        </w:rPr>
        <w:lastRenderedPageBreak/>
        <w:t>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4) выдает предостережения о недопустимости нарушения обязательных требований в соответствии с частями 5 - 7 статьи 8.2 Федерального закона № 294-ФЗ.</w:t>
      </w:r>
    </w:p>
    <w:p w:rsidR="0001559A" w:rsidRPr="00B3455F" w:rsidRDefault="0001559A" w:rsidP="0001559A">
      <w:pPr>
        <w:ind w:firstLine="709"/>
        <w:rPr>
          <w:rFonts w:ascii="Times New Roman" w:hAnsi="Times New Roman" w:cs="Times New Roman"/>
        </w:rPr>
      </w:pPr>
      <w:r w:rsidRPr="00B3455F">
        <w:rPr>
          <w:rFonts w:ascii="Times New Roman" w:hAnsi="Times New Roman" w:cs="Times New Roman"/>
        </w:rPr>
        <w:t>3.7.3. Проведение мероприятий по профилактике нарушений обязательных требований осуществляется должностными лицами, муниципальными служащими, указанными в программе профилактики нарушений.</w:t>
      </w:r>
    </w:p>
    <w:p w:rsidR="0001559A" w:rsidRPr="00B3455F" w:rsidRDefault="0001559A" w:rsidP="0001559A">
      <w:pPr>
        <w:widowControl/>
        <w:autoSpaceDE/>
        <w:autoSpaceDN/>
        <w:adjustRightInd/>
        <w:ind w:firstLine="709"/>
        <w:rPr>
          <w:rFonts w:ascii="Times New Roman" w:hAnsi="Times New Roman" w:cs="Times New Roman"/>
        </w:rPr>
      </w:pPr>
      <w:r w:rsidRPr="00B3455F">
        <w:rPr>
          <w:rFonts w:ascii="Times New Roman" w:hAnsi="Times New Roman" w:cs="Times New Roman"/>
        </w:rPr>
        <w:t>3.7.4. Мероприятия по профилактике нарушений обязательных требований осуществляются в сроки, определенные программой профилактики нарушений.</w:t>
      </w:r>
    </w:p>
    <w:p w:rsidR="0001559A" w:rsidRPr="00B3455F" w:rsidRDefault="0001559A" w:rsidP="0001559A">
      <w:pPr>
        <w:widowControl/>
        <w:autoSpaceDE/>
        <w:autoSpaceDN/>
        <w:adjustRightInd/>
        <w:ind w:firstLine="709"/>
        <w:rPr>
          <w:rFonts w:ascii="Times New Roman" w:hAnsi="Times New Roman" w:cs="Times New Roman"/>
        </w:rPr>
      </w:pPr>
      <w:r w:rsidRPr="00B3455F">
        <w:rPr>
          <w:rFonts w:ascii="Times New Roman" w:hAnsi="Times New Roman" w:cs="Times New Roman"/>
        </w:rPr>
        <w:t>3.7.5. Результатом исполнения административной процедуры проведения мероприятий, направленных на профилактику нарушений обязательных требований являются:</w:t>
      </w:r>
    </w:p>
    <w:p w:rsidR="0001559A" w:rsidRPr="00B3455F" w:rsidRDefault="0001559A" w:rsidP="0001559A">
      <w:pPr>
        <w:widowControl/>
        <w:autoSpaceDE/>
        <w:autoSpaceDN/>
        <w:adjustRightInd/>
        <w:ind w:firstLine="709"/>
        <w:rPr>
          <w:rFonts w:ascii="Times New Roman" w:hAnsi="Times New Roman" w:cs="Times New Roman"/>
        </w:rPr>
      </w:pPr>
      <w:r w:rsidRPr="00B3455F">
        <w:rPr>
          <w:rFonts w:ascii="Times New Roman" w:hAnsi="Times New Roman" w:cs="Times New Roman"/>
        </w:rPr>
        <w:t>проведение мероприятия по профилактике нарушений обязательных требований;</w:t>
      </w:r>
    </w:p>
    <w:p w:rsidR="0001559A" w:rsidRPr="00B3455F" w:rsidRDefault="0001559A" w:rsidP="0001559A">
      <w:pPr>
        <w:ind w:firstLine="0"/>
        <w:rPr>
          <w:rFonts w:ascii="Times New Roman" w:hAnsi="Times New Roman" w:cs="Times New Roman"/>
        </w:rPr>
      </w:pPr>
      <w:r w:rsidRPr="00B3455F">
        <w:rPr>
          <w:rFonts w:ascii="Times New Roman" w:hAnsi="Times New Roman" w:cs="Times New Roman"/>
        </w:rPr>
        <w:t>при наличии у органа муниципального контроля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 объявление юридическому лицу, индивидуальному предпринимателю предостережения о недопустимости нарушения обязательных требований и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3E7F65" w:rsidRPr="00B3455F" w:rsidRDefault="003E7F65" w:rsidP="00306D61">
      <w:pPr>
        <w:rPr>
          <w:rFonts w:ascii="Times New Roman" w:hAnsi="Times New Roman" w:cs="Times New Roman"/>
        </w:rPr>
      </w:pPr>
    </w:p>
    <w:p w:rsidR="0062490D" w:rsidRPr="00B3455F" w:rsidRDefault="0062490D" w:rsidP="00306D61">
      <w:pPr>
        <w:pStyle w:val="1"/>
        <w:spacing w:before="0" w:after="0"/>
        <w:rPr>
          <w:rFonts w:ascii="Times New Roman" w:hAnsi="Times New Roman" w:cs="Times New Roman"/>
        </w:rPr>
      </w:pPr>
      <w:bookmarkStart w:id="73" w:name="sub_1004"/>
      <w:r w:rsidRPr="00B3455F">
        <w:rPr>
          <w:rFonts w:ascii="Times New Roman" w:hAnsi="Times New Roman" w:cs="Times New Roman"/>
        </w:rPr>
        <w:t xml:space="preserve">4. Порядок и формы контроля осуществления муниципальной функции </w:t>
      </w:r>
    </w:p>
    <w:bookmarkEnd w:id="73"/>
    <w:p w:rsidR="0062490D" w:rsidRPr="00B3455F" w:rsidRDefault="0062490D" w:rsidP="00306D61">
      <w:pPr>
        <w:rPr>
          <w:rFonts w:ascii="Times New Roman" w:hAnsi="Times New Roman" w:cs="Times New Roman"/>
        </w:rPr>
      </w:pPr>
    </w:p>
    <w:p w:rsidR="0062490D" w:rsidRPr="00B3455F" w:rsidRDefault="0062490D" w:rsidP="00306D61">
      <w:pPr>
        <w:pStyle w:val="ab"/>
        <w:ind w:firstLine="0"/>
        <w:rPr>
          <w:rFonts w:ascii="Times New Roman" w:hAnsi="Times New Roman" w:cs="Times New Roman"/>
        </w:rPr>
      </w:pPr>
      <w:bookmarkStart w:id="74" w:name="sub_1041"/>
      <w:r w:rsidRPr="00B3455F">
        <w:rPr>
          <w:rFonts w:ascii="Times New Roman" w:hAnsi="Times New Roman" w:cs="Times New Roman"/>
        </w:rPr>
        <w:t>4.1. Контроль исполнения Регламента осуществляется в следующих формах:</w:t>
      </w:r>
    </w:p>
    <w:p w:rsidR="0062490D" w:rsidRPr="00B3455F" w:rsidRDefault="0062490D" w:rsidP="00306D61">
      <w:pPr>
        <w:rPr>
          <w:rFonts w:ascii="Times New Roman" w:hAnsi="Times New Roman" w:cs="Times New Roman"/>
        </w:rPr>
      </w:pPr>
      <w:bookmarkStart w:id="75" w:name="sub_4543"/>
      <w:bookmarkEnd w:id="74"/>
      <w:r w:rsidRPr="00B3455F">
        <w:rPr>
          <w:rFonts w:ascii="Times New Roman" w:hAnsi="Times New Roman" w:cs="Times New Roman"/>
        </w:rPr>
        <w:t>а) текущего контроля;</w:t>
      </w:r>
    </w:p>
    <w:p w:rsidR="0062490D" w:rsidRPr="00B3455F" w:rsidRDefault="0062490D" w:rsidP="00306D61">
      <w:pPr>
        <w:rPr>
          <w:rFonts w:ascii="Times New Roman" w:hAnsi="Times New Roman" w:cs="Times New Roman"/>
        </w:rPr>
      </w:pPr>
      <w:bookmarkStart w:id="76" w:name="sub_4544"/>
      <w:bookmarkEnd w:id="75"/>
      <w:r w:rsidRPr="00B3455F">
        <w:rPr>
          <w:rFonts w:ascii="Times New Roman" w:hAnsi="Times New Roman" w:cs="Times New Roman"/>
        </w:rPr>
        <w:t>б) последующего контроля в виде плановых и внеплановых проверок осуществления муниципальной функции;</w:t>
      </w:r>
    </w:p>
    <w:p w:rsidR="0062490D" w:rsidRPr="00B3455F" w:rsidRDefault="0062490D" w:rsidP="00306D61">
      <w:pPr>
        <w:rPr>
          <w:rFonts w:ascii="Times New Roman" w:hAnsi="Times New Roman" w:cs="Times New Roman"/>
        </w:rPr>
      </w:pPr>
      <w:bookmarkStart w:id="77" w:name="sub_4545"/>
      <w:bookmarkEnd w:id="76"/>
      <w:r w:rsidRPr="00B3455F">
        <w:rPr>
          <w:rFonts w:ascii="Times New Roman" w:hAnsi="Times New Roman" w:cs="Times New Roman"/>
        </w:rPr>
        <w:t>в) общественного контроля.</w:t>
      </w:r>
    </w:p>
    <w:p w:rsidR="0062490D" w:rsidRPr="00B3455F" w:rsidRDefault="0062490D" w:rsidP="00306D61">
      <w:pPr>
        <w:pStyle w:val="ab"/>
        <w:numPr>
          <w:ilvl w:val="1"/>
          <w:numId w:val="22"/>
        </w:numPr>
        <w:tabs>
          <w:tab w:val="clear" w:pos="1080"/>
          <w:tab w:val="num" w:pos="-180"/>
        </w:tabs>
        <w:ind w:left="0" w:firstLine="720"/>
        <w:rPr>
          <w:rFonts w:ascii="Times New Roman" w:hAnsi="Times New Roman" w:cs="Times New Roman"/>
        </w:rPr>
      </w:pPr>
      <w:bookmarkStart w:id="78" w:name="sub_1042"/>
      <w:bookmarkEnd w:id="77"/>
      <w:r w:rsidRPr="00B3455F">
        <w:rPr>
          <w:rFonts w:ascii="Times New Roman" w:hAnsi="Times New Roman" w:cs="Times New Roman"/>
        </w:rPr>
        <w:t xml:space="preserve">  Порядок осуществление текущего контроля соблюдения и исполнения должностными лицами (специалистами) Уполномоченного органа, положений Регламента и иных нормативных правовых актов, устанавливающих требования к осуществлению муниципальной функции, а также за принятием ими решения (далее - текущий контроль).</w:t>
      </w:r>
      <w:bookmarkStart w:id="79" w:name="sub_1421"/>
      <w:bookmarkEnd w:id="78"/>
    </w:p>
    <w:p w:rsidR="0062490D" w:rsidRPr="00B3455F" w:rsidRDefault="0062490D" w:rsidP="00306D61">
      <w:pPr>
        <w:pStyle w:val="ab"/>
        <w:numPr>
          <w:ilvl w:val="2"/>
          <w:numId w:val="23"/>
        </w:numPr>
        <w:tabs>
          <w:tab w:val="clear" w:pos="1800"/>
        </w:tabs>
        <w:ind w:left="0" w:firstLine="540"/>
        <w:rPr>
          <w:rFonts w:ascii="Times New Roman" w:hAnsi="Times New Roman" w:cs="Times New Roman"/>
        </w:rPr>
      </w:pPr>
      <w:r w:rsidRPr="00B3455F">
        <w:rPr>
          <w:rFonts w:ascii="Times New Roman" w:hAnsi="Times New Roman" w:cs="Times New Roman"/>
        </w:rPr>
        <w:t>Текущий контроль осуществляет руководитель Уполномоченного органа.</w:t>
      </w:r>
      <w:bookmarkStart w:id="80" w:name="sub_1422"/>
      <w:bookmarkEnd w:id="79"/>
    </w:p>
    <w:p w:rsidR="0062490D" w:rsidRPr="00B3455F" w:rsidRDefault="0062490D" w:rsidP="00306D61">
      <w:pPr>
        <w:pStyle w:val="ab"/>
        <w:numPr>
          <w:ilvl w:val="2"/>
          <w:numId w:val="23"/>
        </w:numPr>
        <w:tabs>
          <w:tab w:val="clear" w:pos="1800"/>
          <w:tab w:val="num" w:pos="0"/>
        </w:tabs>
        <w:ind w:left="0" w:firstLine="540"/>
        <w:rPr>
          <w:rFonts w:ascii="Times New Roman" w:hAnsi="Times New Roman" w:cs="Times New Roman"/>
        </w:rPr>
      </w:pPr>
      <w:r w:rsidRPr="00B3455F">
        <w:rPr>
          <w:rFonts w:ascii="Times New Roman" w:hAnsi="Times New Roman" w:cs="Times New Roman"/>
        </w:rPr>
        <w:t>Текущий контроль осуществляется в форме проверок соблюдения и исполнения должностными лицами (специалистами) Уполномоченного органа, положений Регламента и иных нормативных правовых актов, устанавливающих требования к осуществлению муниципальной функции, а также принятием ими решения.</w:t>
      </w:r>
      <w:bookmarkStart w:id="81" w:name="sub_1423"/>
      <w:bookmarkEnd w:id="80"/>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Текущий контроль осуществляется не реже 1 раза в квартал.</w:t>
      </w:r>
      <w:bookmarkStart w:id="82" w:name="sub_1043"/>
      <w:bookmarkEnd w:id="81"/>
    </w:p>
    <w:p w:rsidR="0062490D" w:rsidRPr="00B3455F" w:rsidRDefault="0062490D" w:rsidP="00C4280D">
      <w:pPr>
        <w:pStyle w:val="ab"/>
        <w:numPr>
          <w:ilvl w:val="1"/>
          <w:numId w:val="23"/>
        </w:numPr>
        <w:ind w:left="0" w:firstLine="720"/>
        <w:rPr>
          <w:rFonts w:ascii="Times New Roman" w:hAnsi="Times New Roman" w:cs="Times New Roman"/>
        </w:rPr>
      </w:pPr>
      <w:r w:rsidRPr="00B3455F">
        <w:rPr>
          <w:rFonts w:ascii="Times New Roman" w:hAnsi="Times New Roman" w:cs="Times New Roman"/>
        </w:rPr>
        <w:t>Порядок и периодичность осуществления плановых и внеплановых проверок полноты и качества осуществления муниципальной функции, в том числе порядок и порядок и формы контроля полноты и качества осуществления муниципальной функции.</w:t>
      </w:r>
      <w:bookmarkStart w:id="83" w:name="sub_1431"/>
      <w:bookmarkEnd w:id="82"/>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 xml:space="preserve">Последующий контроль в виде плановых и внеплановых проверок </w:t>
      </w:r>
      <w:r w:rsidRPr="00B3455F">
        <w:rPr>
          <w:rFonts w:ascii="Times New Roman" w:hAnsi="Times New Roman" w:cs="Times New Roman"/>
        </w:rPr>
        <w:lastRenderedPageBreak/>
        <w:t>осуществления муниципальной функции осуществляет заместитель главы по строительству, капительному ремонту, ЖКХ, земельным и имущественным отношениям администрации городского поселения Талинка.</w:t>
      </w:r>
    </w:p>
    <w:bookmarkEnd w:id="83"/>
    <w:p w:rsidR="0062490D" w:rsidRPr="00B3455F" w:rsidRDefault="0062490D" w:rsidP="00C4280D">
      <w:pPr>
        <w:rPr>
          <w:rFonts w:ascii="Times New Roman" w:hAnsi="Times New Roman" w:cs="Times New Roman"/>
        </w:rPr>
      </w:pPr>
      <w:r w:rsidRPr="00B3455F">
        <w:rPr>
          <w:rFonts w:ascii="Times New Roman" w:hAnsi="Times New Roman" w:cs="Times New Roman"/>
        </w:rPr>
        <w:t>Предметом плановых и внеплановых проверок является полнота и качество осуществления муниципальной функции.</w:t>
      </w:r>
    </w:p>
    <w:p w:rsidR="0062490D" w:rsidRPr="00B3455F" w:rsidRDefault="0062490D" w:rsidP="00C4280D">
      <w:pPr>
        <w:pStyle w:val="ab"/>
        <w:numPr>
          <w:ilvl w:val="2"/>
          <w:numId w:val="23"/>
        </w:numPr>
        <w:ind w:left="0" w:firstLine="720"/>
        <w:rPr>
          <w:rFonts w:ascii="Times New Roman" w:hAnsi="Times New Roman" w:cs="Times New Roman"/>
        </w:rPr>
      </w:pPr>
      <w:bookmarkStart w:id="84" w:name="sub_1432"/>
      <w:r w:rsidRPr="00B3455F">
        <w:rPr>
          <w:rFonts w:ascii="Times New Roman" w:hAnsi="Times New Roman" w:cs="Times New Roman"/>
        </w:rPr>
        <w:t>Плановые проверки осуществления муниципальной функции проводятся в соответствии с планом проведения проверок, утвержденным распоряжением администрации городского поселения Талинка с учетом того, что плановая проверка должна проводиться не реже одного раза в год.</w:t>
      </w:r>
    </w:p>
    <w:bookmarkEnd w:id="84"/>
    <w:p w:rsidR="0062490D" w:rsidRPr="00B3455F" w:rsidRDefault="0062490D" w:rsidP="00C4280D">
      <w:pPr>
        <w:rPr>
          <w:rFonts w:ascii="Times New Roman" w:hAnsi="Times New Roman" w:cs="Times New Roman"/>
        </w:rPr>
      </w:pPr>
      <w:r w:rsidRPr="00B3455F">
        <w:rPr>
          <w:rFonts w:ascii="Times New Roman" w:hAnsi="Times New Roman" w:cs="Times New Roman"/>
        </w:rPr>
        <w:t>В ходе плановой проверки проверяется правильность выполнения всех административных процедур, выполнение требований по осуществлению текущего контроля исполнения Регламента, соблюдение порядка обжалования решений и действий (бездействия) Уполномоченного органа и его должностных лиц (специалистов).</w:t>
      </w:r>
    </w:p>
    <w:p w:rsidR="0062490D" w:rsidRPr="00B3455F" w:rsidRDefault="0062490D" w:rsidP="00C4280D">
      <w:pPr>
        <w:pStyle w:val="ab"/>
        <w:numPr>
          <w:ilvl w:val="2"/>
          <w:numId w:val="23"/>
        </w:numPr>
        <w:ind w:left="0" w:firstLine="720"/>
        <w:rPr>
          <w:rFonts w:ascii="Times New Roman" w:hAnsi="Times New Roman" w:cs="Times New Roman"/>
        </w:rPr>
      </w:pPr>
      <w:bookmarkStart w:id="85" w:name="sub_1433"/>
      <w:r w:rsidRPr="00B3455F">
        <w:rPr>
          <w:rFonts w:ascii="Times New Roman" w:hAnsi="Times New Roman" w:cs="Times New Roman"/>
        </w:rPr>
        <w:t>Внеплановые проверки осуществления муниципальной функции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По результатам рассмотрения обращений дается письменный ответ.</w:t>
      </w:r>
      <w:bookmarkStart w:id="86" w:name="sub_1434"/>
      <w:bookmarkEnd w:id="85"/>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 xml:space="preserve">О проведении проверки издается </w:t>
      </w:r>
      <w:r w:rsidR="00C1369C" w:rsidRPr="00B3455F">
        <w:rPr>
          <w:rFonts w:ascii="Times New Roman" w:hAnsi="Times New Roman" w:cs="Times New Roman"/>
        </w:rPr>
        <w:t xml:space="preserve">постановление </w:t>
      </w:r>
      <w:r w:rsidRPr="00B3455F">
        <w:rPr>
          <w:rFonts w:ascii="Times New Roman" w:hAnsi="Times New Roman" w:cs="Times New Roman"/>
        </w:rPr>
        <w:t xml:space="preserve"> администрации городского поселения Талинка.</w:t>
      </w:r>
    </w:p>
    <w:bookmarkEnd w:id="86"/>
    <w:p w:rsidR="0062490D" w:rsidRPr="00B3455F" w:rsidRDefault="0062490D" w:rsidP="00C4280D">
      <w:pPr>
        <w:rPr>
          <w:rFonts w:ascii="Times New Roman" w:hAnsi="Times New Roman" w:cs="Times New Roman"/>
        </w:rPr>
      </w:pPr>
      <w:r w:rsidRPr="00B3455F">
        <w:rPr>
          <w:rFonts w:ascii="Times New Roman" w:hAnsi="Times New Roman" w:cs="Times New Roma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осуществления муниципальной функции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2490D" w:rsidRPr="00B3455F" w:rsidRDefault="0062490D" w:rsidP="00C4280D">
      <w:pPr>
        <w:pStyle w:val="ab"/>
        <w:numPr>
          <w:ilvl w:val="1"/>
          <w:numId w:val="23"/>
        </w:numPr>
        <w:ind w:left="0" w:firstLine="720"/>
        <w:rPr>
          <w:rFonts w:ascii="Times New Roman" w:hAnsi="Times New Roman" w:cs="Times New Roman"/>
        </w:rPr>
      </w:pPr>
      <w:bookmarkStart w:id="87" w:name="sub_1044"/>
      <w:r w:rsidRPr="00B3455F">
        <w:rPr>
          <w:rFonts w:ascii="Times New Roman" w:hAnsi="Times New Roman" w:cs="Times New Roman"/>
        </w:rPr>
        <w:t>Общественный контроль за исполнением Регламента вправе осуществлять граждане, их объединения и организации посредством:</w:t>
      </w:r>
    </w:p>
    <w:p w:rsidR="0062490D" w:rsidRPr="00B3455F" w:rsidRDefault="0062490D" w:rsidP="00C4280D">
      <w:pPr>
        <w:rPr>
          <w:rFonts w:ascii="Times New Roman" w:hAnsi="Times New Roman" w:cs="Times New Roman"/>
        </w:rPr>
      </w:pPr>
      <w:bookmarkStart w:id="88" w:name="sub_4546"/>
      <w:bookmarkEnd w:id="87"/>
      <w:r w:rsidRPr="00B3455F">
        <w:rPr>
          <w:rFonts w:ascii="Times New Roman" w:hAnsi="Times New Roman" w:cs="Times New Roman"/>
        </w:rPr>
        <w:t>а) фиксации нарушений, допущенных должностными лицами (специалистами) Уполномоченного органа при осуществлении муниципальной функции, и направления сведений о нарушениях в Администрацию;</w:t>
      </w:r>
    </w:p>
    <w:p w:rsidR="0062490D" w:rsidRPr="00B3455F" w:rsidRDefault="0062490D" w:rsidP="00C4280D">
      <w:pPr>
        <w:rPr>
          <w:rFonts w:ascii="Times New Roman" w:hAnsi="Times New Roman" w:cs="Times New Roman"/>
        </w:rPr>
      </w:pPr>
      <w:bookmarkStart w:id="89" w:name="sub_4547"/>
      <w:bookmarkEnd w:id="88"/>
      <w:r w:rsidRPr="00B3455F">
        <w:rPr>
          <w:rFonts w:ascii="Times New Roman" w:hAnsi="Times New Roman" w:cs="Times New Roman"/>
        </w:rPr>
        <w:t xml:space="preserve">б) обжалования решений и действий (бездействия) Уполномоченного органа и его должностных лиц (специалистов) в порядке, установленном </w:t>
      </w:r>
      <w:r w:rsidRPr="00B3455F">
        <w:rPr>
          <w:rStyle w:val="a4"/>
          <w:rFonts w:ascii="Times New Roman" w:hAnsi="Times New Roman"/>
          <w:b w:val="0"/>
          <w:color w:val="auto"/>
        </w:rPr>
        <w:t>разделом 5</w:t>
      </w:r>
      <w:r w:rsidRPr="00B3455F">
        <w:rPr>
          <w:rFonts w:ascii="Times New Roman" w:hAnsi="Times New Roman" w:cs="Times New Roman"/>
        </w:rPr>
        <w:t xml:space="preserve"> Регламента.</w:t>
      </w:r>
    </w:p>
    <w:p w:rsidR="0062490D" w:rsidRPr="00B3455F" w:rsidRDefault="0062490D" w:rsidP="00C4280D">
      <w:pPr>
        <w:pStyle w:val="ab"/>
        <w:numPr>
          <w:ilvl w:val="1"/>
          <w:numId w:val="23"/>
        </w:numPr>
        <w:ind w:left="0" w:firstLine="720"/>
        <w:rPr>
          <w:rFonts w:ascii="Times New Roman" w:hAnsi="Times New Roman" w:cs="Times New Roman"/>
        </w:rPr>
      </w:pPr>
      <w:bookmarkStart w:id="90" w:name="sub_1045"/>
      <w:bookmarkEnd w:id="89"/>
      <w:r w:rsidRPr="00B3455F">
        <w:rPr>
          <w:rFonts w:ascii="Times New Roman" w:hAnsi="Times New Roman" w:cs="Times New Roman"/>
        </w:rPr>
        <w:t>Ответственность должностных лиц (специалистов) Уполномоченного органа за решения и действия (бездействие), принимаемые (осуществляемые) ими в ходе осуществления муниципальной функции.</w:t>
      </w:r>
      <w:bookmarkStart w:id="91" w:name="sub_1451"/>
      <w:bookmarkEnd w:id="90"/>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Должностные лица (специалисты) Уполномоченного органа, ответственные за осуществление муниципальной функции, несут ответственность за соблюдение порядка и сроков осуществления муниципальной функции. Персональная ответственность должностных лиц (специалистов)Уполномоченного органа, ответственных за осуществление муниципальной функции, закрепляется в их должностных инструкциях в соответствии с требованиями законодательства Российской Федерации.</w:t>
      </w:r>
      <w:bookmarkStart w:id="92" w:name="sub_1452"/>
      <w:bookmarkEnd w:id="91"/>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Должностные лица (специалисты) Уполномоченного органа, виновные в неисполнении или ненадлежащем исполнении требований Регламента, несут ответственность в соответствии с законодательством Российской Федерации.</w:t>
      </w:r>
      <w:bookmarkStart w:id="93" w:name="sub_1046"/>
      <w:bookmarkEnd w:id="92"/>
    </w:p>
    <w:p w:rsidR="0062490D" w:rsidRPr="00B3455F" w:rsidRDefault="0062490D" w:rsidP="00C4280D">
      <w:pPr>
        <w:pStyle w:val="ab"/>
        <w:numPr>
          <w:ilvl w:val="1"/>
          <w:numId w:val="23"/>
        </w:numPr>
        <w:ind w:left="0" w:firstLine="720"/>
        <w:rPr>
          <w:rFonts w:ascii="Times New Roman" w:hAnsi="Times New Roman" w:cs="Times New Roman"/>
        </w:rPr>
      </w:pPr>
      <w:r w:rsidRPr="00B3455F">
        <w:rPr>
          <w:rFonts w:ascii="Times New Roman" w:hAnsi="Times New Roman" w:cs="Times New Roman"/>
        </w:rPr>
        <w:t>Положения, характеризующие требования к порядку и формам контроля осуществления муниципальной функции, в том числе со стороны граждан, их объединений и организаций.</w:t>
      </w:r>
      <w:bookmarkStart w:id="94" w:name="sub_1461"/>
      <w:bookmarkEnd w:id="93"/>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Требованиями к порядку и формам контроля осуществления муниципальной функции являются:</w:t>
      </w:r>
    </w:p>
    <w:bookmarkEnd w:id="94"/>
    <w:p w:rsidR="0062490D" w:rsidRPr="00B3455F" w:rsidRDefault="0062490D" w:rsidP="00C4280D">
      <w:pPr>
        <w:rPr>
          <w:rFonts w:ascii="Times New Roman" w:hAnsi="Times New Roman" w:cs="Times New Roman"/>
        </w:rPr>
      </w:pPr>
      <w:r w:rsidRPr="00B3455F">
        <w:rPr>
          <w:rFonts w:ascii="Times New Roman" w:hAnsi="Times New Roman" w:cs="Times New Roman"/>
        </w:rPr>
        <w:t>- независимость;</w:t>
      </w:r>
    </w:p>
    <w:p w:rsidR="0062490D" w:rsidRPr="00B3455F" w:rsidRDefault="0062490D" w:rsidP="00C4280D">
      <w:pPr>
        <w:rPr>
          <w:rFonts w:ascii="Times New Roman" w:hAnsi="Times New Roman" w:cs="Times New Roman"/>
        </w:rPr>
      </w:pPr>
      <w:r w:rsidRPr="00B3455F">
        <w:rPr>
          <w:rFonts w:ascii="Times New Roman" w:hAnsi="Times New Roman" w:cs="Times New Roman"/>
        </w:rPr>
        <w:lastRenderedPageBreak/>
        <w:t>- профессиональная компетентность;</w:t>
      </w:r>
    </w:p>
    <w:p w:rsidR="0062490D" w:rsidRPr="00B3455F" w:rsidRDefault="0062490D" w:rsidP="00C4280D">
      <w:pPr>
        <w:rPr>
          <w:rFonts w:ascii="Times New Roman" w:hAnsi="Times New Roman" w:cs="Times New Roman"/>
        </w:rPr>
      </w:pPr>
      <w:r w:rsidRPr="00B3455F">
        <w:rPr>
          <w:rFonts w:ascii="Times New Roman" w:hAnsi="Times New Roman" w:cs="Times New Roman"/>
        </w:rPr>
        <w:t>- должная тщательность.</w:t>
      </w:r>
    </w:p>
    <w:p w:rsidR="0062490D" w:rsidRPr="00B3455F" w:rsidRDefault="0062490D" w:rsidP="00C4280D">
      <w:pPr>
        <w:pStyle w:val="ab"/>
        <w:numPr>
          <w:ilvl w:val="2"/>
          <w:numId w:val="23"/>
        </w:numPr>
        <w:ind w:left="0" w:firstLine="720"/>
        <w:rPr>
          <w:rFonts w:ascii="Times New Roman" w:hAnsi="Times New Roman" w:cs="Times New Roman"/>
        </w:rPr>
      </w:pPr>
      <w:bookmarkStart w:id="95" w:name="sub_1462"/>
      <w:r w:rsidRPr="00B3455F">
        <w:rPr>
          <w:rFonts w:ascii="Times New Roman" w:hAnsi="Times New Roman" w:cs="Times New Roman"/>
        </w:rPr>
        <w:t>Лицо, осуществляющий контроль осуществления муниципальной функции, должно принимать меры по предотвращению конфликта интересов при осуществлении муниципальной функции.</w:t>
      </w:r>
      <w:bookmarkStart w:id="96" w:name="sub_1463"/>
      <w:bookmarkEnd w:id="95"/>
    </w:p>
    <w:p w:rsidR="0062490D" w:rsidRPr="00B3455F" w:rsidRDefault="0062490D" w:rsidP="00C4280D">
      <w:pPr>
        <w:pStyle w:val="ab"/>
        <w:numPr>
          <w:ilvl w:val="2"/>
          <w:numId w:val="23"/>
        </w:numPr>
        <w:ind w:left="0" w:firstLine="720"/>
        <w:rPr>
          <w:rFonts w:ascii="Times New Roman" w:hAnsi="Times New Roman" w:cs="Times New Roman"/>
        </w:rPr>
      </w:pPr>
      <w:r w:rsidRPr="00B3455F">
        <w:rPr>
          <w:rFonts w:ascii="Times New Roman" w:hAnsi="Times New Roman" w:cs="Times New Roman"/>
        </w:rPr>
        <w:t>Профессиональная компетентность начальника лица, осуществляющего контроль осуществления муниципальной функции, состоит в том, что при осуществлении контроля  осуществления муниципальной функции он обладает необходимыми профессиональными знаниями и навыками.</w:t>
      </w:r>
      <w:bookmarkStart w:id="97" w:name="sub_1464"/>
      <w:bookmarkEnd w:id="96"/>
    </w:p>
    <w:p w:rsidR="0062490D" w:rsidRPr="00B3455F" w:rsidRDefault="0062490D" w:rsidP="00306D61">
      <w:pPr>
        <w:pStyle w:val="ab"/>
        <w:numPr>
          <w:ilvl w:val="2"/>
          <w:numId w:val="23"/>
        </w:numPr>
        <w:ind w:left="0" w:firstLine="720"/>
        <w:rPr>
          <w:rFonts w:ascii="Times New Roman" w:hAnsi="Times New Roman" w:cs="Times New Roman"/>
        </w:rPr>
      </w:pPr>
      <w:r w:rsidRPr="00B3455F">
        <w:rPr>
          <w:rFonts w:ascii="Times New Roman" w:hAnsi="Times New Roman" w:cs="Times New Roman"/>
        </w:rPr>
        <w:t>Должная тщательность лица, осуществляющего контроль осуществления муниципальной функции, состоит в своевременном и точном исполнении обязанностей, предусмотренных настоящим разделом Регламента.</w:t>
      </w:r>
    </w:p>
    <w:bookmarkEnd w:id="97"/>
    <w:p w:rsidR="0062490D" w:rsidRPr="00B3455F" w:rsidRDefault="0062490D" w:rsidP="00306D61">
      <w:pPr>
        <w:rPr>
          <w:rFonts w:ascii="Times New Roman" w:hAnsi="Times New Roman" w:cs="Times New Roman"/>
        </w:rPr>
      </w:pPr>
    </w:p>
    <w:p w:rsidR="0062490D" w:rsidRPr="00B3455F" w:rsidRDefault="0062490D" w:rsidP="00306D61">
      <w:pPr>
        <w:pStyle w:val="1"/>
        <w:spacing w:before="0" w:after="0"/>
        <w:rPr>
          <w:rFonts w:ascii="Times New Roman" w:hAnsi="Times New Roman" w:cs="Times New Roman"/>
        </w:rPr>
      </w:pPr>
      <w:bookmarkStart w:id="98" w:name="sub_1005"/>
      <w:r w:rsidRPr="00B3455F">
        <w:rPr>
          <w:rFonts w:ascii="Times New Roman" w:hAnsi="Times New Roman" w:cs="Times New Roman"/>
        </w:rPr>
        <w:t>5. Досудебный (внесудебный) порядок обжалования решений и действий (бездействия) органа осуществляющего муниципальный земельный контроль, а также его должностных лиц (специалистов)</w:t>
      </w:r>
    </w:p>
    <w:p w:rsidR="0062490D" w:rsidRPr="00B3455F" w:rsidRDefault="0062490D" w:rsidP="00306D61">
      <w:pPr>
        <w:pStyle w:val="ad"/>
        <w:ind w:firstLine="709"/>
        <w:jc w:val="both"/>
        <w:rPr>
          <w:rFonts w:ascii="Times New Roman" w:hAnsi="Times New Roman"/>
          <w:sz w:val="24"/>
          <w:szCs w:val="24"/>
        </w:rPr>
      </w:pPr>
      <w:bookmarkStart w:id="99" w:name="sub_1100"/>
      <w:bookmarkEnd w:id="98"/>
    </w:p>
    <w:p w:rsidR="0062490D" w:rsidRPr="00B3455F" w:rsidRDefault="0062490D" w:rsidP="00306D61">
      <w:pPr>
        <w:pStyle w:val="ad"/>
        <w:ind w:firstLine="709"/>
        <w:jc w:val="both"/>
        <w:rPr>
          <w:rFonts w:ascii="Times New Roman" w:hAnsi="Times New Roman"/>
          <w:sz w:val="24"/>
          <w:szCs w:val="24"/>
          <w:shd w:val="clear" w:color="auto" w:fill="FFFFFF"/>
        </w:rPr>
      </w:pPr>
      <w:r w:rsidRPr="00B3455F">
        <w:rPr>
          <w:rFonts w:ascii="Times New Roman" w:hAnsi="Times New Roman"/>
          <w:sz w:val="24"/>
          <w:szCs w:val="24"/>
        </w:rPr>
        <w:t xml:space="preserve">5.1. </w:t>
      </w:r>
      <w:r w:rsidRPr="00B3455F">
        <w:rPr>
          <w:rFonts w:ascii="Times New Roman" w:hAnsi="Times New Roman"/>
          <w:sz w:val="24"/>
          <w:szCs w:val="24"/>
          <w:shd w:val="clear" w:color="auto" w:fill="FFFFFF"/>
        </w:rPr>
        <w:t xml:space="preserve">Заявитель имеет право на досудебное (внесудебное) обжалование действий (бездействия) и решений, принятых в ходе предоставления муниципальной услуги должностными лицами, муниципальными служащими. </w:t>
      </w:r>
    </w:p>
    <w:p w:rsidR="0062490D" w:rsidRPr="00B3455F" w:rsidRDefault="0062490D" w:rsidP="00306D61">
      <w:pPr>
        <w:pStyle w:val="ad"/>
        <w:ind w:firstLine="709"/>
        <w:jc w:val="both"/>
        <w:rPr>
          <w:rFonts w:ascii="Times New Roman" w:hAnsi="Times New Roman"/>
          <w:sz w:val="24"/>
          <w:szCs w:val="24"/>
        </w:rPr>
      </w:pPr>
      <w:r w:rsidRPr="00B3455F">
        <w:rPr>
          <w:rFonts w:ascii="Times New Roman" w:hAnsi="Times New Roman"/>
          <w:sz w:val="24"/>
          <w:szCs w:val="24"/>
        </w:rPr>
        <w:t>5.2. Предметом досудебного (внесудебного) обжалования могут являться действия (бездействие) Администрации и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Заявитель, права и законные интересы которого нарушены, имеет право обратиться с жалобой, в том числе в следующих случаях:</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нарушения срока регистрации запроса заявителя о предоставлении муниципальной услуги;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нарушения срока предоставления муниципальной услуги;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отказа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xml:space="preserve">5.3. Жалоба на решения, действия (бездействие) должностного лица Администрации или Уполномоченного органа, либо муниципального служащего, являющегося работником Уполномоченного органа, подается в Уполномоченный орган или Администрацию. </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Вышестоящее должностное лицо, которому может быть адресована жалоба заявителя в досудебном (внесудебном) порядке: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lastRenderedPageBreak/>
        <w:t>- руководитель Уполномоченного органа (при обжаловании решений, действий (бездействия) Уполномоченного органа, должностного лица Уполномоченного органа, либо муниципального служащего, являющегося работником Уполномоченного органа);</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глава администрации (при обжаловании решений, принятых руководителем Уполномоченного органа).</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5.4. Жалоба может быть подана в Администрацию, в Уполномоченный орган, главе поселения, направлена по почте, с использованием информационно-телекоммуникационной сети «Интернет» посредством официального сайта, Единого и Регионального порталов, а также может быть принята при личном приеме заявителя.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5.5. Основанием для начала процедуры досудебного (внесудебного) обжалования является поступление жалобы в Администрацию, Уполномоченный орган, главе поселения.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в Администрации либо в Уполномоченном органе.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Прием жалоб осуществляется в соответствии с графиками предоставления муниципальной услуги, указанными в подпунктах 2.1.7  пункта 2.1 настоящего административного регламента.</w:t>
      </w:r>
    </w:p>
    <w:p w:rsidR="0062490D" w:rsidRPr="00B3455F" w:rsidRDefault="00C1369C" w:rsidP="00C4280D">
      <w:pPr>
        <w:pStyle w:val="ad"/>
        <w:ind w:firstLine="709"/>
        <w:jc w:val="both"/>
        <w:rPr>
          <w:rFonts w:ascii="Times New Roman" w:hAnsi="Times New Roman"/>
          <w:sz w:val="24"/>
          <w:szCs w:val="24"/>
        </w:rPr>
      </w:pPr>
      <w:r w:rsidRPr="00B3455F">
        <w:rPr>
          <w:rFonts w:ascii="Times New Roman" w:hAnsi="Times New Roman"/>
          <w:sz w:val="24"/>
          <w:szCs w:val="24"/>
        </w:rPr>
        <w:t>В случае,</w:t>
      </w:r>
      <w:r w:rsidR="0062490D" w:rsidRPr="00B3455F">
        <w:rPr>
          <w:rFonts w:ascii="Times New Roman" w:hAnsi="Times New Roman"/>
          <w:sz w:val="24"/>
          <w:szCs w:val="24"/>
        </w:rPr>
        <w:t xml:space="preserve"> если жалоба подана заявителем в Администрацию, Уполномоченный орган, в компетенцию которых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в компетенцию которого входит рассмотрение жалобы.</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Заявитель в жалобе указывает следующую информацию:</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наименование органа местного самоуправления</w:t>
      </w:r>
      <w:r w:rsidRPr="00B3455F">
        <w:rPr>
          <w:rFonts w:ascii="Times New Roman" w:hAnsi="Times New Roman"/>
          <w:i/>
          <w:sz w:val="24"/>
          <w:szCs w:val="24"/>
        </w:rPr>
        <w:t xml:space="preserve">, </w:t>
      </w:r>
      <w:r w:rsidRPr="00B3455F">
        <w:rPr>
          <w:rFonts w:ascii="Times New Roman" w:hAnsi="Times New Roman"/>
          <w:sz w:val="24"/>
          <w:szCs w:val="24"/>
        </w:rPr>
        <w:t>его структурного подразделения, должностного лица, либо муниципального служащего, решения и действия (бездействие) которых обжалуются;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сведения об обжалуемых решениях и действиях (бездействии) Администрации, Уполномоченного органа, предоставляющего муниципальную услугу, должностного лица Администрации, Уполномоченного органа, участвующего в предоставлении муниципальной услуги, либо муниципального служащего;</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доводы, на основании которых заявитель не согласен с решением и действием (бездействием) Администрации, Уполномоченного органа, предоставляющего муниципальную услугу, должностного лица Администрации, Уполномоченного органа, участвующего в предоставлении муниципальной услуги, либо муниципального служащего.</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оформленная в соответствии с законодательством Российской Федерации доверенность (для физических лиц).</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5.7. Заявитель имеет право на получение информации и документов, необходимых для обоснования и рассмотрения жалобы.</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5.8. Жалоба, поступившая в Администрацию, Уполномоченный орган, подлежит регистрации не позднее следующего рабочего дня со дня ее поступления.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lastRenderedPageBreak/>
        <w:t>Жалоба, поступившая в Администрацию, Уполномоченный орган, подлежит рассмотрению в течение 15 рабочих дней со дня ее регистрации, а в случае обжалования отказа Администрации, Уполномоченного органа, должностного лица Администрации,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5.9. Глава поселения, Администрация, Уполномоченный орган обеспечивают объективное, всестороннее и своевременное рассмотрение жалобы, в случаях необходимости – с участием заявителя, направившего жалобу.</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По результатам рассмотрения жалобы глава поселения, руководитель Уполномоченного органа принимает одно из следующих решений:</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 также в иных формах;</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отказывает в удовлетворении жалобы.</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В ответе по результатам рассмотрения жалобы указываются: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фамилия, имя, отчество (при наличии) или наименование заявителя;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основания для принятия решения по жалобе;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принятое по жалобе решение;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сведения о порядке обжалования принятого по жалобе решения.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Ответ по результатам рассмотрения жалобы подписывается руководителем органа, рассматривающего жалобу (глава поселения, руководитель Уполномоченного органа или лица, их замещающие).</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5.11. Исчерпывающий перечень оснований для отказа в удовлетворении жалобы и случаев, при которых жалоба не рассматривается:</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5.11.1. Глава поселения, Администрация, Уполномоченный орган отказывают в удовлетворении жалобы в следующих случаях:</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подача жалобы лицом, полномочия котор</w:t>
      </w:r>
      <w:bookmarkStart w:id="100" w:name="_GoBack"/>
      <w:bookmarkEnd w:id="100"/>
      <w:r w:rsidRPr="00B3455F">
        <w:rPr>
          <w:rFonts w:ascii="Times New Roman" w:hAnsi="Times New Roman"/>
          <w:sz w:val="24"/>
          <w:szCs w:val="24"/>
        </w:rPr>
        <w:t>ого не подтверждены в порядке, установленном законодательством Российской Федерации;</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 наличие решения по жалобе, принятого ранее в отношении того же заявителя и по тому же предмету жалобы;</w:t>
      </w:r>
    </w:p>
    <w:p w:rsidR="00E05D3E" w:rsidRPr="00B3455F" w:rsidRDefault="0062490D" w:rsidP="00E05D3E">
      <w:pPr>
        <w:pStyle w:val="ad"/>
        <w:ind w:firstLine="709"/>
        <w:jc w:val="both"/>
        <w:rPr>
          <w:rFonts w:ascii="Times New Roman" w:hAnsi="Times New Roman"/>
          <w:sz w:val="24"/>
          <w:szCs w:val="24"/>
        </w:rPr>
      </w:pPr>
      <w:r w:rsidRPr="00B3455F">
        <w:rPr>
          <w:rFonts w:ascii="Times New Roman" w:hAnsi="Times New Roman"/>
          <w:sz w:val="24"/>
          <w:szCs w:val="24"/>
        </w:rPr>
        <w:t>- неподтверждение фактов, доводов, изложенных в жалобе.</w:t>
      </w:r>
    </w:p>
    <w:p w:rsidR="00E05D3E" w:rsidRPr="00B3455F" w:rsidRDefault="00E05D3E" w:rsidP="00E05D3E">
      <w:pPr>
        <w:pStyle w:val="ad"/>
        <w:ind w:firstLine="709"/>
        <w:jc w:val="both"/>
        <w:rPr>
          <w:rFonts w:ascii="Times New Roman" w:hAnsi="Times New Roman"/>
          <w:sz w:val="24"/>
          <w:szCs w:val="24"/>
        </w:rPr>
      </w:pPr>
      <w:r w:rsidRPr="00B3455F">
        <w:t xml:space="preserve">  </w:t>
      </w:r>
      <w:r w:rsidR="0062490D" w:rsidRPr="00B3455F">
        <w:rPr>
          <w:rFonts w:ascii="Times New Roman" w:hAnsi="Times New Roman"/>
          <w:sz w:val="24"/>
          <w:szCs w:val="24"/>
        </w:rPr>
        <w:t xml:space="preserve">5.11.2. </w:t>
      </w:r>
      <w:r w:rsidRPr="00B3455F">
        <w:rPr>
          <w:rFonts w:ascii="Times New Roman" w:hAnsi="Times New Roman"/>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lastRenderedPageBreak/>
        <w:t xml:space="preserve">5.11.3. </w:t>
      </w:r>
      <w:r w:rsidR="00B91B80" w:rsidRPr="00B3455F">
        <w:rPr>
          <w:rFonts w:ascii="Times New Roman" w:hAnsi="Times New Roman"/>
          <w:sz w:val="24"/>
          <w:szCs w:val="24"/>
        </w:rPr>
        <w:t xml:space="preserve">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w:t>
      </w:r>
      <w:r w:rsidR="00B91B80" w:rsidRPr="00B3455F">
        <w:rPr>
          <w:rStyle w:val="add3"/>
          <w:rFonts w:ascii="Times New Roman" w:hAnsi="Times New Roman"/>
          <w:sz w:val="24"/>
          <w:szCs w:val="24"/>
        </w:rPr>
        <w:t xml:space="preserve">в течение семи дней со дня регистрации обращения </w:t>
      </w:r>
      <w:r w:rsidR="00B91B80" w:rsidRPr="00B3455F">
        <w:rPr>
          <w:rFonts w:ascii="Times New Roman" w:hAnsi="Times New Roman"/>
          <w:sz w:val="24"/>
          <w:szCs w:val="24"/>
        </w:rPr>
        <w:t>сообщается гражданину, направившему обращение, если его фамилия и почтовый адрес поддаются прочтению</w:t>
      </w:r>
      <w:r w:rsidRPr="00B3455F">
        <w:rPr>
          <w:rFonts w:ascii="Times New Roman" w:hAnsi="Times New Roman"/>
          <w:sz w:val="24"/>
          <w:szCs w:val="24"/>
        </w:rPr>
        <w:t>.</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5.12. Оснований для приостановления рассмотрения жалобы не предусмотрено.</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2490D" w:rsidRPr="00B3455F" w:rsidRDefault="0062490D" w:rsidP="00C4280D">
      <w:pPr>
        <w:pStyle w:val="ad"/>
        <w:ind w:firstLine="709"/>
        <w:jc w:val="both"/>
        <w:rPr>
          <w:rFonts w:ascii="Times New Roman" w:hAnsi="Times New Roman"/>
          <w:sz w:val="24"/>
          <w:szCs w:val="24"/>
        </w:rPr>
      </w:pPr>
      <w:r w:rsidRPr="00B3455F">
        <w:rPr>
          <w:rFonts w:ascii="Times New Roman" w:hAnsi="Times New Roman"/>
          <w:sz w:val="24"/>
          <w:szCs w:val="24"/>
        </w:rPr>
        <w:t>Все решения, действия (бездействие) главы поселения, Администрации, Уполномоченного органа, муниципального служащего, заявитель вправе оспорить в судебном порядке.</w:t>
      </w:r>
    </w:p>
    <w:p w:rsidR="00C1369C" w:rsidRPr="00B3455F" w:rsidRDefault="0062490D" w:rsidP="007041F1">
      <w:pPr>
        <w:pStyle w:val="ad"/>
        <w:ind w:firstLine="709"/>
        <w:jc w:val="both"/>
        <w:rPr>
          <w:rStyle w:val="a3"/>
          <w:rFonts w:ascii="Times New Roman" w:hAnsi="Times New Roman"/>
          <w:bCs/>
          <w:sz w:val="24"/>
          <w:szCs w:val="24"/>
        </w:rPr>
      </w:pPr>
      <w:r w:rsidRPr="00B3455F">
        <w:rPr>
          <w:rFonts w:ascii="Times New Roman" w:hAnsi="Times New Roman"/>
          <w:sz w:val="24"/>
          <w:szCs w:val="24"/>
        </w:rPr>
        <w:t>5.14.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1369C" w:rsidRPr="00B3455F" w:rsidRDefault="00C1369C" w:rsidP="00C600F7">
      <w:pPr>
        <w:ind w:firstLine="698"/>
        <w:jc w:val="right"/>
        <w:rPr>
          <w:rStyle w:val="a3"/>
          <w:rFonts w:ascii="Times New Roman" w:hAnsi="Times New Roman" w:cs="Times New Roman"/>
          <w:bCs/>
        </w:rPr>
      </w:pPr>
    </w:p>
    <w:p w:rsidR="007041F1" w:rsidRPr="00B3455F" w:rsidRDefault="007041F1"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CE7E25" w:rsidRPr="00B3455F" w:rsidRDefault="00CE7E25" w:rsidP="0069786B">
      <w:pPr>
        <w:pStyle w:val="ConsPlusNonformat"/>
        <w:widowControl/>
        <w:ind w:left="4253" w:firstLine="703"/>
        <w:rPr>
          <w:rFonts w:ascii="Times New Roman" w:hAnsi="Times New Roman"/>
          <w:sz w:val="24"/>
          <w:szCs w:val="24"/>
        </w:rPr>
      </w:pPr>
    </w:p>
    <w:p w:rsidR="007041F1" w:rsidRPr="00B3455F" w:rsidRDefault="007041F1" w:rsidP="0069786B">
      <w:pPr>
        <w:pStyle w:val="ConsPlusNonformat"/>
        <w:widowControl/>
        <w:ind w:left="4253" w:firstLine="703"/>
        <w:rPr>
          <w:rFonts w:ascii="Times New Roman" w:hAnsi="Times New Roman"/>
          <w:sz w:val="24"/>
          <w:szCs w:val="24"/>
        </w:rPr>
      </w:pPr>
    </w:p>
    <w:p w:rsidR="0062490D" w:rsidRPr="00B3455F" w:rsidRDefault="0062490D" w:rsidP="0069786B">
      <w:pPr>
        <w:pStyle w:val="ConsPlusNonformat"/>
        <w:widowControl/>
        <w:ind w:left="4253" w:firstLine="703"/>
        <w:rPr>
          <w:rFonts w:ascii="Times New Roman" w:hAnsi="Times New Roman" w:cs="Times New Roman"/>
          <w:sz w:val="24"/>
          <w:szCs w:val="24"/>
        </w:rPr>
      </w:pPr>
      <w:r w:rsidRPr="00B3455F">
        <w:rPr>
          <w:rFonts w:ascii="Times New Roman" w:hAnsi="Times New Roman"/>
          <w:sz w:val="24"/>
          <w:szCs w:val="24"/>
        </w:rPr>
        <w:t>Приложение 1</w:t>
      </w:r>
    </w:p>
    <w:p w:rsidR="0062490D" w:rsidRPr="00B3455F" w:rsidRDefault="0062490D" w:rsidP="0069786B">
      <w:pPr>
        <w:pStyle w:val="ad"/>
        <w:ind w:left="4253" w:firstLine="703"/>
        <w:rPr>
          <w:rFonts w:ascii="Times New Roman" w:hAnsi="Times New Roman"/>
          <w:sz w:val="24"/>
          <w:szCs w:val="24"/>
        </w:rPr>
      </w:pPr>
      <w:r w:rsidRPr="00B3455F">
        <w:rPr>
          <w:rFonts w:ascii="Times New Roman" w:hAnsi="Times New Roman"/>
          <w:sz w:val="24"/>
          <w:szCs w:val="24"/>
        </w:rPr>
        <w:t>к Административному регламенту</w:t>
      </w:r>
    </w:p>
    <w:p w:rsidR="0062490D" w:rsidRPr="00B3455F" w:rsidRDefault="0062490D" w:rsidP="0069786B">
      <w:pPr>
        <w:pStyle w:val="ad"/>
        <w:ind w:left="4253" w:firstLine="703"/>
        <w:rPr>
          <w:rFonts w:ascii="Times New Roman" w:hAnsi="Times New Roman"/>
          <w:sz w:val="24"/>
          <w:szCs w:val="24"/>
        </w:rPr>
      </w:pPr>
      <w:r w:rsidRPr="00B3455F">
        <w:rPr>
          <w:rFonts w:ascii="Times New Roman" w:hAnsi="Times New Roman"/>
          <w:sz w:val="24"/>
          <w:szCs w:val="24"/>
        </w:rPr>
        <w:t>предоставления муниципальной услуги</w:t>
      </w:r>
    </w:p>
    <w:p w:rsidR="0062490D" w:rsidRPr="00B3455F" w:rsidRDefault="0062490D" w:rsidP="00933008">
      <w:pPr>
        <w:pStyle w:val="ad"/>
        <w:ind w:left="4956"/>
        <w:rPr>
          <w:rFonts w:ascii="Times New Roman" w:hAnsi="Times New Roman"/>
          <w:sz w:val="24"/>
          <w:szCs w:val="24"/>
        </w:rPr>
      </w:pPr>
      <w:r w:rsidRPr="00B3455F">
        <w:rPr>
          <w:rFonts w:ascii="Times New Roman" w:hAnsi="Times New Roman"/>
          <w:sz w:val="24"/>
          <w:szCs w:val="24"/>
        </w:rPr>
        <w:t>«Муниципальный земельный контроль использования земель на территории муниципального образования городское поселение Талинка»</w:t>
      </w:r>
      <w:bookmarkEnd w:id="99"/>
    </w:p>
    <w:p w:rsidR="0062490D" w:rsidRPr="00B3455F" w:rsidRDefault="0062490D" w:rsidP="00933008">
      <w:pPr>
        <w:pStyle w:val="ad"/>
        <w:ind w:left="4956"/>
        <w:rPr>
          <w:rFonts w:ascii="Times New Roman" w:hAnsi="Times New Roman"/>
          <w:sz w:val="24"/>
          <w:szCs w:val="24"/>
        </w:rPr>
      </w:pPr>
    </w:p>
    <w:p w:rsidR="0062490D" w:rsidRPr="00B3455F" w:rsidRDefault="0062490D" w:rsidP="00933008">
      <w:pPr>
        <w:pStyle w:val="1"/>
        <w:rPr>
          <w:rFonts w:ascii="Times New Roman" w:hAnsi="Times New Roman" w:cs="Times New Roman"/>
        </w:rPr>
      </w:pPr>
      <w:r w:rsidRPr="00B3455F">
        <w:rPr>
          <w:rFonts w:ascii="Times New Roman" w:hAnsi="Times New Roman" w:cs="Times New Roman"/>
        </w:rPr>
        <w:t>Блок-схема осуществления муниципальной функции</w:t>
      </w:r>
    </w:p>
    <w:p w:rsidR="0062490D" w:rsidRPr="00B3455F" w:rsidRDefault="0062490D" w:rsidP="00285D67">
      <w:pPr>
        <w:pStyle w:val="a7"/>
        <w:jc w:val="center"/>
        <w:rPr>
          <w:rFonts w:ascii="Times New Roman" w:hAnsi="Times New Roman" w:cs="Times New Roman"/>
          <w:b/>
        </w:rPr>
      </w:pPr>
      <w:r w:rsidRPr="00B3455F">
        <w:rPr>
          <w:rFonts w:ascii="Times New Roman" w:hAnsi="Times New Roman" w:cs="Times New Roman"/>
          <w:b/>
        </w:rPr>
        <w:t>«Муниципальный земельный контроль использования земель на территории муниципального образования городское поселение Талинка»</w:t>
      </w:r>
    </w:p>
    <w:p w:rsidR="0062490D" w:rsidRPr="00B3455F" w:rsidRDefault="0062490D" w:rsidP="00285D67">
      <w:pPr>
        <w:ind w:firstLine="0"/>
      </w:pPr>
    </w:p>
    <w:p w:rsidR="0062490D" w:rsidRPr="00B3455F" w:rsidRDefault="007B6D8E" w:rsidP="00285D67">
      <w:pPr>
        <w:ind w:firstLine="0"/>
      </w:pPr>
      <w:r w:rsidRPr="00B3455F">
        <w:rPr>
          <w:noProof/>
        </w:rPr>
        <mc:AlternateContent>
          <mc:Choice Requires="wps">
            <w:drawing>
              <wp:anchor distT="0" distB="0" distL="114300" distR="114300" simplePos="0" relativeHeight="251635712" behindDoc="0" locked="0" layoutInCell="1" allowOverlap="1">
                <wp:simplePos x="0" y="0"/>
                <wp:positionH relativeFrom="column">
                  <wp:align>center</wp:align>
                </wp:positionH>
                <wp:positionV relativeFrom="paragraph">
                  <wp:posOffset>9525</wp:posOffset>
                </wp:positionV>
                <wp:extent cx="2429510" cy="626745"/>
                <wp:effectExtent l="10160" t="10795" r="8255" b="10160"/>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626745"/>
                        </a:xfrm>
                        <a:prstGeom prst="rect">
                          <a:avLst/>
                        </a:prstGeom>
                        <a:solidFill>
                          <a:srgbClr val="FFFFFF"/>
                        </a:solidFill>
                        <a:ln w="9525">
                          <a:solidFill>
                            <a:srgbClr val="000000"/>
                          </a:solidFill>
                          <a:miter lim="800000"/>
                          <a:headEnd/>
                          <a:tailEnd/>
                        </a:ln>
                      </wps:spPr>
                      <wps:txbx>
                        <w:txbxContent>
                          <w:p w:rsidR="00D050D6" w:rsidRPr="00FA4627" w:rsidRDefault="00D050D6" w:rsidP="00285D67">
                            <w:pPr>
                              <w:pStyle w:val="a7"/>
                              <w:jc w:val="center"/>
                              <w:rPr>
                                <w:rFonts w:ascii="Times New Roman" w:hAnsi="Times New Roman" w:cs="Times New Roman"/>
                              </w:rPr>
                            </w:pPr>
                            <w:r w:rsidRPr="00FA4627">
                              <w:rPr>
                                <w:rFonts w:ascii="Times New Roman" w:hAnsi="Times New Roman" w:cs="Times New Roman"/>
                              </w:rPr>
                              <w:t>Разработка, согласование и утверждение плана проведения  проверок</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0;margin-top:.75pt;width:191.3pt;height:49.3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">
                <v:textbox style="mso-fit-shape-to-text:t">
                  <w:txbxContent>
                    <w:p w:rsidR="00D050D6" w:rsidRPr="00FA4627" w:rsidRDefault="00D050D6" w:rsidP="00285D67">
                      <w:pPr>
                        <w:pStyle w:val="a7"/>
                        <w:jc w:val="center"/>
                        <w:rPr>
                          <w:rFonts w:ascii="Times New Roman" w:hAnsi="Times New Roman" w:cs="Times New Roman"/>
                        </w:rPr>
                      </w:pPr>
                      <w:r w:rsidRPr="00FA4627">
                        <w:rPr>
                          <w:rFonts w:ascii="Times New Roman" w:hAnsi="Times New Roman" w:cs="Times New Roman"/>
                        </w:rPr>
                        <w:t>Разработка, согласование и утверждение плана проведения  проверок</w:t>
                      </w:r>
                    </w:p>
                  </w:txbxContent>
                </v:textbox>
              </v:shape>
            </w:pict>
          </mc:Fallback>
        </mc:AlternateContent>
      </w:r>
    </w:p>
    <w:p w:rsidR="0062490D" w:rsidRPr="00B3455F" w:rsidRDefault="0062490D" w:rsidP="00285D67">
      <w:pPr>
        <w:ind w:firstLine="0"/>
      </w:pPr>
    </w:p>
    <w:p w:rsidR="0062490D" w:rsidRPr="00B3455F" w:rsidRDefault="0062490D" w:rsidP="00285D67"/>
    <w:p w:rsidR="0062490D" w:rsidRPr="00B3455F" w:rsidRDefault="0062490D" w:rsidP="00285D67">
      <w:pPr>
        <w:pStyle w:val="a7"/>
      </w:pPr>
    </w:p>
    <w:p w:rsidR="0062490D" w:rsidRPr="00B3455F" w:rsidRDefault="007B6D8E" w:rsidP="00285D67">
      <w:r w:rsidRPr="00B3455F">
        <w:rPr>
          <w:noProof/>
        </w:rPr>
        <mc:AlternateContent>
          <mc:Choice Requires="wps">
            <w:drawing>
              <wp:anchor distT="0" distB="0" distL="114300" distR="114300" simplePos="0" relativeHeight="251636736" behindDoc="0" locked="0" layoutInCell="1" allowOverlap="1">
                <wp:simplePos x="0" y="0"/>
                <wp:positionH relativeFrom="column">
                  <wp:posOffset>-92710</wp:posOffset>
                </wp:positionH>
                <wp:positionV relativeFrom="paragraph">
                  <wp:posOffset>36830</wp:posOffset>
                </wp:positionV>
                <wp:extent cx="1849755" cy="450850"/>
                <wp:effectExtent l="0" t="0" r="17145" b="25400"/>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450850"/>
                        </a:xfrm>
                        <a:prstGeom prst="rect">
                          <a:avLst/>
                        </a:prstGeom>
                        <a:solidFill>
                          <a:srgbClr val="FFFFFF"/>
                        </a:solidFill>
                        <a:ln w="9525">
                          <a:solidFill>
                            <a:srgbClr val="000000"/>
                          </a:solidFill>
                          <a:miter lim="800000"/>
                          <a:headEnd/>
                          <a:tailEnd/>
                        </a:ln>
                      </wps:spPr>
                      <wps:txbx>
                        <w:txbxContent>
                          <w:p w:rsidR="00D050D6" w:rsidRPr="00FA4627" w:rsidRDefault="00D050D6" w:rsidP="00DE3ABA">
                            <w:pPr>
                              <w:ind w:firstLine="0"/>
                              <w:jc w:val="center"/>
                              <w:rPr>
                                <w:rFonts w:ascii="Times New Roman" w:hAnsi="Times New Roman" w:cs="Times New Roman"/>
                              </w:rPr>
                            </w:pPr>
                            <w:r w:rsidRPr="00FA4627">
                              <w:rPr>
                                <w:rFonts w:ascii="Times New Roman" w:hAnsi="Times New Roman" w:cs="Times New Roman"/>
                              </w:rPr>
                              <w:t>Плановая проверка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3pt;margin-top:2.9pt;width:145.65pt;height: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">
                <v:textbox>
                  <w:txbxContent>
                    <w:p w:rsidR="00D050D6" w:rsidRPr="00FA4627" w:rsidRDefault="00D050D6" w:rsidP="00DE3ABA">
                      <w:pPr>
                        <w:ind w:firstLine="0"/>
                        <w:jc w:val="center"/>
                        <w:rPr>
                          <w:rFonts w:ascii="Times New Roman" w:hAnsi="Times New Roman" w:cs="Times New Roman"/>
                        </w:rPr>
                      </w:pPr>
                      <w:r w:rsidRPr="00FA4627">
                        <w:rPr>
                          <w:rFonts w:ascii="Times New Roman" w:hAnsi="Times New Roman" w:cs="Times New Roman"/>
                        </w:rPr>
                        <w:t>Плановая проверка</w:t>
                      </w:r>
                    </w:p>
                  </w:txbxContent>
                </v:textbox>
              </v:shape>
            </w:pict>
          </mc:Fallback>
        </mc:AlternateContent>
      </w:r>
      <w:r w:rsidRPr="00B3455F">
        <w:rPr>
          <w:noProof/>
        </w:rPr>
        <mc:AlternateContent>
          <mc:Choice Requires="wps">
            <w:drawing>
              <wp:anchor distT="0" distB="0" distL="114300" distR="114300" simplePos="0" relativeHeight="251637760" behindDoc="0" locked="0" layoutInCell="1" allowOverlap="1">
                <wp:simplePos x="0" y="0"/>
                <wp:positionH relativeFrom="column">
                  <wp:posOffset>1989455</wp:posOffset>
                </wp:positionH>
                <wp:positionV relativeFrom="paragraph">
                  <wp:posOffset>45085</wp:posOffset>
                </wp:positionV>
                <wp:extent cx="1945005" cy="451485"/>
                <wp:effectExtent l="13335" t="6350" r="13335" b="889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sidRPr="00FA4627">
                              <w:rPr>
                                <w:rFonts w:ascii="Times New Roman" w:hAnsi="Times New Roman" w:cs="Times New Roman"/>
                              </w:rPr>
                              <w:t>Подготовка к проведению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6.65pt;margin-top:3.55pt;width:153.15pt;height:35.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">
                <v:textbox style="mso-fit-shape-to-text:t">
                  <w:txbxContent>
                    <w:p w:rsidR="00D050D6" w:rsidRPr="00FA4627" w:rsidRDefault="00D050D6" w:rsidP="00FA4627">
                      <w:pPr>
                        <w:ind w:firstLine="0"/>
                        <w:jc w:val="center"/>
                        <w:rPr>
                          <w:rFonts w:ascii="Times New Roman" w:hAnsi="Times New Roman" w:cs="Times New Roman"/>
                        </w:rPr>
                      </w:pPr>
                      <w:r w:rsidRPr="00FA4627">
                        <w:rPr>
                          <w:rFonts w:ascii="Times New Roman" w:hAnsi="Times New Roman" w:cs="Times New Roman"/>
                        </w:rPr>
                        <w:t>Подготовка к проведению проверки</w:t>
                      </w:r>
                    </w:p>
                  </w:txbxContent>
                </v:textbox>
              </v:shape>
            </w:pict>
          </mc:Fallback>
        </mc:AlternateContent>
      </w:r>
      <w:r w:rsidRPr="00B3455F">
        <w:rPr>
          <w:noProof/>
        </w:rPr>
        <mc:AlternateContent>
          <mc:Choice Requires="wps">
            <w:drawing>
              <wp:anchor distT="0" distB="0" distL="114300" distR="114300" simplePos="0" relativeHeight="251638784" behindDoc="0" locked="0" layoutInCell="1" allowOverlap="1">
                <wp:simplePos x="0" y="0"/>
                <wp:positionH relativeFrom="column">
                  <wp:posOffset>4170680</wp:posOffset>
                </wp:positionH>
                <wp:positionV relativeFrom="paragraph">
                  <wp:posOffset>36830</wp:posOffset>
                </wp:positionV>
                <wp:extent cx="2189480" cy="392430"/>
                <wp:effectExtent l="0" t="0" r="20320" b="26670"/>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392430"/>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sidRPr="00FA4627">
                              <w:rPr>
                                <w:rFonts w:ascii="Times New Roman" w:hAnsi="Times New Roman" w:cs="Times New Roman"/>
                              </w:rPr>
                              <w:t>Внеплановая проверка</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28.4pt;margin-top:2.9pt;width:172.4pt;height:30.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">
                <v:textbox>
                  <w:txbxContent>
                    <w:p w:rsidR="00D050D6" w:rsidRPr="00FA4627" w:rsidRDefault="00D050D6" w:rsidP="00FA4627">
                      <w:pPr>
                        <w:ind w:firstLine="0"/>
                        <w:jc w:val="center"/>
                        <w:rPr>
                          <w:rFonts w:ascii="Times New Roman" w:hAnsi="Times New Roman" w:cs="Times New Roman"/>
                        </w:rPr>
                      </w:pPr>
                      <w:r w:rsidRPr="00FA4627">
                        <w:rPr>
                          <w:rFonts w:ascii="Times New Roman" w:hAnsi="Times New Roman" w:cs="Times New Roman"/>
                        </w:rPr>
                        <w:t>Внеплановая проверка</w:t>
                      </w:r>
                    </w:p>
                  </w:txbxContent>
                </v:textbox>
              </v:shape>
            </w:pict>
          </mc:Fallback>
        </mc:AlternateContent>
      </w:r>
    </w:p>
    <w:p w:rsidR="0062490D" w:rsidRPr="00B3455F" w:rsidRDefault="0062490D" w:rsidP="00285D67">
      <w:pPr>
        <w:ind w:left="-284" w:right="-292" w:firstLine="0"/>
      </w:pPr>
    </w:p>
    <w:p w:rsidR="0062490D" w:rsidRPr="00B3455F" w:rsidRDefault="007B6D8E" w:rsidP="00285D67">
      <w:pPr>
        <w:ind w:left="-284" w:right="-292" w:firstLine="0"/>
      </w:pPr>
      <w:r w:rsidRPr="00B3455F">
        <w:rPr>
          <w:noProof/>
        </w:rPr>
        <mc:AlternateContent>
          <mc:Choice Requires="wps">
            <w:drawing>
              <wp:anchor distT="0" distB="0" distL="114300" distR="114300" simplePos="0" relativeHeight="251660288" behindDoc="0" locked="0" layoutInCell="1" allowOverlap="1">
                <wp:simplePos x="0" y="0"/>
                <wp:positionH relativeFrom="column">
                  <wp:posOffset>5181600</wp:posOffset>
                </wp:positionH>
                <wp:positionV relativeFrom="paragraph">
                  <wp:posOffset>79375</wp:posOffset>
                </wp:positionV>
                <wp:extent cx="0" cy="287020"/>
                <wp:effectExtent l="71755" t="10160" r="80645" b="17145"/>
                <wp:wrapNone/>
                <wp:docPr id="41"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E4242" id="_x0000_t32" coordsize="21600,21600" o:spt="32" o:oned="t" path="m,l21600,21600e" filled="f">
                <v:path arrowok="t" fillok="f" o:connecttype="none"/>
                <o:lock v:ext="edit" shapetype="t"/>
              </v:shapetype>
              <v:shape id="Прямая со стрелкой 29" o:spid="_x0000_s1026" type="#_x0000_t32" style="position:absolute;margin-left:408pt;margin-top:6.25pt;width:0;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" strokecolor="#4579b8">
                <v:stroke endarrow="open"/>
              </v:shape>
            </w:pict>
          </mc:Fallback>
        </mc:AlternateContent>
      </w:r>
      <w:r w:rsidRPr="00B3455F">
        <w:rPr>
          <w:noProof/>
        </w:rPr>
        <mc:AlternateContent>
          <mc:Choice Requires="wps">
            <w:drawing>
              <wp:anchor distT="0" distB="0" distL="114300" distR="114300" simplePos="0" relativeHeight="251659264" behindDoc="0" locked="0" layoutInCell="1" allowOverlap="1">
                <wp:simplePos x="0" y="0"/>
                <wp:positionH relativeFrom="column">
                  <wp:posOffset>662305</wp:posOffset>
                </wp:positionH>
                <wp:positionV relativeFrom="paragraph">
                  <wp:posOffset>132715</wp:posOffset>
                </wp:positionV>
                <wp:extent cx="0" cy="212725"/>
                <wp:effectExtent l="76835" t="6350" r="75565" b="19050"/>
                <wp:wrapNone/>
                <wp:docPr id="40"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27E65" id="Прямая со стрелкой 28" o:spid="_x0000_s1026" type="#_x0000_t32" style="position:absolute;margin-left:52.15pt;margin-top:10.45pt;width:0;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" strokecolor="#4579b8">
                <v:stroke endarrow="open"/>
              </v:shape>
            </w:pict>
          </mc:Fallback>
        </mc:AlternateContent>
      </w:r>
      <w:r w:rsidRPr="00B3455F">
        <w:rPr>
          <w:noProof/>
        </w:rPr>
        <mc:AlternateContent>
          <mc:Choice Requires="wps">
            <w:drawing>
              <wp:anchor distT="0" distB="0" distL="114300" distR="114300" simplePos="0" relativeHeight="251656192" behindDoc="0" locked="0" layoutInCell="1" allowOverlap="1">
                <wp:simplePos x="0" y="0"/>
                <wp:positionH relativeFrom="column">
                  <wp:posOffset>3054985</wp:posOffset>
                </wp:positionH>
                <wp:positionV relativeFrom="paragraph">
                  <wp:posOffset>132715</wp:posOffset>
                </wp:positionV>
                <wp:extent cx="0" cy="2254250"/>
                <wp:effectExtent l="12065" t="6350" r="6985" b="6350"/>
                <wp:wrapNone/>
                <wp:docPr id="39"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B45C0" id="Прямая соединительная линия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10.45pt" to="240.5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" strokecolor="#4579b8"/>
            </w:pict>
          </mc:Fallback>
        </mc:AlternateContent>
      </w:r>
    </w:p>
    <w:p w:rsidR="0062490D" w:rsidRPr="00B3455F" w:rsidRDefault="0062490D" w:rsidP="00285D67">
      <w:pPr>
        <w:ind w:left="-284" w:right="-292" w:firstLine="0"/>
      </w:pPr>
    </w:p>
    <w:p w:rsidR="0062490D" w:rsidRPr="00B3455F" w:rsidRDefault="007B6D8E" w:rsidP="00285D67">
      <w:pPr>
        <w:ind w:left="-284" w:right="-292" w:firstLine="0"/>
      </w:pPr>
      <w:r w:rsidRPr="00B3455F">
        <w:rPr>
          <w:noProof/>
        </w:rPr>
        <mc:AlternateContent>
          <mc:Choice Requires="wps">
            <w:drawing>
              <wp:anchor distT="0" distB="0" distL="114300" distR="114300" simplePos="0" relativeHeight="251640832" behindDoc="0" locked="0" layoutInCell="1" allowOverlap="1">
                <wp:simplePos x="0" y="0"/>
                <wp:positionH relativeFrom="column">
                  <wp:posOffset>3409315</wp:posOffset>
                </wp:positionH>
                <wp:positionV relativeFrom="paragraph">
                  <wp:posOffset>635</wp:posOffset>
                </wp:positionV>
                <wp:extent cx="3030220" cy="451485"/>
                <wp:effectExtent l="13970" t="5715" r="13335" b="9525"/>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Издание распоряжения администрации гп.Талинка о проведении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68.45pt;margin-top:.05pt;width:238.6pt;height:3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Издание распоряжения администрации гп.Талинка о проведении проверки</w:t>
                      </w:r>
                    </w:p>
                  </w:txbxContent>
                </v:textbox>
              </v:shape>
            </w:pict>
          </mc:Fallback>
        </mc:AlternateContent>
      </w:r>
      <w:r w:rsidRPr="00B3455F">
        <w:rPr>
          <w:noProof/>
        </w:rPr>
        <mc:AlternateContent>
          <mc:Choice Requires="wps">
            <w:drawing>
              <wp:anchor distT="0" distB="0" distL="114300" distR="114300" simplePos="0" relativeHeight="251639808" behindDoc="0" locked="0" layoutInCell="1" allowOverlap="1">
                <wp:simplePos x="0" y="0"/>
                <wp:positionH relativeFrom="column">
                  <wp:posOffset>-79375</wp:posOffset>
                </wp:positionH>
                <wp:positionV relativeFrom="paragraph">
                  <wp:posOffset>22225</wp:posOffset>
                </wp:positionV>
                <wp:extent cx="2689860" cy="626745"/>
                <wp:effectExtent l="11430" t="8255" r="13335" b="12700"/>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62674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Издание распоряжения администрации гп.Талинка о проведении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6.25pt;margin-top:1.75pt;width:211.8pt;height:49.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Издание распоряжения администрации гп.Талинка о проведении проверки</w:t>
                      </w:r>
                    </w:p>
                  </w:txbxContent>
                </v:textbox>
              </v:shape>
            </w:pict>
          </mc:Fallback>
        </mc:AlternateContent>
      </w:r>
    </w:p>
    <w:p w:rsidR="0062490D" w:rsidRPr="00B3455F" w:rsidRDefault="0062490D" w:rsidP="00285D67">
      <w:pPr>
        <w:ind w:left="-284" w:right="-292" w:firstLine="0"/>
      </w:pPr>
    </w:p>
    <w:p w:rsidR="0062490D" w:rsidRPr="00B3455F" w:rsidRDefault="007B6D8E" w:rsidP="00285D67">
      <w:pPr>
        <w:ind w:left="-284" w:right="-292" w:firstLine="0"/>
      </w:pPr>
      <w:r w:rsidRPr="00B3455F">
        <w:rPr>
          <w:noProof/>
        </w:rPr>
        <mc:AlternateContent>
          <mc:Choice Requires="wps">
            <w:drawing>
              <wp:anchor distT="0" distB="0" distL="114300" distR="114300" simplePos="0" relativeHeight="251662336" behindDoc="0" locked="0" layoutInCell="1" allowOverlap="1">
                <wp:simplePos x="0" y="0"/>
                <wp:positionH relativeFrom="column">
                  <wp:posOffset>5181600</wp:posOffset>
                </wp:positionH>
                <wp:positionV relativeFrom="paragraph">
                  <wp:posOffset>95250</wp:posOffset>
                </wp:positionV>
                <wp:extent cx="0" cy="196215"/>
                <wp:effectExtent l="71755" t="12700" r="80645" b="19685"/>
                <wp:wrapNone/>
                <wp:docPr id="36"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2E341" id="Прямая со стрелкой 31" o:spid="_x0000_s1026" type="#_x0000_t32" style="position:absolute;margin-left:408pt;margin-top:7.5pt;width:0;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" strokecolor="#4579b8">
                <v:stroke endarrow="open"/>
              </v:shape>
            </w:pict>
          </mc:Fallback>
        </mc:AlternateContent>
      </w:r>
    </w:p>
    <w:p w:rsidR="0062490D" w:rsidRPr="00B3455F" w:rsidRDefault="007B6D8E" w:rsidP="00285D67">
      <w:pPr>
        <w:ind w:left="-284" w:right="-292" w:firstLine="0"/>
      </w:pPr>
      <w:r w:rsidRPr="00B3455F">
        <w:rPr>
          <w:noProof/>
        </w:rPr>
        <mc:AlternateContent>
          <mc:Choice Requires="wps">
            <w:drawing>
              <wp:anchor distT="0" distB="0" distL="114300" distR="114300" simplePos="0" relativeHeight="251661312" behindDoc="0" locked="0" layoutInCell="1" allowOverlap="1">
                <wp:simplePos x="0" y="0"/>
                <wp:positionH relativeFrom="column">
                  <wp:posOffset>662305</wp:posOffset>
                </wp:positionH>
                <wp:positionV relativeFrom="paragraph">
                  <wp:posOffset>116205</wp:posOffset>
                </wp:positionV>
                <wp:extent cx="0" cy="256540"/>
                <wp:effectExtent l="76835" t="8890" r="75565" b="20320"/>
                <wp:wrapNone/>
                <wp:docPr id="35"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8D3B8" id="Прямая со стрелкой 30" o:spid="_x0000_s1026" type="#_x0000_t32" style="position:absolute;margin-left:52.15pt;margin-top:9.15pt;width:0;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" strokecolor="#4579b8">
                <v:stroke endarrow="open"/>
              </v:shape>
            </w:pict>
          </mc:Fallback>
        </mc:AlternateContent>
      </w:r>
      <w:r w:rsidRPr="00B3455F">
        <w:rPr>
          <w:noProof/>
        </w:rPr>
        <mc:AlternateContent>
          <mc:Choice Requires="wps">
            <w:drawing>
              <wp:anchor distT="0" distB="0" distL="114300" distR="114300" simplePos="0" relativeHeight="251643904" behindDoc="0" locked="0" layoutInCell="1" allowOverlap="1">
                <wp:simplePos x="0" y="0"/>
                <wp:positionH relativeFrom="column">
                  <wp:posOffset>3745865</wp:posOffset>
                </wp:positionH>
                <wp:positionV relativeFrom="paragraph">
                  <wp:posOffset>127635</wp:posOffset>
                </wp:positionV>
                <wp:extent cx="2540635" cy="451485"/>
                <wp:effectExtent l="7620" t="10795" r="13970" b="1397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Согласование внеплановой проверки с органами прокуратуры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294.95pt;margin-top:10.05pt;width:200.05pt;height:3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Согласование внеплановой проверки с органами прокуратуры</w:t>
                      </w:r>
                    </w:p>
                  </w:txbxContent>
                </v:textbox>
              </v:shape>
            </w:pict>
          </mc:Fallback>
        </mc:AlternateContent>
      </w:r>
    </w:p>
    <w:p w:rsidR="007041F1" w:rsidRPr="00B3455F" w:rsidRDefault="007B6D8E" w:rsidP="00933008">
      <w:pPr>
        <w:ind w:right="-292" w:firstLine="0"/>
      </w:pPr>
      <w:r w:rsidRPr="00B3455F">
        <w:rPr>
          <w:noProof/>
        </w:rPr>
        <mc:AlternateContent>
          <mc:Choice Requires="wps">
            <w:drawing>
              <wp:anchor distT="0" distB="0" distL="114300" distR="114300" simplePos="0" relativeHeight="251679744" behindDoc="0" locked="0" layoutInCell="1" allowOverlap="1">
                <wp:simplePos x="0" y="0"/>
                <wp:positionH relativeFrom="column">
                  <wp:posOffset>5936615</wp:posOffset>
                </wp:positionH>
                <wp:positionV relativeFrom="paragraph">
                  <wp:posOffset>4435475</wp:posOffset>
                </wp:positionV>
                <wp:extent cx="487680" cy="0"/>
                <wp:effectExtent l="17145" t="74295" r="9525" b="78105"/>
                <wp:wrapNone/>
                <wp:docPr id="33" name="Прямая со стрелкой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768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37895" id="Прямая со стрелкой 310" o:spid="_x0000_s1026" type="#_x0000_t32" style="position:absolute;margin-left:467.45pt;margin-top:349.25pt;width:38.4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" strokecolor="#4579b8">
                <v:stroke endarrow="open"/>
              </v:shape>
            </w:pict>
          </mc:Fallback>
        </mc:AlternateContent>
      </w:r>
      <w:r w:rsidRPr="00B3455F">
        <w:rPr>
          <w:noProof/>
        </w:rPr>
        <mc:AlternateContent>
          <mc:Choice Requires="wps">
            <w:drawing>
              <wp:anchor distT="0" distB="0" distL="114300" distR="114300" simplePos="0" relativeHeight="251678720" behindDoc="0" locked="0" layoutInCell="1" allowOverlap="1">
                <wp:simplePos x="0" y="0"/>
                <wp:positionH relativeFrom="column">
                  <wp:posOffset>5936615</wp:posOffset>
                </wp:positionH>
                <wp:positionV relativeFrom="paragraph">
                  <wp:posOffset>3716020</wp:posOffset>
                </wp:positionV>
                <wp:extent cx="488315" cy="0"/>
                <wp:effectExtent l="17145" t="78740" r="8890" b="73660"/>
                <wp:wrapNone/>
                <wp:docPr id="32" name="Прямая со стрелкой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31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55ABA" id="Прямая со стрелкой 309" o:spid="_x0000_s1026" type="#_x0000_t32" style="position:absolute;margin-left:467.45pt;margin-top:292.6pt;width:38.4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" strokecolor="#4579b8">
                <v:stroke endarrow="open"/>
              </v:shape>
            </w:pict>
          </mc:Fallback>
        </mc:AlternateContent>
      </w:r>
      <w:r w:rsidRPr="00B3455F">
        <w:rPr>
          <w:noProof/>
        </w:rPr>
        <mc:AlternateContent>
          <mc:Choice Requires="wps">
            <w:drawing>
              <wp:anchor distT="0" distB="0" distL="114300" distR="114300" simplePos="0" relativeHeight="251677696" behindDoc="0" locked="0" layoutInCell="1" allowOverlap="1">
                <wp:simplePos x="0" y="0"/>
                <wp:positionH relativeFrom="column">
                  <wp:posOffset>5935980</wp:posOffset>
                </wp:positionH>
                <wp:positionV relativeFrom="paragraph">
                  <wp:posOffset>3174365</wp:posOffset>
                </wp:positionV>
                <wp:extent cx="488950" cy="0"/>
                <wp:effectExtent l="16510" t="80010" r="8890" b="72390"/>
                <wp:wrapNone/>
                <wp:docPr id="31" name="Прямая со стрелкой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842D" id="Прямая со стрелкой 308" o:spid="_x0000_s1026" type="#_x0000_t32" style="position:absolute;margin-left:467.4pt;margin-top:249.95pt;width:38.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" strokecolor="#4579b8">
                <v:stroke endarrow="open"/>
              </v:shape>
            </w:pict>
          </mc:Fallback>
        </mc:AlternateContent>
      </w:r>
      <w:r w:rsidRPr="00B3455F">
        <w:rPr>
          <w:noProof/>
        </w:rPr>
        <mc:AlternateContent>
          <mc:Choice Requires="wps">
            <w:drawing>
              <wp:anchor distT="0" distB="0" distL="114300" distR="114300" simplePos="0" relativeHeight="251653120" behindDoc="0" locked="0" layoutInCell="1" allowOverlap="1">
                <wp:simplePos x="0" y="0"/>
                <wp:positionH relativeFrom="column">
                  <wp:posOffset>210185</wp:posOffset>
                </wp:positionH>
                <wp:positionV relativeFrom="paragraph">
                  <wp:posOffset>3101975</wp:posOffset>
                </wp:positionV>
                <wp:extent cx="5730240" cy="276225"/>
                <wp:effectExtent l="5715" t="7620" r="7620" b="1143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7622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Оформление и вручение акта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16.55pt;margin-top:244.25pt;width:451.2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Оформление и вручение акта проверки</w:t>
                      </w:r>
                    </w:p>
                  </w:txbxContent>
                </v:textbox>
              </v:shape>
            </w:pict>
          </mc:Fallback>
        </mc:AlternateContent>
      </w:r>
      <w:r w:rsidRPr="00B3455F">
        <w:rPr>
          <w:noProof/>
        </w:rPr>
        <mc:AlternateContent>
          <mc:Choice Requires="wps">
            <w:drawing>
              <wp:anchor distT="0" distB="0" distL="114300" distR="114300" simplePos="0" relativeHeight="251654144" behindDoc="0" locked="0" layoutInCell="1" allowOverlap="1">
                <wp:simplePos x="0" y="0"/>
                <wp:positionH relativeFrom="column">
                  <wp:posOffset>245110</wp:posOffset>
                </wp:positionH>
                <wp:positionV relativeFrom="paragraph">
                  <wp:posOffset>3571240</wp:posOffset>
                </wp:positionV>
                <wp:extent cx="5698490" cy="276225"/>
                <wp:effectExtent l="12065" t="10160" r="13970" b="8890"/>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27622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Направление предписания об устранении нарушения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19.3pt;margin-top:281.2pt;width:448.7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Направление предписания об устранении нарушения</w:t>
                      </w:r>
                    </w:p>
                  </w:txbxContent>
                </v:textbox>
              </v:shape>
            </w:pict>
          </mc:Fallback>
        </mc:AlternateContent>
      </w:r>
      <w:r w:rsidRPr="00B3455F">
        <w:rPr>
          <w:noProof/>
        </w:rPr>
        <mc:AlternateContent>
          <mc:Choice Requires="wps">
            <w:drawing>
              <wp:anchor distT="0" distB="0" distL="114300" distR="114300" simplePos="0" relativeHeight="251655168" behindDoc="0" locked="0" layoutInCell="1" allowOverlap="1">
                <wp:simplePos x="0" y="0"/>
                <wp:positionH relativeFrom="column">
                  <wp:posOffset>210185</wp:posOffset>
                </wp:positionH>
                <wp:positionV relativeFrom="paragraph">
                  <wp:posOffset>4028440</wp:posOffset>
                </wp:positionV>
                <wp:extent cx="5730875" cy="626745"/>
                <wp:effectExtent l="5715" t="10160" r="6985" b="1079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62674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Направление материалов проверки в гос.органы, уполномоченные на организацию и проведение государственного земельного контроля, правоохранительные, надзорные органы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16.55pt;margin-top:317.2pt;width:451.25pt;height:4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Направление материалов проверки в гос.органы, уполномоченные на организацию и проведение государственного земельного контроля, правоохранительные, надзорные органы</w:t>
                      </w:r>
                    </w:p>
                  </w:txbxContent>
                </v:textbox>
              </v:shape>
            </w:pict>
          </mc:Fallback>
        </mc:AlternateContent>
      </w:r>
      <w:r w:rsidRPr="00B3455F">
        <w:rPr>
          <w:noProof/>
        </w:rPr>
        <mc:AlternateContent>
          <mc:Choice Requires="wps">
            <w:drawing>
              <wp:anchor distT="0" distB="0" distL="114300" distR="114300" simplePos="0" relativeHeight="251676672" behindDoc="0" locked="0" layoutInCell="1" allowOverlap="1">
                <wp:simplePos x="0" y="0"/>
                <wp:positionH relativeFrom="column">
                  <wp:posOffset>6423660</wp:posOffset>
                </wp:positionH>
                <wp:positionV relativeFrom="paragraph">
                  <wp:posOffset>2487930</wp:posOffset>
                </wp:positionV>
                <wp:extent cx="635" cy="1951990"/>
                <wp:effectExtent l="8890" t="12700" r="9525" b="6985"/>
                <wp:wrapNone/>
                <wp:docPr id="27"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199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C164E" id="Прямая соединительная линия 30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8pt,195.9pt" to="505.85pt,3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" strokecolor="#4579b8"/>
            </w:pict>
          </mc:Fallback>
        </mc:AlternateContent>
      </w:r>
      <w:r w:rsidRPr="00B3455F">
        <w:rPr>
          <w:noProof/>
        </w:rPr>
        <mc:AlternateContent>
          <mc:Choice Requires="wps">
            <w:drawing>
              <wp:anchor distT="0" distB="0" distL="114300" distR="114300" simplePos="0" relativeHeight="251675648" behindDoc="0" locked="0" layoutInCell="1" allowOverlap="1">
                <wp:simplePos x="0" y="0"/>
                <wp:positionH relativeFrom="column">
                  <wp:posOffset>-92075</wp:posOffset>
                </wp:positionH>
                <wp:positionV relativeFrom="paragraph">
                  <wp:posOffset>3642360</wp:posOffset>
                </wp:positionV>
                <wp:extent cx="329565" cy="0"/>
                <wp:effectExtent l="8255" t="71755" r="14605" b="80645"/>
                <wp:wrapNone/>
                <wp:docPr id="26" name="Прямая со стрелкой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BC1D6" id="Прямая со стрелкой 304" o:spid="_x0000_s1026" type="#_x0000_t32" style="position:absolute;margin-left:-7.25pt;margin-top:286.8pt;width:25.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" strokecolor="#4579b8">
                <v:stroke endarrow="open"/>
              </v:shape>
            </w:pict>
          </mc:Fallback>
        </mc:AlternateContent>
      </w:r>
      <w:r w:rsidRPr="00B3455F">
        <w:rPr>
          <w:noProof/>
        </w:rPr>
        <mc:AlternateContent>
          <mc:Choice Requires="wps">
            <w:drawing>
              <wp:anchor distT="0" distB="0" distL="114300" distR="114300" simplePos="0" relativeHeight="251674624" behindDoc="0" locked="0" layoutInCell="1" allowOverlap="1">
                <wp:simplePos x="0" y="0"/>
                <wp:positionH relativeFrom="column">
                  <wp:posOffset>-92075</wp:posOffset>
                </wp:positionH>
                <wp:positionV relativeFrom="paragraph">
                  <wp:posOffset>3174365</wp:posOffset>
                </wp:positionV>
                <wp:extent cx="297815" cy="0"/>
                <wp:effectExtent l="8255" t="80010" r="17780" b="72390"/>
                <wp:wrapNone/>
                <wp:docPr id="25"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81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CAD8F" id="Прямая со стрелкой 303" o:spid="_x0000_s1026" type="#_x0000_t32" style="position:absolute;margin-left:-7.25pt;margin-top:249.95pt;width:23.4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" strokecolor="#4579b8">
                <v:stroke endarrow="open"/>
              </v:shape>
            </w:pict>
          </mc:Fallback>
        </mc:AlternateContent>
      </w:r>
      <w:r w:rsidRPr="00B3455F">
        <w:rPr>
          <w:noProof/>
        </w:rPr>
        <mc:AlternateContent>
          <mc:Choice Requires="wps">
            <w:drawing>
              <wp:anchor distT="0" distB="0" distL="114300" distR="114300" simplePos="0" relativeHeight="251673600" behindDoc="0" locked="0" layoutInCell="1" allowOverlap="1">
                <wp:simplePos x="0" y="0"/>
                <wp:positionH relativeFrom="column">
                  <wp:posOffset>-92075</wp:posOffset>
                </wp:positionH>
                <wp:positionV relativeFrom="paragraph">
                  <wp:posOffset>4350385</wp:posOffset>
                </wp:positionV>
                <wp:extent cx="329565" cy="0"/>
                <wp:effectExtent l="8255" t="74930" r="14605" b="77470"/>
                <wp:wrapNone/>
                <wp:docPr id="24"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31B75" id="Прямая со стрелкой 302" o:spid="_x0000_s1026" type="#_x0000_t32" style="position:absolute;margin-left:-7.25pt;margin-top:342.55pt;width:25.9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" strokecolor="#4579b8">
                <v:stroke endarrow="open"/>
              </v:shape>
            </w:pict>
          </mc:Fallback>
        </mc:AlternateContent>
      </w:r>
      <w:r w:rsidRPr="00B3455F">
        <w:rPr>
          <w:noProof/>
        </w:rPr>
        <mc:AlternateContent>
          <mc:Choice Requires="wps">
            <w:drawing>
              <wp:anchor distT="0" distB="0" distL="114300" distR="114300" simplePos="0" relativeHeight="251672576" behindDoc="0" locked="0" layoutInCell="1" allowOverlap="1">
                <wp:simplePos x="0" y="0"/>
                <wp:positionH relativeFrom="column">
                  <wp:posOffset>-92075</wp:posOffset>
                </wp:positionH>
                <wp:positionV relativeFrom="paragraph">
                  <wp:posOffset>2487930</wp:posOffset>
                </wp:positionV>
                <wp:extent cx="0" cy="1866900"/>
                <wp:effectExtent l="8255" t="12700" r="10795" b="6350"/>
                <wp:wrapNone/>
                <wp:docPr id="23"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E496" id="Прямая соединительная линия 29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95.9pt" to="-7.25pt,3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" strokecolor="#4579b8"/>
            </w:pict>
          </mc:Fallback>
        </mc:AlternateContent>
      </w:r>
      <w:r w:rsidRPr="00B3455F">
        <w:rPr>
          <w:noProof/>
        </w:rPr>
        <mc:AlternateContent>
          <mc:Choice Requires="wps">
            <w:drawing>
              <wp:anchor distT="0" distB="0" distL="114300" distR="114300" simplePos="0" relativeHeight="251671552" behindDoc="0" locked="0" layoutInCell="1" allowOverlap="1">
                <wp:simplePos x="0" y="0"/>
                <wp:positionH relativeFrom="column">
                  <wp:posOffset>4883785</wp:posOffset>
                </wp:positionH>
                <wp:positionV relativeFrom="paragraph">
                  <wp:posOffset>2483485</wp:posOffset>
                </wp:positionV>
                <wp:extent cx="0" cy="601980"/>
                <wp:effectExtent l="78740" t="8255" r="73660" b="18415"/>
                <wp:wrapNone/>
                <wp:docPr id="22" name="Прямая со стрелкой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198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55468" id="Прямая со стрелкой 298" o:spid="_x0000_s1026" type="#_x0000_t32" style="position:absolute;margin-left:384.55pt;margin-top:195.55pt;width:0;height:4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" strokecolor="#4579b8">
                <v:stroke endarrow="open"/>
              </v:shape>
            </w:pict>
          </mc:Fallback>
        </mc:AlternateContent>
      </w:r>
      <w:r w:rsidRPr="00B3455F">
        <w:rPr>
          <w:noProof/>
        </w:rPr>
        <mc:AlternateContent>
          <mc:Choice Requires="wps">
            <w:drawing>
              <wp:anchor distT="0" distB="0" distL="114300" distR="114300" simplePos="0" relativeHeight="251670528" behindDoc="0" locked="0" layoutInCell="1" allowOverlap="1">
                <wp:simplePos x="0" y="0"/>
                <wp:positionH relativeFrom="column">
                  <wp:posOffset>1470660</wp:posOffset>
                </wp:positionH>
                <wp:positionV relativeFrom="paragraph">
                  <wp:posOffset>2487930</wp:posOffset>
                </wp:positionV>
                <wp:extent cx="0" cy="602615"/>
                <wp:effectExtent l="75565" t="12700" r="76835" b="22860"/>
                <wp:wrapNone/>
                <wp:docPr id="21" name="Прямая со стрелкой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261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64FD7" id="Прямая со стрелкой 297" o:spid="_x0000_s1026" type="#_x0000_t32" style="position:absolute;margin-left:115.8pt;margin-top:195.9pt;width:0;height:4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" strokecolor="#4579b8">
                <v:stroke endarrow="open"/>
              </v:shape>
            </w:pict>
          </mc:Fallback>
        </mc:AlternateContent>
      </w:r>
      <w:r w:rsidRPr="00B3455F">
        <w:rPr>
          <w:noProof/>
        </w:rPr>
        <mc:AlternateContent>
          <mc:Choice Requires="wps">
            <w:drawing>
              <wp:anchor distT="0" distB="0" distL="114300" distR="114300" simplePos="0" relativeHeight="251669504" behindDoc="0" locked="0" layoutInCell="1" allowOverlap="1">
                <wp:simplePos x="0" y="0"/>
                <wp:positionH relativeFrom="column">
                  <wp:posOffset>5829935</wp:posOffset>
                </wp:positionH>
                <wp:positionV relativeFrom="paragraph">
                  <wp:posOffset>1781810</wp:posOffset>
                </wp:positionV>
                <wp:extent cx="0" cy="246380"/>
                <wp:effectExtent l="72390" t="11430" r="80010" b="18415"/>
                <wp:wrapNone/>
                <wp:docPr id="20" name="Прямая со стрелкой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24150" id="Прямая со стрелкой 296" o:spid="_x0000_s1026" type="#_x0000_t32" style="position:absolute;margin-left:459.05pt;margin-top:140.3pt;width:0;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" strokecolor="#4579b8">
                <v:stroke endarrow="open"/>
              </v:shape>
            </w:pict>
          </mc:Fallback>
        </mc:AlternateContent>
      </w:r>
      <w:r w:rsidRPr="00B3455F">
        <w:rPr>
          <w:noProof/>
        </w:rPr>
        <mc:AlternateContent>
          <mc:Choice Requires="wps">
            <w:drawing>
              <wp:anchor distT="0" distB="0" distL="114300" distR="114300" simplePos="0" relativeHeight="251668480" behindDoc="0" locked="0" layoutInCell="1" allowOverlap="1">
                <wp:simplePos x="0" y="0"/>
                <wp:positionH relativeFrom="column">
                  <wp:posOffset>4394200</wp:posOffset>
                </wp:positionH>
                <wp:positionV relativeFrom="paragraph">
                  <wp:posOffset>1781810</wp:posOffset>
                </wp:positionV>
                <wp:extent cx="0" cy="255270"/>
                <wp:effectExtent l="74930" t="11430" r="77470" b="19050"/>
                <wp:wrapNone/>
                <wp:docPr id="19"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4E75C" id="Прямая со стрелкой 295" o:spid="_x0000_s1026" type="#_x0000_t32" style="position:absolute;margin-left:346pt;margin-top:140.3pt;width:0;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" strokecolor="#4579b8">
                <v:stroke endarrow="open"/>
              </v:shape>
            </w:pict>
          </mc:Fallback>
        </mc:AlternateContent>
      </w:r>
      <w:r w:rsidRPr="00B3455F">
        <w:rPr>
          <w:noProof/>
        </w:rPr>
        <mc:AlternateContent>
          <mc:Choice Requires="wps">
            <w:drawing>
              <wp:anchor distT="0" distB="0" distL="114300" distR="114300" simplePos="0" relativeHeight="251667456" behindDoc="0" locked="0" layoutInCell="1" allowOverlap="1">
                <wp:simplePos x="0" y="0"/>
                <wp:positionH relativeFrom="column">
                  <wp:posOffset>1831975</wp:posOffset>
                </wp:positionH>
                <wp:positionV relativeFrom="paragraph">
                  <wp:posOffset>1785620</wp:posOffset>
                </wp:positionV>
                <wp:extent cx="0" cy="246380"/>
                <wp:effectExtent l="74930" t="5715" r="77470" b="14605"/>
                <wp:wrapNone/>
                <wp:docPr id="18"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A3866" id="Прямая со стрелкой 294" o:spid="_x0000_s1026" type="#_x0000_t32" style="position:absolute;margin-left:144.25pt;margin-top:140.6pt;width:0;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" strokecolor="#4579b8">
                <v:stroke endarrow="open"/>
              </v:shape>
            </w:pict>
          </mc:Fallback>
        </mc:AlternateContent>
      </w:r>
      <w:r w:rsidRPr="00B3455F">
        <w:rPr>
          <w:noProof/>
        </w:rPr>
        <mc:AlternateContent>
          <mc:Choice Requires="wps">
            <w:drawing>
              <wp:anchor distT="0" distB="0" distL="114300" distR="114300" simplePos="0" relativeHeight="251666432" behindDoc="0" locked="0" layoutInCell="1" allowOverlap="1">
                <wp:simplePos x="0" y="0"/>
                <wp:positionH relativeFrom="column">
                  <wp:posOffset>332740</wp:posOffset>
                </wp:positionH>
                <wp:positionV relativeFrom="paragraph">
                  <wp:posOffset>1785620</wp:posOffset>
                </wp:positionV>
                <wp:extent cx="0" cy="250825"/>
                <wp:effectExtent l="80645" t="5715" r="71755" b="19685"/>
                <wp:wrapNone/>
                <wp:docPr id="17"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E412F" id="Прямая со стрелкой 293" o:spid="_x0000_s1026" type="#_x0000_t32" style="position:absolute;margin-left:26.2pt;margin-top:140.6pt;width:0;height:1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" strokecolor="#4579b8">
                <v:stroke endarrow="open"/>
              </v:shape>
            </w:pict>
          </mc:Fallback>
        </mc:AlternateContent>
      </w:r>
      <w:r w:rsidRPr="00B3455F">
        <w:rPr>
          <w:noProof/>
        </w:rPr>
        <mc:AlternateContent>
          <mc:Choice Requires="wps">
            <w:drawing>
              <wp:anchor distT="0" distB="0" distL="114300" distR="114300" simplePos="0" relativeHeight="251665408" behindDoc="0" locked="0" layoutInCell="1" allowOverlap="1">
                <wp:simplePos x="0" y="0"/>
                <wp:positionH relativeFrom="column">
                  <wp:posOffset>3735070</wp:posOffset>
                </wp:positionH>
                <wp:positionV relativeFrom="paragraph">
                  <wp:posOffset>1600835</wp:posOffset>
                </wp:positionV>
                <wp:extent cx="127635" cy="0"/>
                <wp:effectExtent l="6350" t="11430" r="8890" b="7620"/>
                <wp:wrapNone/>
                <wp:docPr id="16"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B555" id="Прямая соединительная линия 29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pt,126.05pt" to="304.15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" strokecolor="#4579b8"/>
            </w:pict>
          </mc:Fallback>
        </mc:AlternateContent>
      </w:r>
      <w:r w:rsidRPr="00B3455F">
        <w:rPr>
          <w:noProof/>
        </w:rPr>
        <mc:AlternateContent>
          <mc:Choice Requires="wps">
            <w:drawing>
              <wp:anchor distT="0" distB="0" distL="114300" distR="114300" simplePos="0" relativeHeight="251664384" behindDoc="0" locked="0" layoutInCell="1" allowOverlap="1">
                <wp:simplePos x="0" y="0"/>
                <wp:positionH relativeFrom="column">
                  <wp:posOffset>2299970</wp:posOffset>
                </wp:positionH>
                <wp:positionV relativeFrom="paragraph">
                  <wp:posOffset>1600835</wp:posOffset>
                </wp:positionV>
                <wp:extent cx="138430" cy="0"/>
                <wp:effectExtent l="9525" t="11430" r="13970" b="7620"/>
                <wp:wrapNone/>
                <wp:docPr id="14"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10AE7" id="Прямая соединительная линия 29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126.05pt" to="192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" strokecolor="#4579b8"/>
            </w:pict>
          </mc:Fallback>
        </mc:AlternateContent>
      </w:r>
      <w:r w:rsidRPr="00B3455F">
        <w:rPr>
          <w:noProof/>
        </w:rPr>
        <mc:AlternateContent>
          <mc:Choice Requires="wps">
            <w:drawing>
              <wp:anchor distT="0" distB="0" distL="114300" distR="114300" simplePos="0" relativeHeight="251663360" behindDoc="0" locked="0" layoutInCell="1" allowOverlap="1">
                <wp:simplePos x="0" y="0"/>
                <wp:positionH relativeFrom="column">
                  <wp:posOffset>5181600</wp:posOffset>
                </wp:positionH>
                <wp:positionV relativeFrom="paragraph">
                  <wp:posOffset>393065</wp:posOffset>
                </wp:positionV>
                <wp:extent cx="0" cy="282575"/>
                <wp:effectExtent l="71755" t="13335" r="80645" b="18415"/>
                <wp:wrapNone/>
                <wp:docPr id="13"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5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7151B" id="Прямая со стрелкой 288" o:spid="_x0000_s1026" type="#_x0000_t32" style="position:absolute;margin-left:408pt;margin-top:30.95pt;width:0;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" strokecolor="#4579b8">
                <v:stroke endarrow="open"/>
              </v:shape>
            </w:pict>
          </mc:Fallback>
        </mc:AlternateContent>
      </w:r>
      <w:r w:rsidRPr="00B3455F">
        <w:rPr>
          <w:noProof/>
        </w:rPr>
        <mc:AlternateContent>
          <mc:Choice Requires="wps">
            <w:drawing>
              <wp:anchor distT="0" distB="0" distL="114300" distR="114300" simplePos="0" relativeHeight="251658240" behindDoc="0" locked="0" layoutInCell="1" allowOverlap="1">
                <wp:simplePos x="0" y="0"/>
                <wp:positionH relativeFrom="column">
                  <wp:posOffset>3054985</wp:posOffset>
                </wp:positionH>
                <wp:positionV relativeFrom="paragraph">
                  <wp:posOffset>2918460</wp:posOffset>
                </wp:positionV>
                <wp:extent cx="0" cy="170815"/>
                <wp:effectExtent l="12065" t="5080" r="6985" b="5080"/>
                <wp:wrapNone/>
                <wp:docPr id="12"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710E8" id="Прямая соединительная линия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229.8pt" to="240.55pt,2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" strokecolor="#4579b8"/>
            </w:pict>
          </mc:Fallback>
        </mc:AlternateContent>
      </w:r>
      <w:r w:rsidRPr="00B3455F">
        <w:rPr>
          <w:noProof/>
        </w:rPr>
        <mc:AlternateContent>
          <mc:Choice Requires="wps">
            <w:drawing>
              <wp:anchor distT="0" distB="0" distL="114300" distR="114300" simplePos="0" relativeHeight="251657216" behindDoc="0" locked="0" layoutInCell="1" allowOverlap="1">
                <wp:simplePos x="0" y="0"/>
                <wp:positionH relativeFrom="column">
                  <wp:posOffset>3054985</wp:posOffset>
                </wp:positionH>
                <wp:positionV relativeFrom="paragraph">
                  <wp:posOffset>1785620</wp:posOffset>
                </wp:positionV>
                <wp:extent cx="0" cy="857250"/>
                <wp:effectExtent l="12065" t="5715" r="6985" b="13335"/>
                <wp:wrapNone/>
                <wp:docPr id="11"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B8C0" id="Прямая соединительная линия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140.6pt" to="240.55pt,2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" strokecolor="#4579b8"/>
            </w:pict>
          </mc:Fallback>
        </mc:AlternateContent>
      </w:r>
      <w:r w:rsidRPr="00B3455F">
        <w:rPr>
          <w:noProof/>
        </w:rPr>
        <mc:AlternateContent>
          <mc:Choice Requires="wps">
            <w:drawing>
              <wp:anchor distT="0" distB="0" distL="114300" distR="114300" simplePos="0" relativeHeight="251652096" behindDoc="0" locked="0" layoutInCell="1" allowOverlap="1">
                <wp:simplePos x="0" y="0"/>
                <wp:positionH relativeFrom="column">
                  <wp:posOffset>1762760</wp:posOffset>
                </wp:positionH>
                <wp:positionV relativeFrom="paragraph">
                  <wp:posOffset>2648585</wp:posOffset>
                </wp:positionV>
                <wp:extent cx="2637155" cy="276225"/>
                <wp:effectExtent l="5715" t="11430" r="5080" b="762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27622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Оформление результатов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36" type="#_x0000_t202" style="position:absolute;left:0;text-align:left;margin-left:138.8pt;margin-top:208.55pt;width:207.6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Оформление результатов проверки</w:t>
                      </w:r>
                    </w:p>
                  </w:txbxContent>
                </v:textbox>
              </v:shape>
            </w:pict>
          </mc:Fallback>
        </mc:AlternateContent>
      </w:r>
      <w:r w:rsidRPr="00B3455F">
        <w:rPr>
          <w:noProof/>
        </w:rPr>
        <mc:AlternateContent>
          <mc:Choice Requires="wps">
            <w:drawing>
              <wp:anchor distT="0" distB="0" distL="114300" distR="114300" simplePos="0" relativeHeight="251649024" behindDoc="0" locked="0" layoutInCell="1" allowOverlap="1">
                <wp:simplePos x="0" y="0"/>
                <wp:positionH relativeFrom="column">
                  <wp:posOffset>1303020</wp:posOffset>
                </wp:positionH>
                <wp:positionV relativeFrom="paragraph">
                  <wp:posOffset>2045335</wp:posOffset>
                </wp:positionV>
                <wp:extent cx="1201420" cy="451485"/>
                <wp:effectExtent l="12700" t="8255" r="5080" b="6985"/>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45148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не выявлены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37" type="#_x0000_t202" style="position:absolute;left:0;text-align:left;margin-left:102.6pt;margin-top:161.05pt;width:94.6pt;height:35.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не выявлены</w:t>
                      </w:r>
                    </w:p>
                  </w:txbxContent>
                </v:textbox>
              </v:shape>
            </w:pict>
          </mc:Fallback>
        </mc:AlternateContent>
      </w:r>
      <w:r w:rsidRPr="00B3455F">
        <w:rPr>
          <w:noProof/>
        </w:rPr>
        <mc:AlternateContent>
          <mc:Choice Requires="wps">
            <w:drawing>
              <wp:anchor distT="0" distB="0" distL="114300" distR="114300" simplePos="0" relativeHeight="251651072" behindDoc="0" locked="0" layoutInCell="1" allowOverlap="1">
                <wp:simplePos x="0" y="0"/>
                <wp:positionH relativeFrom="column">
                  <wp:posOffset>5139690</wp:posOffset>
                </wp:positionH>
                <wp:positionV relativeFrom="paragraph">
                  <wp:posOffset>2052955</wp:posOffset>
                </wp:positionV>
                <wp:extent cx="1296035" cy="451485"/>
                <wp:effectExtent l="10795" t="6350" r="7620" b="889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5148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не выявлены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404.7pt;margin-top:161.65pt;width:102.05pt;height:3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не выявлены</w:t>
                      </w:r>
                    </w:p>
                  </w:txbxContent>
                </v:textbox>
              </v:shape>
            </w:pict>
          </mc:Fallback>
        </mc:AlternateContent>
      </w:r>
      <w:r w:rsidRPr="00B3455F">
        <w:rPr>
          <w:noProof/>
        </w:rPr>
        <mc:AlternateContent>
          <mc:Choice Requires="wps">
            <w:drawing>
              <wp:anchor distT="0" distB="0" distL="114300" distR="114300" simplePos="0" relativeHeight="251650048" behindDoc="0" locked="0" layoutInCell="1" allowOverlap="1">
                <wp:simplePos x="0" y="0"/>
                <wp:positionH relativeFrom="column">
                  <wp:posOffset>3752215</wp:posOffset>
                </wp:positionH>
                <wp:positionV relativeFrom="paragraph">
                  <wp:posOffset>2052955</wp:posOffset>
                </wp:positionV>
                <wp:extent cx="1296035" cy="451485"/>
                <wp:effectExtent l="13970" t="6350" r="13970" b="889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5148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выявлены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295.45pt;margin-top:161.65pt;width:102.05pt;height:3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выявлены</w:t>
                      </w:r>
                    </w:p>
                  </w:txbxContent>
                </v:textbox>
              </v:shape>
            </w:pict>
          </mc:Fallback>
        </mc:AlternateContent>
      </w:r>
      <w:r w:rsidRPr="00B3455F">
        <w:rPr>
          <w:noProof/>
        </w:rPr>
        <mc:AlternateContent>
          <mc:Choice Requires="wps">
            <w:drawing>
              <wp:anchor distT="0" distB="0" distL="114300" distR="114300" simplePos="0" relativeHeight="251648000" behindDoc="0" locked="0" layoutInCell="1" allowOverlap="1">
                <wp:simplePos x="0" y="0"/>
                <wp:positionH relativeFrom="column">
                  <wp:posOffset>-83820</wp:posOffset>
                </wp:positionH>
                <wp:positionV relativeFrom="paragraph">
                  <wp:posOffset>2052955</wp:posOffset>
                </wp:positionV>
                <wp:extent cx="1296035" cy="451485"/>
                <wp:effectExtent l="6985" t="6350" r="11430" b="889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51485"/>
                        </a:xfrm>
                        <a:prstGeom prst="rect">
                          <a:avLst/>
                        </a:prstGeom>
                        <a:solidFill>
                          <a:srgbClr val="FFFFFF"/>
                        </a:solidFill>
                        <a:ln w="9525">
                          <a:solidFill>
                            <a:srgbClr val="000000"/>
                          </a:solidFill>
                          <a:miter lim="800000"/>
                          <a:headEnd/>
                          <a:tailEnd/>
                        </a:ln>
                      </wps:spPr>
                      <wps:txbx>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выявлены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6.6pt;margin-top:161.65pt;width:102.05pt;height:35.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">
                <v:textbox style="mso-fit-shape-to-text:t">
                  <w:txbxContent>
                    <w:p w:rsidR="00D050D6" w:rsidRPr="00FA4627" w:rsidRDefault="00D050D6" w:rsidP="00933008">
                      <w:pPr>
                        <w:ind w:firstLine="0"/>
                        <w:jc w:val="center"/>
                        <w:rPr>
                          <w:rFonts w:ascii="Times New Roman" w:hAnsi="Times New Roman" w:cs="Times New Roman"/>
                        </w:rPr>
                      </w:pPr>
                      <w:r>
                        <w:rPr>
                          <w:rFonts w:ascii="Times New Roman" w:hAnsi="Times New Roman" w:cs="Times New Roman"/>
                        </w:rPr>
                        <w:t>Нарушения выявлены</w:t>
                      </w:r>
                    </w:p>
                  </w:txbxContent>
                </v:textbox>
              </v:shape>
            </w:pict>
          </mc:Fallback>
        </mc:AlternateContent>
      </w:r>
      <w:r w:rsidRPr="00B3455F">
        <w:rPr>
          <w:noProof/>
        </w:rPr>
        <mc:AlternateContent>
          <mc:Choice Requires="wps">
            <w:drawing>
              <wp:anchor distT="0" distB="0" distL="114300" distR="114300" simplePos="0" relativeHeight="251645952" behindDoc="0" locked="0" layoutInCell="1" allowOverlap="1">
                <wp:simplePos x="0" y="0"/>
                <wp:positionH relativeFrom="column">
                  <wp:posOffset>-80645</wp:posOffset>
                </wp:positionH>
                <wp:positionV relativeFrom="paragraph">
                  <wp:posOffset>1346835</wp:posOffset>
                </wp:positionV>
                <wp:extent cx="2392045" cy="451485"/>
                <wp:effectExtent l="10160" t="5080" r="7620" b="1016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Обследование объекта, изучение документов, фотосъемка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1" type="#_x0000_t202" style="position:absolute;left:0;text-align:left;margin-left:-6.35pt;margin-top:106.05pt;width:188.35pt;height:3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Обследование объекта, изучение документов, фотосъемка</w:t>
                      </w:r>
                    </w:p>
                  </w:txbxContent>
                </v:textbox>
              </v:shape>
            </w:pict>
          </mc:Fallback>
        </mc:AlternateContent>
      </w:r>
      <w:r w:rsidRPr="00B3455F">
        <w:rPr>
          <w:noProof/>
        </w:rPr>
        <mc:AlternateContent>
          <mc:Choice Requires="wps">
            <w:drawing>
              <wp:anchor distT="0" distB="0" distL="114300" distR="114300" simplePos="0" relativeHeight="251644928" behindDoc="0" locked="0" layoutInCell="1" allowOverlap="1">
                <wp:simplePos x="0" y="0"/>
                <wp:positionH relativeFrom="column">
                  <wp:posOffset>2446655</wp:posOffset>
                </wp:positionH>
                <wp:positionV relativeFrom="paragraph">
                  <wp:posOffset>1346835</wp:posOffset>
                </wp:positionV>
                <wp:extent cx="1296035" cy="451485"/>
                <wp:effectExtent l="13335" t="5080" r="5080" b="1016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Проведение проверки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2" type="#_x0000_t202" style="position:absolute;left:0;text-align:left;margin-left:192.65pt;margin-top:106.05pt;width:102.05pt;height:35.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Проведение проверки</w:t>
                      </w:r>
                    </w:p>
                  </w:txbxContent>
                </v:textbox>
              </v:shape>
            </w:pict>
          </mc:Fallback>
        </mc:AlternateContent>
      </w:r>
      <w:r w:rsidRPr="00B3455F">
        <w:rPr>
          <w:noProof/>
        </w:rPr>
        <mc:AlternateContent>
          <mc:Choice Requires="wps">
            <w:drawing>
              <wp:anchor distT="0" distB="0" distL="114300" distR="114300" simplePos="0" relativeHeight="251646976" behindDoc="0" locked="0" layoutInCell="1" allowOverlap="1">
                <wp:simplePos x="0" y="0"/>
                <wp:positionH relativeFrom="column">
                  <wp:posOffset>3862705</wp:posOffset>
                </wp:positionH>
                <wp:positionV relativeFrom="paragraph">
                  <wp:posOffset>1335405</wp:posOffset>
                </wp:positionV>
                <wp:extent cx="2560955" cy="450850"/>
                <wp:effectExtent l="0" t="0" r="10795" b="2540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450850"/>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Обследование объекта, изучение документов, фотосъемка</w:t>
                            </w:r>
                          </w:p>
                          <w:p w:rsidR="00D050D6" w:rsidRPr="00FA4627" w:rsidRDefault="00D050D6" w:rsidP="00FA4627">
                            <w:pPr>
                              <w:ind w:firstLine="0"/>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304.15pt;margin-top:105.15pt;width:201.65pt;height: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">
                <v:textbo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Обследование объекта, изучение документов, фотосъемка</w:t>
                      </w:r>
                    </w:p>
                    <w:p w:rsidR="00D050D6" w:rsidRPr="00FA4627" w:rsidRDefault="00D050D6" w:rsidP="00FA4627">
                      <w:pPr>
                        <w:ind w:firstLine="0"/>
                        <w:jc w:val="center"/>
                        <w:rPr>
                          <w:rFonts w:ascii="Times New Roman" w:hAnsi="Times New Roman" w:cs="Times New Roman"/>
                        </w:rPr>
                      </w:pPr>
                    </w:p>
                  </w:txbxContent>
                </v:textbox>
              </v:shape>
            </w:pict>
          </mc:Fallback>
        </mc:AlternateContent>
      </w:r>
      <w:r w:rsidRPr="00B3455F">
        <w:rPr>
          <w:noProof/>
        </w:rPr>
        <mc:AlternateContent>
          <mc:Choice Requires="wps">
            <w:drawing>
              <wp:anchor distT="0" distB="0" distL="114300" distR="114300" simplePos="0" relativeHeight="251642880" behindDoc="0" locked="0" layoutInCell="1" allowOverlap="1">
                <wp:simplePos x="0" y="0"/>
                <wp:positionH relativeFrom="column">
                  <wp:posOffset>3288665</wp:posOffset>
                </wp:positionH>
                <wp:positionV relativeFrom="paragraph">
                  <wp:posOffset>685800</wp:posOffset>
                </wp:positionV>
                <wp:extent cx="3147060" cy="451485"/>
                <wp:effectExtent l="7620" t="10795" r="7620" b="1397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5148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Направление распоряжения юридическому лицу, индивидуальному предпринимателю</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4" type="#_x0000_t202" style="position:absolute;left:0;text-align:left;margin-left:258.95pt;margin-top:54pt;width:247.8pt;height:3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Направление распоряжения юридическому лицу, индивидуальному предпринимателю</w:t>
                      </w:r>
                    </w:p>
                  </w:txbxContent>
                </v:textbox>
              </v:shape>
            </w:pict>
          </mc:Fallback>
        </mc:AlternateContent>
      </w:r>
      <w:r w:rsidRPr="00B3455F">
        <w:rPr>
          <w:noProof/>
        </w:rPr>
        <mc:AlternateContent>
          <mc:Choice Requires="wps">
            <w:drawing>
              <wp:anchor distT="0" distB="0" distL="114300" distR="114300" simplePos="0" relativeHeight="251641856" behindDoc="0" locked="0" layoutInCell="1" allowOverlap="1">
                <wp:simplePos x="0" y="0"/>
                <wp:positionH relativeFrom="column">
                  <wp:posOffset>-79375</wp:posOffset>
                </wp:positionH>
                <wp:positionV relativeFrom="paragraph">
                  <wp:posOffset>205740</wp:posOffset>
                </wp:positionV>
                <wp:extent cx="2924175" cy="626745"/>
                <wp:effectExtent l="11430" t="6985" r="7620" b="1397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626745"/>
                        </a:xfrm>
                        <a:prstGeom prst="rect">
                          <a:avLst/>
                        </a:prstGeom>
                        <a:solidFill>
                          <a:srgbClr val="FFFFFF"/>
                        </a:solidFill>
                        <a:ln w="9525">
                          <a:solidFill>
                            <a:srgbClr val="000000"/>
                          </a:solidFill>
                          <a:miter lim="800000"/>
                          <a:headEnd/>
                          <a:tailEnd/>
                        </a:ln>
                      </wps:spPr>
                      <wps:txbx>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Направление распоряжения юридическому лицу, индивидуальному предпринимателю, физическому лицу</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left:0;text-align:left;margin-left:-6.25pt;margin-top:16.2pt;width:230.25pt;height:49.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">
                <v:textbox style="mso-fit-shape-to-text:t">
                  <w:txbxContent>
                    <w:p w:rsidR="00D050D6" w:rsidRPr="00FA4627" w:rsidRDefault="00D050D6" w:rsidP="00FA4627">
                      <w:pPr>
                        <w:ind w:firstLine="0"/>
                        <w:jc w:val="center"/>
                        <w:rPr>
                          <w:rFonts w:ascii="Times New Roman" w:hAnsi="Times New Roman" w:cs="Times New Roman"/>
                        </w:rPr>
                      </w:pPr>
                      <w:r>
                        <w:rPr>
                          <w:rFonts w:ascii="Times New Roman" w:hAnsi="Times New Roman" w:cs="Times New Roman"/>
                        </w:rPr>
                        <w:t>Направление распоряжения юридическому лицу, индивидуальному предпринимателю, физическому лицу</w:t>
                      </w:r>
                    </w:p>
                  </w:txbxContent>
                </v:textbox>
              </v:shape>
            </w:pict>
          </mc:Fallback>
        </mc:AlternateContent>
      </w:r>
    </w:p>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 w:rsidR="007041F1" w:rsidRPr="00B3455F" w:rsidRDefault="007041F1" w:rsidP="007041F1">
      <w:pPr>
        <w:jc w:val="right"/>
        <w:rPr>
          <w:sz w:val="20"/>
          <w:szCs w:val="21"/>
        </w:rPr>
      </w:pPr>
      <w:r w:rsidRPr="00B3455F">
        <w:rPr>
          <w:sz w:val="20"/>
          <w:szCs w:val="21"/>
        </w:rPr>
        <w:t>Приложение № 2 к административному</w:t>
      </w:r>
    </w:p>
    <w:p w:rsidR="007041F1" w:rsidRPr="00B3455F" w:rsidRDefault="007041F1" w:rsidP="007041F1">
      <w:pPr>
        <w:jc w:val="right"/>
        <w:rPr>
          <w:sz w:val="20"/>
          <w:szCs w:val="21"/>
        </w:rPr>
      </w:pPr>
      <w:r w:rsidRPr="00B3455F">
        <w:rPr>
          <w:sz w:val="20"/>
          <w:szCs w:val="21"/>
        </w:rPr>
        <w:t xml:space="preserve">регламенту осуществления муниципального </w:t>
      </w:r>
    </w:p>
    <w:p w:rsidR="007041F1" w:rsidRPr="00B3455F" w:rsidRDefault="007041F1" w:rsidP="007041F1">
      <w:pPr>
        <w:jc w:val="right"/>
        <w:rPr>
          <w:sz w:val="20"/>
          <w:szCs w:val="21"/>
        </w:rPr>
      </w:pPr>
      <w:r w:rsidRPr="00B3455F">
        <w:rPr>
          <w:sz w:val="20"/>
          <w:szCs w:val="21"/>
        </w:rPr>
        <w:t xml:space="preserve">земельного контроля использования земель </w:t>
      </w:r>
    </w:p>
    <w:p w:rsidR="007041F1" w:rsidRPr="00B3455F" w:rsidRDefault="007041F1" w:rsidP="007041F1">
      <w:pPr>
        <w:jc w:val="right"/>
        <w:rPr>
          <w:sz w:val="20"/>
          <w:szCs w:val="21"/>
        </w:rPr>
      </w:pPr>
      <w:r w:rsidRPr="00B3455F">
        <w:rPr>
          <w:sz w:val="20"/>
          <w:szCs w:val="21"/>
        </w:rPr>
        <w:t xml:space="preserve">на территории муниципального образования </w:t>
      </w:r>
    </w:p>
    <w:p w:rsidR="007041F1" w:rsidRPr="00B3455F" w:rsidRDefault="007041F1" w:rsidP="007041F1">
      <w:pPr>
        <w:jc w:val="right"/>
        <w:rPr>
          <w:sz w:val="20"/>
          <w:szCs w:val="21"/>
        </w:rPr>
      </w:pPr>
      <w:r w:rsidRPr="00B3455F">
        <w:rPr>
          <w:sz w:val="20"/>
          <w:szCs w:val="21"/>
        </w:rPr>
        <w:t>городского поселения Талинка</w:t>
      </w:r>
    </w:p>
    <w:p w:rsidR="007041F1" w:rsidRPr="00B3455F" w:rsidRDefault="007041F1" w:rsidP="007041F1">
      <w:pPr>
        <w:jc w:val="center"/>
        <w:rPr>
          <w:sz w:val="20"/>
          <w:szCs w:val="21"/>
        </w:rPr>
      </w:pPr>
      <w:r w:rsidRPr="00B3455F">
        <w:rPr>
          <w:sz w:val="20"/>
          <w:szCs w:val="21"/>
        </w:rPr>
        <w:t>Бланк Администрации городского поселения Талинка</w:t>
      </w:r>
    </w:p>
    <w:p w:rsidR="007041F1" w:rsidRPr="00B3455F" w:rsidRDefault="007041F1" w:rsidP="007041F1">
      <w:pPr>
        <w:spacing w:before="108" w:after="108"/>
        <w:jc w:val="center"/>
        <w:outlineLvl w:val="0"/>
        <w:rPr>
          <w:b/>
          <w:bCs/>
          <w:color w:val="26282F"/>
          <w:sz w:val="20"/>
          <w:szCs w:val="21"/>
        </w:rPr>
      </w:pPr>
      <w:r w:rsidRPr="00B3455F">
        <w:rPr>
          <w:b/>
          <w:bCs/>
          <w:color w:val="26282F"/>
          <w:sz w:val="20"/>
          <w:szCs w:val="21"/>
        </w:rPr>
        <w:t>ПРЕДОСТЕРЕЖЕНИЕ</w:t>
      </w:r>
      <w:r w:rsidRPr="00B3455F">
        <w:rPr>
          <w:b/>
          <w:bCs/>
          <w:color w:val="26282F"/>
          <w:sz w:val="20"/>
          <w:szCs w:val="21"/>
        </w:rPr>
        <w:br/>
        <w:t xml:space="preserve">о недопустимости нарушения обязательных требований </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7041F1" w:rsidRPr="00B3455F" w:rsidTr="00F93B03">
        <w:trPr>
          <w:cantSplit/>
          <w:jc w:val="center"/>
        </w:trPr>
        <w:tc>
          <w:tcPr>
            <w:tcW w:w="510" w:type="dxa"/>
            <w:tcBorders>
              <w:top w:val="nil"/>
              <w:left w:val="nil"/>
              <w:bottom w:val="nil"/>
              <w:right w:val="nil"/>
            </w:tcBorders>
            <w:vAlign w:val="bottom"/>
          </w:tcPr>
          <w:p w:rsidR="007041F1" w:rsidRPr="00B3455F" w:rsidRDefault="007041F1" w:rsidP="00F93B03">
            <w:pPr>
              <w:jc w:val="right"/>
              <w:rPr>
                <w:sz w:val="20"/>
                <w:szCs w:val="21"/>
              </w:rPr>
            </w:pPr>
            <w:r w:rsidRPr="00B3455F">
              <w:rPr>
                <w:sz w:val="20"/>
                <w:szCs w:val="21"/>
              </w:rPr>
              <w:t>от “</w:t>
            </w:r>
          </w:p>
        </w:tc>
        <w:tc>
          <w:tcPr>
            <w:tcW w:w="454" w:type="dxa"/>
            <w:tcBorders>
              <w:top w:val="nil"/>
              <w:left w:val="nil"/>
              <w:bottom w:val="single" w:sz="4" w:space="0" w:color="auto"/>
              <w:right w:val="nil"/>
            </w:tcBorders>
            <w:vAlign w:val="bottom"/>
          </w:tcPr>
          <w:p w:rsidR="007041F1" w:rsidRPr="00B3455F" w:rsidRDefault="007041F1" w:rsidP="00F93B03">
            <w:pPr>
              <w:jc w:val="center"/>
              <w:rPr>
                <w:sz w:val="20"/>
                <w:szCs w:val="21"/>
              </w:rPr>
            </w:pPr>
          </w:p>
        </w:tc>
        <w:tc>
          <w:tcPr>
            <w:tcW w:w="255" w:type="dxa"/>
            <w:tcBorders>
              <w:top w:val="nil"/>
              <w:left w:val="nil"/>
              <w:bottom w:val="nil"/>
              <w:right w:val="nil"/>
            </w:tcBorders>
            <w:vAlign w:val="bottom"/>
          </w:tcPr>
          <w:p w:rsidR="007041F1" w:rsidRPr="00B3455F" w:rsidRDefault="007041F1" w:rsidP="00F93B03">
            <w:pPr>
              <w:rPr>
                <w:sz w:val="20"/>
                <w:szCs w:val="21"/>
              </w:rPr>
            </w:pPr>
            <w:r w:rsidRPr="00B3455F">
              <w:rPr>
                <w:sz w:val="20"/>
                <w:szCs w:val="21"/>
              </w:rPr>
              <w:t>”</w:t>
            </w:r>
          </w:p>
        </w:tc>
        <w:tc>
          <w:tcPr>
            <w:tcW w:w="1361" w:type="dxa"/>
            <w:tcBorders>
              <w:top w:val="nil"/>
              <w:left w:val="nil"/>
              <w:bottom w:val="single" w:sz="4" w:space="0" w:color="auto"/>
              <w:right w:val="nil"/>
            </w:tcBorders>
            <w:vAlign w:val="bottom"/>
          </w:tcPr>
          <w:p w:rsidR="007041F1" w:rsidRPr="00B3455F" w:rsidRDefault="007041F1" w:rsidP="00F93B03">
            <w:pPr>
              <w:jc w:val="center"/>
              <w:rPr>
                <w:sz w:val="20"/>
                <w:szCs w:val="21"/>
              </w:rPr>
            </w:pPr>
          </w:p>
        </w:tc>
        <w:tc>
          <w:tcPr>
            <w:tcW w:w="113" w:type="dxa"/>
            <w:tcBorders>
              <w:top w:val="nil"/>
              <w:left w:val="nil"/>
              <w:bottom w:val="nil"/>
              <w:right w:val="nil"/>
            </w:tcBorders>
            <w:vAlign w:val="bottom"/>
          </w:tcPr>
          <w:p w:rsidR="007041F1" w:rsidRPr="00B3455F" w:rsidRDefault="007041F1" w:rsidP="00F93B03">
            <w:pPr>
              <w:jc w:val="center"/>
              <w:rPr>
                <w:sz w:val="20"/>
                <w:szCs w:val="21"/>
              </w:rPr>
            </w:pPr>
          </w:p>
        </w:tc>
        <w:tc>
          <w:tcPr>
            <w:tcW w:w="737" w:type="dxa"/>
            <w:tcBorders>
              <w:top w:val="nil"/>
              <w:left w:val="nil"/>
              <w:bottom w:val="single" w:sz="4" w:space="0" w:color="auto"/>
              <w:right w:val="nil"/>
            </w:tcBorders>
            <w:vAlign w:val="bottom"/>
          </w:tcPr>
          <w:p w:rsidR="007041F1" w:rsidRPr="00B3455F" w:rsidRDefault="007041F1" w:rsidP="00F93B03">
            <w:pPr>
              <w:jc w:val="center"/>
              <w:rPr>
                <w:sz w:val="20"/>
                <w:szCs w:val="21"/>
              </w:rPr>
            </w:pPr>
          </w:p>
        </w:tc>
        <w:tc>
          <w:tcPr>
            <w:tcW w:w="680" w:type="dxa"/>
            <w:tcBorders>
              <w:top w:val="nil"/>
              <w:left w:val="nil"/>
              <w:bottom w:val="nil"/>
              <w:right w:val="nil"/>
            </w:tcBorders>
            <w:vAlign w:val="bottom"/>
          </w:tcPr>
          <w:p w:rsidR="007041F1" w:rsidRPr="00B3455F" w:rsidRDefault="007041F1" w:rsidP="00F93B03">
            <w:pPr>
              <w:jc w:val="center"/>
              <w:rPr>
                <w:sz w:val="20"/>
                <w:szCs w:val="21"/>
              </w:rPr>
            </w:pPr>
            <w:r w:rsidRPr="00B3455F">
              <w:rPr>
                <w:sz w:val="20"/>
                <w:szCs w:val="21"/>
              </w:rPr>
              <w:t>г. №</w:t>
            </w:r>
          </w:p>
        </w:tc>
        <w:tc>
          <w:tcPr>
            <w:tcW w:w="678" w:type="dxa"/>
            <w:tcBorders>
              <w:top w:val="nil"/>
              <w:left w:val="nil"/>
              <w:bottom w:val="single" w:sz="4" w:space="0" w:color="auto"/>
              <w:right w:val="nil"/>
            </w:tcBorders>
            <w:vAlign w:val="bottom"/>
          </w:tcPr>
          <w:p w:rsidR="007041F1" w:rsidRPr="00B3455F" w:rsidRDefault="007041F1" w:rsidP="00F93B03">
            <w:pPr>
              <w:jc w:val="center"/>
              <w:rPr>
                <w:sz w:val="20"/>
                <w:szCs w:val="21"/>
              </w:rPr>
            </w:pPr>
          </w:p>
        </w:tc>
      </w:tr>
    </w:tbl>
    <w:p w:rsidR="007041F1" w:rsidRPr="00B3455F" w:rsidRDefault="007041F1" w:rsidP="007041F1">
      <w:pPr>
        <w:rPr>
          <w:sz w:val="20"/>
          <w:szCs w:val="21"/>
        </w:rPr>
      </w:pPr>
    </w:p>
    <w:tbl>
      <w:tblPr>
        <w:tblW w:w="95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3523"/>
      </w:tblGrid>
      <w:tr w:rsidR="007041F1" w:rsidRPr="00B3455F" w:rsidTr="00F93B03">
        <w:tc>
          <w:tcPr>
            <w:tcW w:w="6048" w:type="dxa"/>
            <w:tcBorders>
              <w:top w:val="nil"/>
              <w:left w:val="nil"/>
              <w:bottom w:val="nil"/>
              <w:right w:val="nil"/>
            </w:tcBorders>
          </w:tcPr>
          <w:p w:rsidR="007041F1" w:rsidRPr="00B3455F" w:rsidRDefault="007041F1" w:rsidP="00F93B03">
            <w:pPr>
              <w:rPr>
                <w:sz w:val="20"/>
                <w:szCs w:val="21"/>
              </w:rPr>
            </w:pPr>
            <w:r w:rsidRPr="00B3455F">
              <w:rPr>
                <w:sz w:val="20"/>
                <w:szCs w:val="21"/>
              </w:rPr>
              <w:t xml:space="preserve">г.п. Талинка </w:t>
            </w:r>
          </w:p>
        </w:tc>
        <w:tc>
          <w:tcPr>
            <w:tcW w:w="3523" w:type="dxa"/>
            <w:tcBorders>
              <w:top w:val="nil"/>
              <w:left w:val="nil"/>
              <w:bottom w:val="nil"/>
              <w:right w:val="nil"/>
            </w:tcBorders>
          </w:tcPr>
          <w:p w:rsidR="007041F1" w:rsidRPr="00B3455F" w:rsidRDefault="007041F1" w:rsidP="00F93B03">
            <w:pPr>
              <w:jc w:val="right"/>
              <w:rPr>
                <w:sz w:val="20"/>
                <w:szCs w:val="21"/>
                <w:u w:val="single"/>
              </w:rPr>
            </w:pPr>
            <w:r w:rsidRPr="00B3455F">
              <w:rPr>
                <w:sz w:val="20"/>
                <w:szCs w:val="21"/>
                <w:u w:val="single"/>
              </w:rPr>
              <w:t>""   20     года</w:t>
            </w:r>
          </w:p>
        </w:tc>
      </w:tr>
      <w:tr w:rsidR="007041F1" w:rsidRPr="00B3455F" w:rsidTr="00F93B03">
        <w:tc>
          <w:tcPr>
            <w:tcW w:w="6048" w:type="dxa"/>
            <w:tcBorders>
              <w:top w:val="nil"/>
              <w:left w:val="nil"/>
              <w:bottom w:val="nil"/>
              <w:right w:val="nil"/>
            </w:tcBorders>
          </w:tcPr>
          <w:p w:rsidR="007041F1" w:rsidRPr="00B3455F" w:rsidRDefault="007041F1" w:rsidP="00F93B03">
            <w:pPr>
              <w:rPr>
                <w:sz w:val="20"/>
                <w:szCs w:val="21"/>
              </w:rPr>
            </w:pPr>
          </w:p>
        </w:tc>
        <w:tc>
          <w:tcPr>
            <w:tcW w:w="3523" w:type="dxa"/>
            <w:tcBorders>
              <w:top w:val="nil"/>
              <w:left w:val="nil"/>
              <w:bottom w:val="nil"/>
              <w:right w:val="nil"/>
            </w:tcBorders>
          </w:tcPr>
          <w:p w:rsidR="007041F1" w:rsidRPr="00B3455F" w:rsidRDefault="007041F1" w:rsidP="00F93B03">
            <w:pPr>
              <w:rPr>
                <w:sz w:val="20"/>
                <w:szCs w:val="21"/>
              </w:rPr>
            </w:pPr>
            <w:r w:rsidRPr="00B3455F">
              <w:rPr>
                <w:sz w:val="20"/>
                <w:szCs w:val="21"/>
              </w:rPr>
              <w:t>(дата составления акта)</w:t>
            </w:r>
          </w:p>
        </w:tc>
      </w:tr>
      <w:tr w:rsidR="007041F1" w:rsidRPr="00B3455F" w:rsidTr="00F93B03">
        <w:tc>
          <w:tcPr>
            <w:tcW w:w="6048" w:type="dxa"/>
            <w:tcBorders>
              <w:top w:val="nil"/>
              <w:left w:val="nil"/>
              <w:bottom w:val="nil"/>
              <w:right w:val="nil"/>
            </w:tcBorders>
          </w:tcPr>
          <w:p w:rsidR="007041F1" w:rsidRPr="00B3455F" w:rsidRDefault="007041F1" w:rsidP="00F93B03">
            <w:pPr>
              <w:rPr>
                <w:sz w:val="20"/>
                <w:szCs w:val="21"/>
              </w:rPr>
            </w:pPr>
          </w:p>
        </w:tc>
        <w:tc>
          <w:tcPr>
            <w:tcW w:w="3523" w:type="dxa"/>
            <w:tcBorders>
              <w:top w:val="nil"/>
              <w:left w:val="nil"/>
              <w:bottom w:val="nil"/>
              <w:right w:val="nil"/>
            </w:tcBorders>
          </w:tcPr>
          <w:p w:rsidR="007041F1" w:rsidRPr="00B3455F" w:rsidRDefault="007041F1" w:rsidP="00F93B03">
            <w:pPr>
              <w:jc w:val="center"/>
              <w:rPr>
                <w:sz w:val="20"/>
                <w:szCs w:val="21"/>
                <w:u w:val="single"/>
              </w:rPr>
            </w:pPr>
            <w:r w:rsidRPr="00B3455F">
              <w:rPr>
                <w:sz w:val="20"/>
                <w:szCs w:val="21"/>
              </w:rPr>
              <w:t xml:space="preserve">                  _____</w:t>
            </w:r>
            <w:r w:rsidRPr="00B3455F">
              <w:rPr>
                <w:sz w:val="20"/>
                <w:szCs w:val="21"/>
                <w:u w:val="single"/>
              </w:rPr>
              <w:t xml:space="preserve">  час.___ мин.</w:t>
            </w:r>
          </w:p>
          <w:p w:rsidR="007041F1" w:rsidRPr="00B3455F" w:rsidRDefault="007041F1" w:rsidP="00F93B03">
            <w:pPr>
              <w:jc w:val="center"/>
              <w:rPr>
                <w:sz w:val="20"/>
                <w:szCs w:val="21"/>
              </w:rPr>
            </w:pPr>
            <w:r w:rsidRPr="00B3455F">
              <w:rPr>
                <w:sz w:val="20"/>
                <w:szCs w:val="21"/>
              </w:rPr>
              <w:t>(время составления акта)</w:t>
            </w:r>
          </w:p>
        </w:tc>
      </w:tr>
    </w:tbl>
    <w:p w:rsidR="007041F1" w:rsidRPr="00B3455F" w:rsidRDefault="007041F1" w:rsidP="007041F1">
      <w:pPr>
        <w:rPr>
          <w:sz w:val="20"/>
          <w:szCs w:val="21"/>
        </w:rPr>
      </w:pPr>
    </w:p>
    <w:p w:rsidR="007041F1" w:rsidRPr="00B3455F" w:rsidRDefault="007041F1" w:rsidP="007041F1">
      <w:pPr>
        <w:rPr>
          <w:sz w:val="20"/>
          <w:szCs w:val="21"/>
        </w:rPr>
      </w:pPr>
      <w:r w:rsidRPr="00B3455F">
        <w:rPr>
          <w:sz w:val="20"/>
          <w:szCs w:val="21"/>
        </w:rPr>
        <w:t>В ходе рассмотрения ___________________________________________________________</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(предварительная проверка поступившей информации,</w:t>
      </w:r>
    </w:p>
    <w:p w:rsidR="007041F1" w:rsidRPr="00B3455F" w:rsidRDefault="007041F1" w:rsidP="007041F1">
      <w:pPr>
        <w:jc w:val="cente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мероприятие по контролю без взаимодействия  с органами власти,</w:t>
      </w:r>
    </w:p>
    <w:p w:rsidR="007041F1" w:rsidRPr="00B3455F" w:rsidRDefault="007041F1" w:rsidP="007041F1">
      <w:pPr>
        <w:jc w:val="cente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организациями, гражданами)</w:t>
      </w:r>
    </w:p>
    <w:p w:rsidR="007041F1" w:rsidRPr="00B3455F" w:rsidRDefault="007041F1" w:rsidP="007041F1">
      <w:pPr>
        <w:jc w:val="cente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p>
    <w:p w:rsidR="007041F1" w:rsidRPr="00B3455F" w:rsidRDefault="007041F1" w:rsidP="007041F1">
      <w:pPr>
        <w:jc w:val="cente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b/>
          <w:sz w:val="20"/>
          <w:szCs w:val="21"/>
        </w:rPr>
      </w:pPr>
      <w:r w:rsidRPr="00B3455F">
        <w:rPr>
          <w:b/>
          <w:sz w:val="20"/>
          <w:szCs w:val="21"/>
        </w:rPr>
        <w:t>УСТАНОВЛЕНО:</w:t>
      </w:r>
    </w:p>
    <w:p w:rsidR="007041F1" w:rsidRPr="00B3455F" w:rsidRDefault="007041F1" w:rsidP="007041F1">
      <w:pPr>
        <w:rPr>
          <w:sz w:val="20"/>
          <w:szCs w:val="21"/>
        </w:rPr>
      </w:pPr>
      <w:r w:rsidRPr="00B3455F">
        <w:rPr>
          <w:sz w:val="20"/>
          <w:szCs w:val="21"/>
        </w:rPr>
        <w:t xml:space="preserve"> ____________________________________________________________________________</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(выявленные нарушения обязательных требований, _____________________________________________________________________________</w:t>
      </w:r>
    </w:p>
    <w:p w:rsidR="007041F1" w:rsidRPr="00B3455F" w:rsidRDefault="007041F1" w:rsidP="007041F1">
      <w:pPr>
        <w:jc w:val="center"/>
        <w:rPr>
          <w:sz w:val="20"/>
          <w:szCs w:val="21"/>
        </w:rPr>
      </w:pPr>
      <w:r w:rsidRPr="00B3455F">
        <w:rPr>
          <w:sz w:val="20"/>
          <w:szCs w:val="21"/>
        </w:rPr>
        <w:t>наступившие и возможные последствия)</w:t>
      </w:r>
    </w:p>
    <w:p w:rsidR="007041F1" w:rsidRPr="00B3455F" w:rsidRDefault="007041F1" w:rsidP="007041F1">
      <w:pPr>
        <w:rPr>
          <w:sz w:val="20"/>
          <w:szCs w:val="21"/>
        </w:rPr>
      </w:pPr>
      <w:r w:rsidRPr="00B3455F">
        <w:rPr>
          <w:sz w:val="20"/>
          <w:szCs w:val="21"/>
        </w:rPr>
        <w:t>_______________________________________________________________________________________________________________________________________________________________________________________________________________________________________</w:t>
      </w:r>
    </w:p>
    <w:p w:rsidR="007041F1" w:rsidRPr="00B3455F" w:rsidRDefault="007041F1" w:rsidP="007041F1">
      <w:pPr>
        <w:rPr>
          <w:sz w:val="20"/>
          <w:szCs w:val="21"/>
        </w:rPr>
      </w:pPr>
      <w:r w:rsidRPr="00B3455F">
        <w:rPr>
          <w:sz w:val="20"/>
          <w:szCs w:val="21"/>
        </w:rPr>
        <w:tab/>
        <w:t>На основании изложенного, руководствуясь ст. 8.2 и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41F1" w:rsidRPr="00B3455F" w:rsidRDefault="007041F1" w:rsidP="007041F1">
      <w:pPr>
        <w:jc w:val="center"/>
        <w:rPr>
          <w:b/>
          <w:sz w:val="20"/>
          <w:szCs w:val="21"/>
        </w:rPr>
      </w:pPr>
      <w:r w:rsidRPr="00B3455F">
        <w:rPr>
          <w:b/>
          <w:sz w:val="20"/>
          <w:szCs w:val="21"/>
        </w:rPr>
        <w:t>ПРЕДОСТЕРЕГАЮ:</w:t>
      </w:r>
    </w:p>
    <w:p w:rsidR="007041F1" w:rsidRPr="00B3455F" w:rsidRDefault="007041F1" w:rsidP="007041F1">
      <w:pPr>
        <w:rPr>
          <w:sz w:val="20"/>
          <w:szCs w:val="21"/>
        </w:rPr>
      </w:pPr>
      <w:r w:rsidRPr="00B3455F">
        <w:rPr>
          <w:sz w:val="20"/>
          <w:szCs w:val="21"/>
        </w:rPr>
        <w:t>____________________________________________________________________________</w:t>
      </w:r>
    </w:p>
    <w:p w:rsidR="007041F1" w:rsidRPr="00B3455F" w:rsidRDefault="007041F1" w:rsidP="007041F1">
      <w:pPr>
        <w:jc w:val="center"/>
        <w:rPr>
          <w:sz w:val="20"/>
          <w:szCs w:val="21"/>
        </w:rPr>
      </w:pPr>
      <w:r w:rsidRPr="00B3455F">
        <w:rPr>
          <w:sz w:val="20"/>
          <w:szCs w:val="21"/>
        </w:rPr>
        <w:t>(наименование юридического лица, индивидуального предпринимателя)</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занимаемая должность, место работы</w:t>
      </w:r>
    </w:p>
    <w:p w:rsidR="007041F1" w:rsidRPr="00B3455F" w:rsidRDefault="007041F1" w:rsidP="007041F1">
      <w:pPr>
        <w:rPr>
          <w:sz w:val="20"/>
          <w:szCs w:val="21"/>
        </w:rPr>
      </w:pPr>
    </w:p>
    <w:p w:rsidR="007041F1" w:rsidRPr="00B3455F" w:rsidRDefault="007041F1" w:rsidP="007041F1">
      <w:pPr>
        <w:rPr>
          <w:sz w:val="20"/>
          <w:szCs w:val="21"/>
        </w:rPr>
      </w:pPr>
      <w:r w:rsidRPr="00B3455F">
        <w:rPr>
          <w:sz w:val="20"/>
          <w:szCs w:val="21"/>
        </w:rPr>
        <w:t>о недопустимости указанных нарушений обязательных требований разъясняю (предупреждаю) что ____________________________________________________________</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t>(разъясняется возможная административная, уголовная ответственность за продолжение</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jc w:val="center"/>
        <w:rPr>
          <w:sz w:val="20"/>
          <w:szCs w:val="21"/>
        </w:rPr>
      </w:pPr>
      <w:r w:rsidRPr="00B3455F">
        <w:rPr>
          <w:sz w:val="20"/>
          <w:szCs w:val="21"/>
        </w:rPr>
        <w:lastRenderedPageBreak/>
        <w:t>неправомерных действий, нарушение обязательных требований)</w:t>
      </w:r>
    </w:p>
    <w:p w:rsidR="007041F1" w:rsidRPr="00B3455F" w:rsidRDefault="007041F1" w:rsidP="007041F1">
      <w:pPr>
        <w:rPr>
          <w:sz w:val="20"/>
          <w:szCs w:val="21"/>
        </w:rPr>
      </w:pPr>
      <w:r w:rsidRPr="00B3455F">
        <w:rPr>
          <w:sz w:val="20"/>
          <w:szCs w:val="21"/>
        </w:rPr>
        <w:t>_____________________________________________________________________________</w:t>
      </w:r>
    </w:p>
    <w:p w:rsidR="007041F1" w:rsidRPr="00B3455F" w:rsidRDefault="007041F1" w:rsidP="007041F1">
      <w:pPr>
        <w:rPr>
          <w:sz w:val="20"/>
          <w:szCs w:val="21"/>
        </w:rPr>
      </w:pPr>
      <w:r w:rsidRPr="00B3455F">
        <w:rPr>
          <w:sz w:val="20"/>
          <w:szCs w:val="21"/>
        </w:rPr>
        <w:t>_______________________                                                    ____________________________</w:t>
      </w:r>
    </w:p>
    <w:p w:rsidR="007041F1" w:rsidRPr="00B3455F" w:rsidRDefault="007041F1" w:rsidP="007041F1">
      <w:pPr>
        <w:rPr>
          <w:sz w:val="20"/>
          <w:szCs w:val="21"/>
        </w:rPr>
      </w:pPr>
      <w:r w:rsidRPr="00B3455F">
        <w:rPr>
          <w:sz w:val="20"/>
          <w:szCs w:val="21"/>
        </w:rPr>
        <w:t>(должность, фамилия, инициалы)                                                              (подпись)</w:t>
      </w:r>
    </w:p>
    <w:p w:rsidR="007041F1" w:rsidRDefault="007041F1" w:rsidP="007041F1">
      <w:r w:rsidRPr="00B3455F">
        <w:tab/>
      </w:r>
      <w:r w:rsidRPr="00B3455F">
        <w:tab/>
      </w:r>
      <w:r w:rsidRPr="00B3455F">
        <w:tab/>
      </w:r>
      <w:r w:rsidRPr="00B3455F">
        <w:tab/>
      </w:r>
      <w:r w:rsidRPr="00B3455F">
        <w:tab/>
      </w:r>
      <w:r w:rsidRPr="00B3455F">
        <w:tab/>
      </w:r>
      <w:r w:rsidRPr="00B3455F">
        <w:tab/>
      </w:r>
      <w:r w:rsidRPr="00B3455F">
        <w:tab/>
        <w:t>М.П.</w:t>
      </w:r>
    </w:p>
    <w:p w:rsidR="007041F1" w:rsidRDefault="007041F1" w:rsidP="007041F1"/>
    <w:p w:rsidR="007041F1" w:rsidRDefault="007041F1" w:rsidP="007041F1"/>
    <w:p w:rsidR="0062490D" w:rsidRPr="007041F1" w:rsidRDefault="0062490D" w:rsidP="007041F1"/>
    <w:sectPr w:rsidR="0062490D" w:rsidRPr="007041F1" w:rsidSect="00887EF6">
      <w:footerReference w:type="default" r:id="rId16"/>
      <w:pgSz w:w="11900" w:h="16800"/>
      <w:pgMar w:top="426" w:right="85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0D6" w:rsidRDefault="00D050D6" w:rsidP="0069786B">
      <w:r>
        <w:separator/>
      </w:r>
    </w:p>
  </w:endnote>
  <w:endnote w:type="continuationSeparator" w:id="0">
    <w:p w:rsidR="00D050D6" w:rsidRDefault="00D050D6" w:rsidP="0069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D6" w:rsidRDefault="00D050D6">
    <w:pPr>
      <w:pStyle w:val="af0"/>
      <w:jc w:val="right"/>
    </w:pPr>
    <w:r>
      <w:fldChar w:fldCharType="begin"/>
    </w:r>
    <w:r>
      <w:instrText>PAGE   \* MERGEFORMAT</w:instrText>
    </w:r>
    <w:r>
      <w:fldChar w:fldCharType="separate"/>
    </w:r>
    <w:r w:rsidR="00B3455F">
      <w:rPr>
        <w:noProof/>
      </w:rPr>
      <w:t>24</w:t>
    </w:r>
    <w:r>
      <w:rPr>
        <w:noProof/>
      </w:rPr>
      <w:fldChar w:fldCharType="end"/>
    </w:r>
  </w:p>
  <w:p w:rsidR="00D050D6" w:rsidRDefault="00D050D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0D6" w:rsidRDefault="00D050D6" w:rsidP="0069786B">
      <w:r>
        <w:separator/>
      </w:r>
    </w:p>
  </w:footnote>
  <w:footnote w:type="continuationSeparator" w:id="0">
    <w:p w:rsidR="00D050D6" w:rsidRDefault="00D050D6" w:rsidP="0069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8E3"/>
    <w:multiLevelType w:val="hybridMultilevel"/>
    <w:tmpl w:val="88360C82"/>
    <w:lvl w:ilvl="0" w:tplc="03F4F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CE7BE5"/>
    <w:multiLevelType w:val="hybridMultilevel"/>
    <w:tmpl w:val="B88677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550CE1"/>
    <w:multiLevelType w:val="hybridMultilevel"/>
    <w:tmpl w:val="FD8231A8"/>
    <w:lvl w:ilvl="0" w:tplc="AD8E9CC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D6D6B"/>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15:restartNumberingAfterBreak="0">
    <w:nsid w:val="0494507B"/>
    <w:multiLevelType w:val="multilevel"/>
    <w:tmpl w:val="A5C65028"/>
    <w:lvl w:ilvl="0">
      <w:start w:val="2"/>
      <w:numFmt w:val="decimal"/>
      <w:lvlText w:val="%1."/>
      <w:lvlJc w:val="left"/>
      <w:pPr>
        <w:ind w:left="825" w:hanging="825"/>
      </w:pPr>
      <w:rPr>
        <w:rFonts w:cs="Times New Roman" w:hint="default"/>
      </w:rPr>
    </w:lvl>
    <w:lvl w:ilvl="1">
      <w:start w:val="1"/>
      <w:numFmt w:val="decimal"/>
      <w:lvlText w:val="%1.%2."/>
      <w:lvlJc w:val="left"/>
      <w:pPr>
        <w:ind w:left="1185" w:hanging="825"/>
      </w:pPr>
      <w:rPr>
        <w:rFonts w:cs="Times New Roman" w:hint="default"/>
      </w:rPr>
    </w:lvl>
    <w:lvl w:ilvl="2">
      <w:start w:val="10"/>
      <w:numFmt w:val="decimal"/>
      <w:lvlText w:val="%1.%2.%3."/>
      <w:lvlJc w:val="left"/>
      <w:pPr>
        <w:ind w:left="1545" w:hanging="825"/>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08A71479"/>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0">
    <w:nsid w:val="0967541F"/>
    <w:multiLevelType w:val="multilevel"/>
    <w:tmpl w:val="F472517A"/>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15:restartNumberingAfterBreak="0">
    <w:nsid w:val="0F0F7183"/>
    <w:multiLevelType w:val="multilevel"/>
    <w:tmpl w:val="9CFA8D10"/>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 w15:restartNumberingAfterBreak="0">
    <w:nsid w:val="1916293E"/>
    <w:multiLevelType w:val="hybridMultilevel"/>
    <w:tmpl w:val="E3BC6790"/>
    <w:lvl w:ilvl="0" w:tplc="AD8E9CC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134726"/>
    <w:multiLevelType w:val="hybridMultilevel"/>
    <w:tmpl w:val="087A8292"/>
    <w:lvl w:ilvl="0" w:tplc="AD8E9CC2">
      <w:start w:val="1"/>
      <w:numFmt w:val="bullet"/>
      <w:lvlText w:val=""/>
      <w:lvlJc w:val="left"/>
      <w:pPr>
        <w:tabs>
          <w:tab w:val="num" w:pos="2148"/>
        </w:tabs>
        <w:ind w:left="2148" w:hanging="360"/>
      </w:pPr>
      <w:rPr>
        <w:rFonts w:ascii="Symbol" w:hAnsi="Symbol" w:hint="default"/>
        <w:color w:val="auto"/>
      </w:rPr>
    </w:lvl>
    <w:lvl w:ilvl="1" w:tplc="AF04D5E4">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D0D3DE8"/>
    <w:multiLevelType w:val="multilevel"/>
    <w:tmpl w:val="380EF07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205D563C"/>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15:restartNumberingAfterBreak="0">
    <w:nsid w:val="2197609D"/>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15:restartNumberingAfterBreak="0">
    <w:nsid w:val="296375C0"/>
    <w:multiLevelType w:val="multilevel"/>
    <w:tmpl w:val="21ECE786"/>
    <w:lvl w:ilvl="0">
      <w:start w:val="3"/>
      <w:numFmt w:val="decimal"/>
      <w:lvlText w:val="%1"/>
      <w:lvlJc w:val="left"/>
      <w:pPr>
        <w:ind w:left="600" w:hanging="600"/>
      </w:pPr>
      <w:rPr>
        <w:rFonts w:cs="Times New Roman" w:hint="default"/>
      </w:rPr>
    </w:lvl>
    <w:lvl w:ilvl="1">
      <w:start w:val="5"/>
      <w:numFmt w:val="decimal"/>
      <w:lvlText w:val="%1.%2"/>
      <w:lvlJc w:val="left"/>
      <w:pPr>
        <w:ind w:left="954" w:hanging="60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15:restartNumberingAfterBreak="0">
    <w:nsid w:val="2A2B678F"/>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15:restartNumberingAfterBreak="0">
    <w:nsid w:val="2E5A7149"/>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15:restartNumberingAfterBreak="0">
    <w:nsid w:val="3ED3642E"/>
    <w:multiLevelType w:val="multilevel"/>
    <w:tmpl w:val="05783E8C"/>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7" w15:restartNumberingAfterBreak="0">
    <w:nsid w:val="441B12A3"/>
    <w:multiLevelType w:val="multilevel"/>
    <w:tmpl w:val="6EFAE248"/>
    <w:lvl w:ilvl="0">
      <w:start w:val="3"/>
      <w:numFmt w:val="decimal"/>
      <w:lvlText w:val="%1."/>
      <w:lvlJc w:val="left"/>
      <w:pPr>
        <w:ind w:left="885" w:hanging="885"/>
      </w:pPr>
      <w:rPr>
        <w:rFonts w:hint="default"/>
      </w:rPr>
    </w:lvl>
    <w:lvl w:ilvl="1">
      <w:start w:val="5"/>
      <w:numFmt w:val="decimal"/>
      <w:lvlText w:val="%1.%2."/>
      <w:lvlJc w:val="left"/>
      <w:pPr>
        <w:ind w:left="1605" w:hanging="885"/>
      </w:pPr>
      <w:rPr>
        <w:rFonts w:hint="default"/>
      </w:rPr>
    </w:lvl>
    <w:lvl w:ilvl="2">
      <w:start w:val="3"/>
      <w:numFmt w:val="decimal"/>
      <w:lvlText w:val="%1.%2.%3."/>
      <w:lvlJc w:val="left"/>
      <w:pPr>
        <w:ind w:left="2325" w:hanging="885"/>
      </w:pPr>
      <w:rPr>
        <w:rFonts w:hint="default"/>
      </w:rPr>
    </w:lvl>
    <w:lvl w:ilvl="3">
      <w:start w:val="2"/>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6D50B53"/>
    <w:multiLevelType w:val="hybridMultilevel"/>
    <w:tmpl w:val="DFDC9B40"/>
    <w:lvl w:ilvl="0" w:tplc="D99A91E8">
      <w:start w:val="1"/>
      <w:numFmt w:val="decimal"/>
      <w:lvlText w:val="%1."/>
      <w:lvlJc w:val="left"/>
      <w:pPr>
        <w:ind w:left="1365" w:hanging="6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588070E1"/>
    <w:multiLevelType w:val="multilevel"/>
    <w:tmpl w:val="5B321218"/>
    <w:lvl w:ilvl="0">
      <w:start w:val="4"/>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0" w15:restartNumberingAfterBreak="0">
    <w:nsid w:val="62BC23B3"/>
    <w:multiLevelType w:val="multilevel"/>
    <w:tmpl w:val="6A666184"/>
    <w:lvl w:ilvl="0">
      <w:start w:val="2"/>
      <w:numFmt w:val="decimal"/>
      <w:lvlText w:val="%1."/>
      <w:lvlJc w:val="left"/>
      <w:pPr>
        <w:ind w:left="675" w:hanging="675"/>
      </w:pPr>
      <w:rPr>
        <w:rFonts w:cs="Times New Roman" w:hint="default"/>
      </w:rPr>
    </w:lvl>
    <w:lvl w:ilvl="1">
      <w:start w:val="1"/>
      <w:numFmt w:val="decimal"/>
      <w:lvlText w:val="%1.%2."/>
      <w:lvlJc w:val="left"/>
      <w:pPr>
        <w:ind w:left="1080" w:hanging="720"/>
      </w:pPr>
      <w:rPr>
        <w:rFonts w:cs="Times New Roman" w:hint="default"/>
      </w:rPr>
    </w:lvl>
    <w:lvl w:ilvl="2">
      <w:start w:val="8"/>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15:restartNumberingAfterBreak="0">
    <w:nsid w:val="63DC3AA9"/>
    <w:multiLevelType w:val="multilevel"/>
    <w:tmpl w:val="9CFA8D10"/>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2" w15:restartNumberingAfterBreak="0">
    <w:nsid w:val="68513D2A"/>
    <w:multiLevelType w:val="multilevel"/>
    <w:tmpl w:val="8F4CBE14"/>
    <w:lvl w:ilvl="0">
      <w:start w:val="3"/>
      <w:numFmt w:val="decimal"/>
      <w:lvlText w:val="%1."/>
      <w:lvlJc w:val="left"/>
      <w:pPr>
        <w:ind w:left="675" w:hanging="675"/>
      </w:pPr>
      <w:rPr>
        <w:rFonts w:cs="Times New Roman" w:hint="default"/>
      </w:rPr>
    </w:lvl>
    <w:lvl w:ilvl="1">
      <w:start w:val="5"/>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3" w15:restartNumberingAfterBreak="0">
    <w:nsid w:val="781F1BE2"/>
    <w:multiLevelType w:val="multilevel"/>
    <w:tmpl w:val="B0509FE8"/>
    <w:lvl w:ilvl="0">
      <w:start w:val="2"/>
      <w:numFmt w:val="decimal"/>
      <w:lvlText w:val="%1."/>
      <w:lvlJc w:val="left"/>
      <w:pPr>
        <w:ind w:left="675" w:hanging="675"/>
      </w:pPr>
      <w:rPr>
        <w:rFonts w:cs="Times New Roman" w:hint="default"/>
      </w:rPr>
    </w:lvl>
    <w:lvl w:ilvl="1">
      <w:start w:val="1"/>
      <w:numFmt w:val="decimal"/>
      <w:lvlText w:val="%1.%2."/>
      <w:lvlJc w:val="left"/>
      <w:pPr>
        <w:ind w:left="1145" w:hanging="72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num w:numId="1">
    <w:abstractNumId w:val="1"/>
  </w:num>
  <w:num w:numId="2">
    <w:abstractNumId w:val="7"/>
  </w:num>
  <w:num w:numId="3">
    <w:abstractNumId w:val="15"/>
  </w:num>
  <w:num w:numId="4">
    <w:abstractNumId w:val="11"/>
  </w:num>
  <w:num w:numId="5">
    <w:abstractNumId w:val="12"/>
  </w:num>
  <w:num w:numId="6">
    <w:abstractNumId w:val="20"/>
  </w:num>
  <w:num w:numId="7">
    <w:abstractNumId w:val="4"/>
  </w:num>
  <w:num w:numId="8">
    <w:abstractNumId w:val="6"/>
  </w:num>
  <w:num w:numId="9">
    <w:abstractNumId w:val="22"/>
  </w:num>
  <w:num w:numId="10">
    <w:abstractNumId w:val="13"/>
  </w:num>
  <w:num w:numId="11">
    <w:abstractNumId w:val="18"/>
  </w:num>
  <w:num w:numId="12">
    <w:abstractNumId w:val="9"/>
  </w:num>
  <w:num w:numId="13">
    <w:abstractNumId w:val="2"/>
  </w:num>
  <w:num w:numId="14">
    <w:abstractNumId w:val="8"/>
  </w:num>
  <w:num w:numId="15">
    <w:abstractNumId w:val="0"/>
  </w:num>
  <w:num w:numId="16">
    <w:abstractNumId w:val="3"/>
  </w:num>
  <w:num w:numId="17">
    <w:abstractNumId w:val="14"/>
  </w:num>
  <w:num w:numId="18">
    <w:abstractNumId w:val="5"/>
  </w:num>
  <w:num w:numId="19">
    <w:abstractNumId w:val="23"/>
  </w:num>
  <w:num w:numId="20">
    <w:abstractNumId w:val="16"/>
  </w:num>
  <w:num w:numId="21">
    <w:abstractNumId w:val="21"/>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E4"/>
    <w:rsid w:val="000010DF"/>
    <w:rsid w:val="000046CC"/>
    <w:rsid w:val="00004A28"/>
    <w:rsid w:val="0001559A"/>
    <w:rsid w:val="00024DC1"/>
    <w:rsid w:val="00043286"/>
    <w:rsid w:val="000703CB"/>
    <w:rsid w:val="000903BC"/>
    <w:rsid w:val="00093FF4"/>
    <w:rsid w:val="00095513"/>
    <w:rsid w:val="00096134"/>
    <w:rsid w:val="000A1C3B"/>
    <w:rsid w:val="00114865"/>
    <w:rsid w:val="001716B8"/>
    <w:rsid w:val="00172D0F"/>
    <w:rsid w:val="001935AD"/>
    <w:rsid w:val="00194074"/>
    <w:rsid w:val="001C402D"/>
    <w:rsid w:val="001D3910"/>
    <w:rsid w:val="001E7E55"/>
    <w:rsid w:val="001F1069"/>
    <w:rsid w:val="00234443"/>
    <w:rsid w:val="00236A31"/>
    <w:rsid w:val="00253F67"/>
    <w:rsid w:val="00256BB8"/>
    <w:rsid w:val="00285D67"/>
    <w:rsid w:val="00292561"/>
    <w:rsid w:val="002A06D0"/>
    <w:rsid w:val="002A3F5C"/>
    <w:rsid w:val="002A73CC"/>
    <w:rsid w:val="002B6F83"/>
    <w:rsid w:val="002C0255"/>
    <w:rsid w:val="002D2F34"/>
    <w:rsid w:val="002D5C96"/>
    <w:rsid w:val="00306D61"/>
    <w:rsid w:val="0033093A"/>
    <w:rsid w:val="00342B2E"/>
    <w:rsid w:val="0035043B"/>
    <w:rsid w:val="003B3D55"/>
    <w:rsid w:val="003D051D"/>
    <w:rsid w:val="003E7F65"/>
    <w:rsid w:val="003F7E31"/>
    <w:rsid w:val="0041343C"/>
    <w:rsid w:val="0041505A"/>
    <w:rsid w:val="00424015"/>
    <w:rsid w:val="00425719"/>
    <w:rsid w:val="004400CA"/>
    <w:rsid w:val="0044048F"/>
    <w:rsid w:val="00451E20"/>
    <w:rsid w:val="00466AFD"/>
    <w:rsid w:val="00497D5D"/>
    <w:rsid w:val="004A49EE"/>
    <w:rsid w:val="004B2020"/>
    <w:rsid w:val="004E5829"/>
    <w:rsid w:val="00507A47"/>
    <w:rsid w:val="00510775"/>
    <w:rsid w:val="0051675D"/>
    <w:rsid w:val="00547CFD"/>
    <w:rsid w:val="005672D7"/>
    <w:rsid w:val="005C3641"/>
    <w:rsid w:val="005C36ED"/>
    <w:rsid w:val="006116D9"/>
    <w:rsid w:val="00622964"/>
    <w:rsid w:val="0062490D"/>
    <w:rsid w:val="006410A4"/>
    <w:rsid w:val="00645ED3"/>
    <w:rsid w:val="006671D8"/>
    <w:rsid w:val="00670771"/>
    <w:rsid w:val="0069786B"/>
    <w:rsid w:val="006B5D11"/>
    <w:rsid w:val="006E0916"/>
    <w:rsid w:val="007041F1"/>
    <w:rsid w:val="0070705C"/>
    <w:rsid w:val="00713566"/>
    <w:rsid w:val="00716F22"/>
    <w:rsid w:val="0071780D"/>
    <w:rsid w:val="0072519A"/>
    <w:rsid w:val="007758D3"/>
    <w:rsid w:val="00775B41"/>
    <w:rsid w:val="00791C9A"/>
    <w:rsid w:val="00797D63"/>
    <w:rsid w:val="007B6D8E"/>
    <w:rsid w:val="007D13BA"/>
    <w:rsid w:val="007F434E"/>
    <w:rsid w:val="00813ACE"/>
    <w:rsid w:val="00866DEA"/>
    <w:rsid w:val="00870943"/>
    <w:rsid w:val="00887EF6"/>
    <w:rsid w:val="008B0AA9"/>
    <w:rsid w:val="009161BE"/>
    <w:rsid w:val="00916968"/>
    <w:rsid w:val="00923E68"/>
    <w:rsid w:val="00933008"/>
    <w:rsid w:val="00955FD5"/>
    <w:rsid w:val="009571A1"/>
    <w:rsid w:val="009713E6"/>
    <w:rsid w:val="0097483E"/>
    <w:rsid w:val="00985D15"/>
    <w:rsid w:val="009A4A4B"/>
    <w:rsid w:val="009E7F41"/>
    <w:rsid w:val="00A1433B"/>
    <w:rsid w:val="00A441E2"/>
    <w:rsid w:val="00A5301B"/>
    <w:rsid w:val="00A61224"/>
    <w:rsid w:val="00AA2A5A"/>
    <w:rsid w:val="00AC05F0"/>
    <w:rsid w:val="00AC08B1"/>
    <w:rsid w:val="00AC5E48"/>
    <w:rsid w:val="00AD5891"/>
    <w:rsid w:val="00AF3F77"/>
    <w:rsid w:val="00B14A11"/>
    <w:rsid w:val="00B23A7D"/>
    <w:rsid w:val="00B3455F"/>
    <w:rsid w:val="00B65ECB"/>
    <w:rsid w:val="00B81E48"/>
    <w:rsid w:val="00B91B80"/>
    <w:rsid w:val="00BA55EA"/>
    <w:rsid w:val="00BA739D"/>
    <w:rsid w:val="00BD3D0D"/>
    <w:rsid w:val="00C003ED"/>
    <w:rsid w:val="00C1369C"/>
    <w:rsid w:val="00C141F2"/>
    <w:rsid w:val="00C24E1B"/>
    <w:rsid w:val="00C27EEC"/>
    <w:rsid w:val="00C361B7"/>
    <w:rsid w:val="00C4280D"/>
    <w:rsid w:val="00C4543E"/>
    <w:rsid w:val="00C600F7"/>
    <w:rsid w:val="00C87679"/>
    <w:rsid w:val="00C92626"/>
    <w:rsid w:val="00CA0CA0"/>
    <w:rsid w:val="00CA2942"/>
    <w:rsid w:val="00CA4B61"/>
    <w:rsid w:val="00CD1D92"/>
    <w:rsid w:val="00CD2AB1"/>
    <w:rsid w:val="00CE7E25"/>
    <w:rsid w:val="00D050D6"/>
    <w:rsid w:val="00D22246"/>
    <w:rsid w:val="00D601CE"/>
    <w:rsid w:val="00D92FE3"/>
    <w:rsid w:val="00D9554F"/>
    <w:rsid w:val="00DA0BD9"/>
    <w:rsid w:val="00DB5E0A"/>
    <w:rsid w:val="00DD41D1"/>
    <w:rsid w:val="00DE025C"/>
    <w:rsid w:val="00DE3ABA"/>
    <w:rsid w:val="00E05D3E"/>
    <w:rsid w:val="00E25AD1"/>
    <w:rsid w:val="00E2684F"/>
    <w:rsid w:val="00E444C6"/>
    <w:rsid w:val="00EA6CA3"/>
    <w:rsid w:val="00EA73FE"/>
    <w:rsid w:val="00EC1CE4"/>
    <w:rsid w:val="00F17899"/>
    <w:rsid w:val="00F250EF"/>
    <w:rsid w:val="00F404BE"/>
    <w:rsid w:val="00F93B03"/>
    <w:rsid w:val="00FA4627"/>
    <w:rsid w:val="00FF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A9AF9E-CC74-4E15-98CE-5A40C8EE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0F7"/>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C600F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600F7"/>
    <w:rPr>
      <w:rFonts w:ascii="Arial" w:hAnsi="Arial" w:cs="Arial"/>
      <w:b/>
      <w:bCs/>
      <w:color w:val="26282F"/>
      <w:sz w:val="24"/>
      <w:szCs w:val="24"/>
      <w:lang w:eastAsia="ru-RU"/>
    </w:rPr>
  </w:style>
  <w:style w:type="character" w:customStyle="1" w:styleId="a3">
    <w:name w:val="Цветовое выделение"/>
    <w:uiPriority w:val="99"/>
    <w:rsid w:val="00C600F7"/>
    <w:rPr>
      <w:b/>
      <w:color w:val="26282F"/>
    </w:rPr>
  </w:style>
  <w:style w:type="character" w:customStyle="1" w:styleId="a4">
    <w:name w:val="Гипертекстовая ссылка"/>
    <w:basedOn w:val="a3"/>
    <w:uiPriority w:val="99"/>
    <w:rsid w:val="00C600F7"/>
    <w:rPr>
      <w:rFonts w:cs="Times New Roman"/>
      <w:b/>
      <w:color w:val="106BBE"/>
    </w:rPr>
  </w:style>
  <w:style w:type="paragraph" w:customStyle="1" w:styleId="a5">
    <w:name w:val="Комментарий"/>
    <w:basedOn w:val="a"/>
    <w:next w:val="a"/>
    <w:uiPriority w:val="99"/>
    <w:rsid w:val="00C600F7"/>
    <w:pPr>
      <w:spacing w:before="75"/>
      <w:ind w:left="170" w:firstLine="0"/>
    </w:pPr>
    <w:rPr>
      <w:color w:val="353842"/>
      <w:shd w:val="clear" w:color="auto" w:fill="F0F0F0"/>
    </w:rPr>
  </w:style>
  <w:style w:type="paragraph" w:customStyle="1" w:styleId="a6">
    <w:name w:val="Нормальный (таблица)"/>
    <w:basedOn w:val="a"/>
    <w:next w:val="a"/>
    <w:uiPriority w:val="99"/>
    <w:rsid w:val="00C600F7"/>
    <w:pPr>
      <w:ind w:firstLine="0"/>
    </w:pPr>
  </w:style>
  <w:style w:type="paragraph" w:customStyle="1" w:styleId="a7">
    <w:name w:val="Таблицы (моноширинный)"/>
    <w:basedOn w:val="a"/>
    <w:next w:val="a"/>
    <w:uiPriority w:val="99"/>
    <w:rsid w:val="00C600F7"/>
    <w:pPr>
      <w:ind w:firstLine="0"/>
      <w:jc w:val="left"/>
    </w:pPr>
    <w:rPr>
      <w:rFonts w:ascii="Courier New" w:hAnsi="Courier New" w:cs="Courier New"/>
    </w:rPr>
  </w:style>
  <w:style w:type="paragraph" w:customStyle="1" w:styleId="a8">
    <w:name w:val="Прижатый влево"/>
    <w:basedOn w:val="a"/>
    <w:next w:val="a"/>
    <w:uiPriority w:val="99"/>
    <w:rsid w:val="00C600F7"/>
    <w:pPr>
      <w:ind w:firstLine="0"/>
      <w:jc w:val="left"/>
    </w:pPr>
  </w:style>
  <w:style w:type="paragraph" w:styleId="a9">
    <w:name w:val="Balloon Text"/>
    <w:basedOn w:val="a"/>
    <w:link w:val="aa"/>
    <w:uiPriority w:val="99"/>
    <w:semiHidden/>
    <w:rsid w:val="00C600F7"/>
    <w:rPr>
      <w:rFonts w:ascii="Tahoma" w:hAnsi="Tahoma" w:cs="Tahoma"/>
      <w:sz w:val="16"/>
      <w:szCs w:val="16"/>
    </w:rPr>
  </w:style>
  <w:style w:type="character" w:customStyle="1" w:styleId="aa">
    <w:name w:val="Текст выноски Знак"/>
    <w:basedOn w:val="a0"/>
    <w:link w:val="a9"/>
    <w:uiPriority w:val="99"/>
    <w:semiHidden/>
    <w:locked/>
    <w:rsid w:val="00C600F7"/>
    <w:rPr>
      <w:rFonts w:ascii="Tahoma" w:hAnsi="Tahoma" w:cs="Tahoma"/>
      <w:sz w:val="16"/>
      <w:szCs w:val="16"/>
      <w:lang w:eastAsia="ru-RU"/>
    </w:rPr>
  </w:style>
  <w:style w:type="paragraph" w:styleId="ab">
    <w:name w:val="List Paragraph"/>
    <w:basedOn w:val="a"/>
    <w:uiPriority w:val="99"/>
    <w:qFormat/>
    <w:rsid w:val="00194074"/>
    <w:pPr>
      <w:ind w:left="720"/>
      <w:contextualSpacing/>
    </w:pPr>
  </w:style>
  <w:style w:type="character" w:styleId="ac">
    <w:name w:val="Hyperlink"/>
    <w:basedOn w:val="a0"/>
    <w:uiPriority w:val="99"/>
    <w:rsid w:val="001F1069"/>
    <w:rPr>
      <w:rFonts w:cs="Times New Roman"/>
      <w:color w:val="0000FF"/>
      <w:u w:val="single"/>
    </w:rPr>
  </w:style>
  <w:style w:type="paragraph" w:styleId="3">
    <w:name w:val="Body Text Indent 3"/>
    <w:basedOn w:val="a"/>
    <w:link w:val="30"/>
    <w:uiPriority w:val="99"/>
    <w:rsid w:val="004B2020"/>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locked/>
    <w:rsid w:val="004B2020"/>
    <w:rPr>
      <w:rFonts w:ascii="Times New Roman" w:hAnsi="Times New Roman" w:cs="Times New Roman"/>
      <w:sz w:val="16"/>
      <w:szCs w:val="16"/>
      <w:lang w:eastAsia="ru-RU"/>
    </w:rPr>
  </w:style>
  <w:style w:type="paragraph" w:styleId="ad">
    <w:name w:val="No Spacing"/>
    <w:uiPriority w:val="99"/>
    <w:qFormat/>
    <w:rsid w:val="00E444C6"/>
    <w:rPr>
      <w:sz w:val="22"/>
      <w:szCs w:val="22"/>
      <w:lang w:eastAsia="en-US"/>
    </w:rPr>
  </w:style>
  <w:style w:type="paragraph" w:customStyle="1" w:styleId="ConsPlusNormal">
    <w:name w:val="ConsPlusNormal"/>
    <w:link w:val="ConsPlusNormal0"/>
    <w:uiPriority w:val="99"/>
    <w:rsid w:val="00E444C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E444C6"/>
    <w:rPr>
      <w:rFonts w:ascii="Arial" w:hAnsi="Arial"/>
      <w:sz w:val="22"/>
      <w:szCs w:val="22"/>
      <w:lang w:eastAsia="ru-RU" w:bidi="ar-SA"/>
    </w:rPr>
  </w:style>
  <w:style w:type="paragraph" w:customStyle="1" w:styleId="ConsPlusNonformat">
    <w:name w:val="ConsPlusNonformat"/>
    <w:uiPriority w:val="99"/>
    <w:rsid w:val="0069786B"/>
    <w:pPr>
      <w:widowControl w:val="0"/>
      <w:autoSpaceDE w:val="0"/>
      <w:autoSpaceDN w:val="0"/>
      <w:adjustRightInd w:val="0"/>
    </w:pPr>
    <w:rPr>
      <w:rFonts w:ascii="Courier New" w:eastAsia="Times New Roman" w:hAnsi="Courier New" w:cs="Courier New"/>
    </w:rPr>
  </w:style>
  <w:style w:type="paragraph" w:styleId="ae">
    <w:name w:val="header"/>
    <w:basedOn w:val="a"/>
    <w:link w:val="af"/>
    <w:uiPriority w:val="99"/>
    <w:rsid w:val="0069786B"/>
    <w:pPr>
      <w:tabs>
        <w:tab w:val="center" w:pos="4677"/>
        <w:tab w:val="right" w:pos="9355"/>
      </w:tabs>
    </w:pPr>
  </w:style>
  <w:style w:type="character" w:customStyle="1" w:styleId="af">
    <w:name w:val="Верхний колонтитул Знак"/>
    <w:basedOn w:val="a0"/>
    <w:link w:val="ae"/>
    <w:uiPriority w:val="99"/>
    <w:locked/>
    <w:rsid w:val="0069786B"/>
    <w:rPr>
      <w:rFonts w:ascii="Arial" w:hAnsi="Arial" w:cs="Arial"/>
      <w:sz w:val="24"/>
      <w:szCs w:val="24"/>
      <w:lang w:eastAsia="ru-RU"/>
    </w:rPr>
  </w:style>
  <w:style w:type="paragraph" w:styleId="af0">
    <w:name w:val="footer"/>
    <w:basedOn w:val="a"/>
    <w:link w:val="af1"/>
    <w:uiPriority w:val="99"/>
    <w:rsid w:val="0069786B"/>
    <w:pPr>
      <w:tabs>
        <w:tab w:val="center" w:pos="4677"/>
        <w:tab w:val="right" w:pos="9355"/>
      </w:tabs>
    </w:pPr>
  </w:style>
  <w:style w:type="character" w:customStyle="1" w:styleId="af1">
    <w:name w:val="Нижний колонтитул Знак"/>
    <w:basedOn w:val="a0"/>
    <w:link w:val="af0"/>
    <w:uiPriority w:val="99"/>
    <w:locked/>
    <w:rsid w:val="0069786B"/>
    <w:rPr>
      <w:rFonts w:ascii="Arial" w:hAnsi="Arial" w:cs="Arial"/>
      <w:sz w:val="24"/>
      <w:szCs w:val="24"/>
      <w:lang w:eastAsia="ru-RU"/>
    </w:rPr>
  </w:style>
  <w:style w:type="paragraph" w:styleId="af2">
    <w:name w:val="Normal (Web)"/>
    <w:basedOn w:val="a"/>
    <w:rsid w:val="00F1789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headertext">
    <w:name w:val="headertext"/>
    <w:basedOn w:val="a"/>
    <w:rsid w:val="0087094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formattext">
    <w:name w:val="formattext"/>
    <w:basedOn w:val="a"/>
    <w:rsid w:val="00870943"/>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d3">
    <w:name w:val="add3"/>
    <w:basedOn w:val="a0"/>
    <w:rsid w:val="00B91B80"/>
  </w:style>
  <w:style w:type="character" w:customStyle="1" w:styleId="change3">
    <w:name w:val="change3"/>
    <w:basedOn w:val="a0"/>
    <w:rsid w:val="002A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5545">
      <w:bodyDiv w:val="1"/>
      <w:marLeft w:val="0"/>
      <w:marRight w:val="0"/>
      <w:marTop w:val="0"/>
      <w:marBottom w:val="0"/>
      <w:divBdr>
        <w:top w:val="none" w:sz="0" w:space="0" w:color="auto"/>
        <w:left w:val="none" w:sz="0" w:space="0" w:color="auto"/>
        <w:bottom w:val="none" w:sz="0" w:space="0" w:color="auto"/>
        <w:right w:val="none" w:sz="0" w:space="0" w:color="auto"/>
      </w:divBdr>
    </w:div>
    <w:div w:id="455178803">
      <w:bodyDiv w:val="1"/>
      <w:marLeft w:val="0"/>
      <w:marRight w:val="0"/>
      <w:marTop w:val="0"/>
      <w:marBottom w:val="0"/>
      <w:divBdr>
        <w:top w:val="none" w:sz="0" w:space="0" w:color="auto"/>
        <w:left w:val="none" w:sz="0" w:space="0" w:color="auto"/>
        <w:bottom w:val="none" w:sz="0" w:space="0" w:color="auto"/>
        <w:right w:val="none" w:sz="0" w:space="0" w:color="auto"/>
      </w:divBdr>
    </w:div>
    <w:div w:id="519123732">
      <w:bodyDiv w:val="1"/>
      <w:marLeft w:val="0"/>
      <w:marRight w:val="0"/>
      <w:marTop w:val="0"/>
      <w:marBottom w:val="0"/>
      <w:divBdr>
        <w:top w:val="none" w:sz="0" w:space="0" w:color="auto"/>
        <w:left w:val="none" w:sz="0" w:space="0" w:color="auto"/>
        <w:bottom w:val="none" w:sz="0" w:space="0" w:color="auto"/>
        <w:right w:val="none" w:sz="0" w:space="0" w:color="auto"/>
      </w:divBdr>
    </w:div>
    <w:div w:id="685864852">
      <w:bodyDiv w:val="1"/>
      <w:marLeft w:val="0"/>
      <w:marRight w:val="0"/>
      <w:marTop w:val="0"/>
      <w:marBottom w:val="0"/>
      <w:divBdr>
        <w:top w:val="none" w:sz="0" w:space="0" w:color="auto"/>
        <w:left w:val="none" w:sz="0" w:space="0" w:color="auto"/>
        <w:bottom w:val="none" w:sz="0" w:space="0" w:color="auto"/>
        <w:right w:val="none" w:sz="0" w:space="0" w:color="auto"/>
      </w:divBdr>
    </w:div>
    <w:div w:id="758259873">
      <w:bodyDiv w:val="1"/>
      <w:marLeft w:val="0"/>
      <w:marRight w:val="0"/>
      <w:marTop w:val="0"/>
      <w:marBottom w:val="0"/>
      <w:divBdr>
        <w:top w:val="none" w:sz="0" w:space="0" w:color="auto"/>
        <w:left w:val="none" w:sz="0" w:space="0" w:color="auto"/>
        <w:bottom w:val="none" w:sz="0" w:space="0" w:color="auto"/>
        <w:right w:val="none" w:sz="0" w:space="0" w:color="auto"/>
      </w:divBdr>
    </w:div>
    <w:div w:id="1042436079">
      <w:bodyDiv w:val="1"/>
      <w:marLeft w:val="0"/>
      <w:marRight w:val="0"/>
      <w:marTop w:val="0"/>
      <w:marBottom w:val="0"/>
      <w:divBdr>
        <w:top w:val="none" w:sz="0" w:space="0" w:color="auto"/>
        <w:left w:val="none" w:sz="0" w:space="0" w:color="auto"/>
        <w:bottom w:val="none" w:sz="0" w:space="0" w:color="auto"/>
        <w:right w:val="none" w:sz="0" w:space="0" w:color="auto"/>
      </w:divBdr>
    </w:div>
    <w:div w:id="1199199444">
      <w:marLeft w:val="0"/>
      <w:marRight w:val="0"/>
      <w:marTop w:val="0"/>
      <w:marBottom w:val="0"/>
      <w:divBdr>
        <w:top w:val="none" w:sz="0" w:space="0" w:color="auto"/>
        <w:left w:val="none" w:sz="0" w:space="0" w:color="auto"/>
        <w:bottom w:val="none" w:sz="0" w:space="0" w:color="auto"/>
        <w:right w:val="none" w:sz="0" w:space="0" w:color="auto"/>
      </w:divBdr>
    </w:div>
    <w:div w:id="1547446435">
      <w:bodyDiv w:val="1"/>
      <w:marLeft w:val="0"/>
      <w:marRight w:val="0"/>
      <w:marTop w:val="0"/>
      <w:marBottom w:val="0"/>
      <w:divBdr>
        <w:top w:val="none" w:sz="0" w:space="0" w:color="auto"/>
        <w:left w:val="none" w:sz="0" w:space="0" w:color="auto"/>
        <w:bottom w:val="none" w:sz="0" w:space="0" w:color="auto"/>
        <w:right w:val="none" w:sz="0" w:space="0" w:color="auto"/>
      </w:divBdr>
    </w:div>
    <w:div w:id="1613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0613274.0" TargetMode="External"/><Relationship Id="rId13" Type="http://schemas.openxmlformats.org/officeDocument/2006/relationships/hyperlink" Target="garantF1://71284116.1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0002673.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280752.1000" TargetMode="External"/><Relationship Id="rId5" Type="http://schemas.openxmlformats.org/officeDocument/2006/relationships/footnotes" Target="footnotes.xml"/><Relationship Id="rId15" Type="http://schemas.openxmlformats.org/officeDocument/2006/relationships/hyperlink" Target="garantF1://29009202.25" TargetMode="External"/><Relationship Id="rId10" Type="http://schemas.openxmlformats.org/officeDocument/2006/relationships/hyperlink" Target="garantF1://71284116.1000" TargetMode="External"/><Relationship Id="rId4" Type="http://schemas.openxmlformats.org/officeDocument/2006/relationships/webSettings" Target="webSettings.xml"/><Relationship Id="rId9" Type="http://schemas.openxmlformats.org/officeDocument/2006/relationships/hyperlink" Target="http://www.86.gosuslugi.ru" TargetMode="External"/><Relationship Id="rId14" Type="http://schemas.openxmlformats.org/officeDocument/2006/relationships/hyperlink" Target="mailto:BehmetovaIV@admtal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28</Pages>
  <Words>13480</Words>
  <Characters>76839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Р. Сафиюлина</dc:creator>
  <cp:keywords/>
  <dc:description/>
  <cp:lastModifiedBy>ITO</cp:lastModifiedBy>
  <cp:revision>39</cp:revision>
  <cp:lastPrinted>2016-02-15T12:55:00Z</cp:lastPrinted>
  <dcterms:created xsi:type="dcterms:W3CDTF">2016-02-15T12:55:00Z</dcterms:created>
  <dcterms:modified xsi:type="dcterms:W3CDTF">2018-11-01T09:52:00Z</dcterms:modified>
</cp:coreProperties>
</file>