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C5C" w:rsidRPr="00820151" w:rsidRDefault="00D76C16" w:rsidP="00FE3C5C">
      <w:pPr>
        <w:ind w:left="-900"/>
        <w:jc w:val="center"/>
        <w:rPr>
          <w:b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52450" cy="7620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C5C" w:rsidRPr="00820151" w:rsidRDefault="00FE3C5C" w:rsidP="00FE3C5C">
      <w:pPr>
        <w:ind w:left="-900"/>
        <w:jc w:val="both"/>
        <w:rPr>
          <w:sz w:val="26"/>
          <w:szCs w:val="26"/>
        </w:rPr>
      </w:pPr>
    </w:p>
    <w:p w:rsidR="00FE3C5C" w:rsidRPr="00820151" w:rsidRDefault="00FE3C5C" w:rsidP="00FE3C5C">
      <w:pPr>
        <w:ind w:left="-900"/>
        <w:jc w:val="center"/>
        <w:rPr>
          <w:b/>
          <w:sz w:val="26"/>
          <w:szCs w:val="26"/>
        </w:rPr>
      </w:pPr>
      <w:r w:rsidRPr="00820151">
        <w:rPr>
          <w:b/>
          <w:sz w:val="26"/>
          <w:szCs w:val="26"/>
        </w:rPr>
        <w:t>АДМИНИСТРАЦИЯ</w:t>
      </w:r>
    </w:p>
    <w:p w:rsidR="00FE3C5C" w:rsidRPr="00820151" w:rsidRDefault="00FE3C5C" w:rsidP="00FE3C5C">
      <w:pPr>
        <w:ind w:left="-900"/>
        <w:jc w:val="center"/>
        <w:rPr>
          <w:b/>
          <w:sz w:val="26"/>
          <w:szCs w:val="26"/>
        </w:rPr>
      </w:pPr>
      <w:r w:rsidRPr="00820151">
        <w:rPr>
          <w:b/>
          <w:sz w:val="26"/>
          <w:szCs w:val="26"/>
        </w:rPr>
        <w:t>ГОРОДСКОГО ПОСЕЛЕНИЯ ТАЛИНКА</w:t>
      </w:r>
    </w:p>
    <w:p w:rsidR="00FE3C5C" w:rsidRPr="007B738B" w:rsidRDefault="00FE3C5C" w:rsidP="00FE3C5C">
      <w:pPr>
        <w:ind w:left="-540"/>
        <w:jc w:val="center"/>
        <w:rPr>
          <w:sz w:val="28"/>
          <w:szCs w:val="28"/>
        </w:rPr>
      </w:pPr>
      <w:r w:rsidRPr="007B738B">
        <w:rPr>
          <w:sz w:val="28"/>
          <w:szCs w:val="28"/>
        </w:rPr>
        <w:t>Октябрьского района</w:t>
      </w:r>
    </w:p>
    <w:p w:rsidR="00FE3C5C" w:rsidRPr="007B738B" w:rsidRDefault="00FE3C5C" w:rsidP="00FE3C5C">
      <w:pPr>
        <w:ind w:left="-900"/>
        <w:jc w:val="center"/>
        <w:rPr>
          <w:sz w:val="28"/>
          <w:szCs w:val="28"/>
        </w:rPr>
      </w:pPr>
      <w:r w:rsidRPr="007B738B">
        <w:rPr>
          <w:sz w:val="28"/>
          <w:szCs w:val="28"/>
        </w:rPr>
        <w:t>Ханты-Мансийского автономного округа –</w:t>
      </w:r>
      <w:r w:rsidR="00606F22" w:rsidRPr="007B738B">
        <w:rPr>
          <w:sz w:val="28"/>
          <w:szCs w:val="28"/>
        </w:rPr>
        <w:t xml:space="preserve"> </w:t>
      </w:r>
      <w:r w:rsidRPr="007B738B">
        <w:rPr>
          <w:sz w:val="28"/>
          <w:szCs w:val="28"/>
        </w:rPr>
        <w:t>Югры</w:t>
      </w:r>
    </w:p>
    <w:p w:rsidR="00FE3C5C" w:rsidRPr="007B738B" w:rsidRDefault="00FE3C5C" w:rsidP="00FE3C5C">
      <w:pPr>
        <w:ind w:left="-900"/>
        <w:jc w:val="both"/>
        <w:rPr>
          <w:sz w:val="28"/>
          <w:szCs w:val="28"/>
        </w:rPr>
      </w:pPr>
    </w:p>
    <w:p w:rsidR="00FE3C5C" w:rsidRPr="00820151" w:rsidRDefault="00A366D2" w:rsidP="00FE3C5C">
      <w:pPr>
        <w:ind w:left="-9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FE3C5C" w:rsidRPr="00820151" w:rsidRDefault="00FE3C5C" w:rsidP="00FE3C5C">
      <w:pPr>
        <w:ind w:left="-900"/>
        <w:jc w:val="both"/>
        <w:rPr>
          <w:sz w:val="26"/>
          <w:szCs w:val="26"/>
        </w:rPr>
      </w:pPr>
    </w:p>
    <w:p w:rsidR="00FE3C5C" w:rsidRPr="00A366D2" w:rsidRDefault="00FE3C5C" w:rsidP="00FE3C5C">
      <w:pPr>
        <w:jc w:val="both"/>
      </w:pPr>
      <w:r w:rsidRPr="00A366D2">
        <w:t>«</w:t>
      </w:r>
      <w:r w:rsidR="00DD723E">
        <w:t xml:space="preserve"> 03</w:t>
      </w:r>
      <w:r w:rsidRPr="00A366D2">
        <w:t>»</w:t>
      </w:r>
      <w:r w:rsidR="00DD723E">
        <w:t xml:space="preserve"> сентября </w:t>
      </w:r>
      <w:r w:rsidRPr="00A366D2">
        <w:t>20</w:t>
      </w:r>
      <w:r w:rsidR="00606F22" w:rsidRPr="00A366D2">
        <w:t>1</w:t>
      </w:r>
      <w:r w:rsidR="00715200">
        <w:t>5</w:t>
      </w:r>
      <w:r w:rsidRPr="00A366D2">
        <w:t xml:space="preserve"> г.</w:t>
      </w:r>
      <w:r w:rsidR="00606F22" w:rsidRPr="00A366D2">
        <w:tab/>
      </w:r>
      <w:r w:rsidR="00606F22" w:rsidRPr="00A366D2">
        <w:tab/>
      </w:r>
      <w:r w:rsidR="00606F22" w:rsidRPr="00A366D2">
        <w:tab/>
      </w:r>
      <w:r w:rsidR="00715200">
        <w:t xml:space="preserve">  </w:t>
      </w:r>
      <w:r w:rsidR="00606F22" w:rsidRPr="00A366D2">
        <w:tab/>
        <w:t xml:space="preserve">       </w:t>
      </w:r>
      <w:r w:rsidR="009E3755" w:rsidRPr="00A366D2">
        <w:t xml:space="preserve">                </w:t>
      </w:r>
      <w:r w:rsidR="00A366D2">
        <w:t xml:space="preserve">                    </w:t>
      </w:r>
      <w:r w:rsidR="009E3755" w:rsidRPr="00A366D2">
        <w:t xml:space="preserve"> </w:t>
      </w:r>
      <w:r w:rsidR="00715200">
        <w:t xml:space="preserve">           </w:t>
      </w:r>
      <w:r w:rsidR="00606F22" w:rsidRPr="00A366D2">
        <w:t>№</w:t>
      </w:r>
      <w:r w:rsidR="00DD723E">
        <w:t xml:space="preserve"> 286</w:t>
      </w:r>
    </w:p>
    <w:p w:rsidR="00FE3C5C" w:rsidRDefault="00FE3C5C" w:rsidP="00FE3C5C">
      <w:pPr>
        <w:jc w:val="both"/>
      </w:pPr>
    </w:p>
    <w:p w:rsidR="00715200" w:rsidRPr="00A366D2" w:rsidRDefault="00715200" w:rsidP="00FE3C5C">
      <w:pPr>
        <w:jc w:val="both"/>
      </w:pPr>
    </w:p>
    <w:p w:rsidR="007B738B" w:rsidRDefault="00A366D2" w:rsidP="007B738B">
      <w:pPr>
        <w:pStyle w:val="a3"/>
        <w:spacing w:before="0" w:beforeAutospacing="0" w:after="0" w:afterAutospacing="0"/>
        <w:jc w:val="both"/>
      </w:pPr>
      <w:r w:rsidRPr="00A366D2">
        <w:t xml:space="preserve">О </w:t>
      </w:r>
      <w:r w:rsidR="00715200">
        <w:t xml:space="preserve">внесении изменений в постановление </w:t>
      </w:r>
    </w:p>
    <w:p w:rsidR="00715200" w:rsidRDefault="00715200" w:rsidP="007B738B">
      <w:pPr>
        <w:pStyle w:val="a3"/>
        <w:spacing w:before="0" w:beforeAutospacing="0" w:after="0" w:afterAutospacing="0"/>
        <w:jc w:val="both"/>
      </w:pPr>
      <w:r>
        <w:t xml:space="preserve">Администрации </w:t>
      </w:r>
      <w:proofErr w:type="gramStart"/>
      <w:r>
        <w:t>г</w:t>
      </w:r>
      <w:proofErr w:type="gramEnd"/>
      <w:r>
        <w:t xml:space="preserve">.п. Талинка от </w:t>
      </w:r>
      <w:r w:rsidR="00260177">
        <w:t>1</w:t>
      </w:r>
      <w:r w:rsidR="004C5FFB">
        <w:t>0</w:t>
      </w:r>
      <w:r>
        <w:t>.0</w:t>
      </w:r>
      <w:r w:rsidR="004C5FFB">
        <w:t>4</w:t>
      </w:r>
      <w:r>
        <w:t>.201</w:t>
      </w:r>
      <w:r w:rsidR="004C5FFB">
        <w:t>4</w:t>
      </w:r>
    </w:p>
    <w:p w:rsidR="004C5FFB" w:rsidRDefault="004C5FFB" w:rsidP="007B738B">
      <w:pPr>
        <w:pStyle w:val="a3"/>
        <w:spacing w:before="0" w:beforeAutospacing="0" w:after="0" w:afterAutospacing="0"/>
        <w:jc w:val="both"/>
      </w:pPr>
      <w:r>
        <w:t>№53</w:t>
      </w:r>
      <w:r w:rsidR="00715200">
        <w:t xml:space="preserve"> «Об утверждении </w:t>
      </w:r>
      <w:r>
        <w:t xml:space="preserve">Положения о порядке </w:t>
      </w:r>
    </w:p>
    <w:p w:rsidR="004C5FFB" w:rsidRDefault="004C5FFB" w:rsidP="007B738B">
      <w:pPr>
        <w:pStyle w:val="a3"/>
        <w:spacing w:before="0" w:beforeAutospacing="0" w:after="0" w:afterAutospacing="0"/>
        <w:jc w:val="both"/>
      </w:pPr>
      <w:r>
        <w:t xml:space="preserve">осуществления муниципального жилищного </w:t>
      </w:r>
    </w:p>
    <w:p w:rsidR="004C5FFB" w:rsidRDefault="004C5FFB" w:rsidP="007B738B">
      <w:pPr>
        <w:pStyle w:val="a3"/>
        <w:spacing w:before="0" w:beforeAutospacing="0" w:after="0" w:afterAutospacing="0"/>
        <w:jc w:val="both"/>
      </w:pPr>
      <w:r>
        <w:t xml:space="preserve">контроля в городском поселении Талинка и </w:t>
      </w:r>
    </w:p>
    <w:p w:rsidR="004C5FFB" w:rsidRDefault="004C5FFB" w:rsidP="007B738B">
      <w:pPr>
        <w:pStyle w:val="a3"/>
        <w:spacing w:before="0" w:beforeAutospacing="0" w:after="0" w:afterAutospacing="0"/>
        <w:jc w:val="both"/>
      </w:pPr>
      <w:proofErr w:type="gramStart"/>
      <w:r>
        <w:t>порядке</w:t>
      </w:r>
      <w:proofErr w:type="gramEnd"/>
      <w:r>
        <w:t xml:space="preserve"> взаимодействия с органом </w:t>
      </w:r>
    </w:p>
    <w:p w:rsidR="004C5FFB" w:rsidRDefault="004C5FFB" w:rsidP="007B738B">
      <w:pPr>
        <w:pStyle w:val="a3"/>
        <w:spacing w:before="0" w:beforeAutospacing="0" w:after="0" w:afterAutospacing="0"/>
        <w:jc w:val="both"/>
      </w:pPr>
      <w:r>
        <w:t xml:space="preserve">государственного жилищного надзора </w:t>
      </w:r>
    </w:p>
    <w:p w:rsidR="00715200" w:rsidRPr="00A366D2" w:rsidRDefault="004C5FFB" w:rsidP="007B738B">
      <w:pPr>
        <w:pStyle w:val="a3"/>
        <w:spacing w:before="0" w:beforeAutospacing="0" w:after="0" w:afterAutospacing="0"/>
        <w:jc w:val="both"/>
      </w:pPr>
      <w:r>
        <w:t>ХМАО - Югры</w:t>
      </w:r>
      <w:r w:rsidR="00260177">
        <w:t>»</w:t>
      </w:r>
      <w:r w:rsidR="00715200">
        <w:t xml:space="preserve"> </w:t>
      </w:r>
    </w:p>
    <w:p w:rsidR="00A366D2" w:rsidRDefault="00A366D2" w:rsidP="00A366D2">
      <w:pPr>
        <w:pStyle w:val="a3"/>
        <w:spacing w:before="0" w:beforeAutospacing="0" w:after="0" w:afterAutospacing="0"/>
        <w:jc w:val="both"/>
      </w:pPr>
    </w:p>
    <w:p w:rsidR="00715200" w:rsidRDefault="00715200" w:rsidP="00A366D2">
      <w:pPr>
        <w:pStyle w:val="a3"/>
        <w:spacing w:before="0" w:beforeAutospacing="0" w:after="0" w:afterAutospacing="0"/>
        <w:jc w:val="both"/>
      </w:pPr>
    </w:p>
    <w:p w:rsidR="00A366D2" w:rsidRPr="00A366D2" w:rsidRDefault="00715200" w:rsidP="004C5FFB">
      <w:pPr>
        <w:pStyle w:val="a3"/>
        <w:spacing w:before="0" w:beforeAutospacing="0" w:after="0" w:afterAutospacing="0"/>
        <w:jc w:val="both"/>
      </w:pPr>
      <w:r>
        <w:tab/>
        <w:t xml:space="preserve">На основании </w:t>
      </w:r>
      <w:r w:rsidR="004C5FFB">
        <w:t>Закона Ханты-Мансийского автономного округа – Югры от 20.02.2015 № 9-оз</w:t>
      </w:r>
      <w:r>
        <w:t xml:space="preserve"> </w:t>
      </w:r>
      <w:r w:rsidR="00057313">
        <w:t xml:space="preserve">«О внесении изменений в </w:t>
      </w:r>
      <w:r w:rsidR="004C5FFB">
        <w:t>отдельные законы Ханты-Мансийского автономного округа – Югры в области регулирования отдельных жилищных отношений»</w:t>
      </w:r>
      <w:r w:rsidR="004E1CBD">
        <w:t>, руководствуясь</w:t>
      </w:r>
      <w:r w:rsidR="00057313">
        <w:t xml:space="preserve"> </w:t>
      </w:r>
      <w:r w:rsidR="004C5FFB">
        <w:t xml:space="preserve"> </w:t>
      </w:r>
      <w:r w:rsidR="00A366D2" w:rsidRPr="00A366D2">
        <w:t>ст.</w:t>
      </w:r>
      <w:r w:rsidR="004C5FFB">
        <w:t xml:space="preserve"> </w:t>
      </w:r>
      <w:r w:rsidR="00A366D2" w:rsidRPr="00A366D2">
        <w:t>29,</w:t>
      </w:r>
      <w:r w:rsidR="004C5FFB">
        <w:t xml:space="preserve"> </w:t>
      </w:r>
      <w:r w:rsidR="00A366D2" w:rsidRPr="00A366D2">
        <w:t>33 Устава городского поселения Талинка:</w:t>
      </w:r>
    </w:p>
    <w:p w:rsidR="00A366D2" w:rsidRPr="00A366D2" w:rsidRDefault="00A366D2" w:rsidP="00A366D2">
      <w:pPr>
        <w:ind w:firstLine="708"/>
        <w:jc w:val="both"/>
      </w:pPr>
    </w:p>
    <w:p w:rsidR="007B738B" w:rsidRDefault="004E1CBD" w:rsidP="00E33CA4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/>
        <w:ind w:left="0" w:firstLine="357"/>
        <w:jc w:val="both"/>
      </w:pPr>
      <w:r>
        <w:t xml:space="preserve">Внести </w:t>
      </w:r>
      <w:r w:rsidR="00D76C16">
        <w:t xml:space="preserve"> </w:t>
      </w:r>
      <w:r w:rsidR="00827884">
        <w:t xml:space="preserve">в </w:t>
      </w:r>
      <w:r w:rsidR="00D76C16">
        <w:t xml:space="preserve"> </w:t>
      </w:r>
      <w:r w:rsidR="003D052B">
        <w:t>Положение</w:t>
      </w:r>
      <w:r w:rsidR="00E33CA4">
        <w:t xml:space="preserve"> о порядке осуществления муниципального жилищного контроля в городском поселении Талинка и порядке взаимодействия с органом государственного жилищного надзора ХМАО-Югры с</w:t>
      </w:r>
      <w:r w:rsidR="00827884">
        <w:t>ледующие изменения:</w:t>
      </w:r>
    </w:p>
    <w:p w:rsidR="00E33CA4" w:rsidRDefault="00E33CA4" w:rsidP="005D4F8E">
      <w:pPr>
        <w:ind w:firstLine="357"/>
        <w:jc w:val="both"/>
        <w:rPr>
          <w:color w:val="000000"/>
        </w:rPr>
      </w:pPr>
      <w:r>
        <w:t xml:space="preserve">1) </w:t>
      </w:r>
      <w:r w:rsidR="000119AC">
        <w:t>под</w:t>
      </w:r>
      <w:r w:rsidR="00461F28">
        <w:t xml:space="preserve">пункт </w:t>
      </w:r>
      <w:r>
        <w:t>2.4.1</w:t>
      </w:r>
      <w:r w:rsidR="00461F28">
        <w:t xml:space="preserve"> </w:t>
      </w:r>
      <w:r w:rsidR="000119AC">
        <w:t>пункта 2.4 раздела</w:t>
      </w:r>
      <w:r w:rsidR="005D4F8E">
        <w:t xml:space="preserve"> 2 </w:t>
      </w:r>
      <w:r w:rsidR="00461F28">
        <w:t>после слов «</w:t>
      </w:r>
      <w:r>
        <w:t>потребительского кооператива</w:t>
      </w:r>
      <w:r w:rsidR="00461F28">
        <w:t xml:space="preserve">» дополнить </w:t>
      </w:r>
      <w:r>
        <w:t>словами «</w:t>
      </w:r>
      <w:r w:rsidRPr="00E33CA4">
        <w:rPr>
          <w:color w:val="000000"/>
        </w:rPr>
        <w:t xml:space="preserve">указанных </w:t>
      </w:r>
      <w:r w:rsidRPr="00E33CA4">
        <w:t xml:space="preserve">в </w:t>
      </w:r>
      <w:hyperlink r:id="rId8" w:history="1">
        <w:r w:rsidRPr="00E33CA4">
          <w:t>части 8 статьи 20</w:t>
        </w:r>
      </w:hyperlink>
      <w:r w:rsidRPr="00E33CA4">
        <w:rPr>
          <w:color w:val="000000"/>
        </w:rPr>
        <w:t xml:space="preserve"> Жилищного кодекса Российской Федерации общественных объединений, иных некоммерческих организаций</w:t>
      </w:r>
      <w:r>
        <w:rPr>
          <w:color w:val="000000"/>
        </w:rPr>
        <w:t>»,</w:t>
      </w:r>
    </w:p>
    <w:p w:rsidR="005D4F8E" w:rsidRDefault="007A61C8" w:rsidP="005D4F8E">
      <w:pPr>
        <w:ind w:firstLine="357"/>
        <w:jc w:val="both"/>
        <w:rPr>
          <w:color w:val="000000"/>
        </w:rPr>
      </w:pPr>
      <w:r>
        <w:rPr>
          <w:color w:val="000000"/>
        </w:rPr>
        <w:t>2</w:t>
      </w:r>
      <w:r w:rsidR="005D4F8E">
        <w:rPr>
          <w:color w:val="000000"/>
        </w:rPr>
        <w:t>)</w:t>
      </w:r>
      <w:proofErr w:type="gramStart"/>
      <w:r w:rsidR="005D4F8E">
        <w:rPr>
          <w:color w:val="000000"/>
        </w:rPr>
        <w:t>.</w:t>
      </w:r>
      <w:proofErr w:type="gramEnd"/>
      <w:r w:rsidR="005D4F8E">
        <w:rPr>
          <w:color w:val="000000"/>
        </w:rPr>
        <w:t xml:space="preserve"> </w:t>
      </w:r>
      <w:proofErr w:type="gramStart"/>
      <w:r w:rsidR="000119AC">
        <w:rPr>
          <w:color w:val="000000"/>
        </w:rPr>
        <w:t>п</w:t>
      </w:r>
      <w:proofErr w:type="gramEnd"/>
      <w:r w:rsidR="000119AC">
        <w:rPr>
          <w:color w:val="000000"/>
        </w:rPr>
        <w:t>од</w:t>
      </w:r>
      <w:r w:rsidR="00E33CA4">
        <w:rPr>
          <w:color w:val="000000"/>
        </w:rPr>
        <w:t>пункт</w:t>
      </w:r>
      <w:r>
        <w:rPr>
          <w:color w:val="000000"/>
        </w:rPr>
        <w:t>ы</w:t>
      </w:r>
      <w:r w:rsidR="00E33CA4">
        <w:rPr>
          <w:color w:val="000000"/>
        </w:rPr>
        <w:t xml:space="preserve"> 2.4.4 </w:t>
      </w:r>
      <w:r>
        <w:rPr>
          <w:color w:val="000000"/>
        </w:rPr>
        <w:t xml:space="preserve"> и </w:t>
      </w:r>
      <w:r w:rsidR="000119AC">
        <w:rPr>
          <w:color w:val="000000"/>
        </w:rPr>
        <w:t xml:space="preserve"> </w:t>
      </w:r>
      <w:r>
        <w:rPr>
          <w:color w:val="000000"/>
        </w:rPr>
        <w:t xml:space="preserve">2.4.5 </w:t>
      </w:r>
      <w:r w:rsidR="000119AC">
        <w:t xml:space="preserve">пункта 2.4 раздела 2  </w:t>
      </w:r>
      <w:r w:rsidR="007C4BA2">
        <w:rPr>
          <w:color w:val="000000"/>
        </w:rPr>
        <w:t xml:space="preserve">изложить в следующей редакции: </w:t>
      </w:r>
    </w:p>
    <w:p w:rsidR="007A61C8" w:rsidRDefault="007C4BA2" w:rsidP="005D4F8E">
      <w:pPr>
        <w:ind w:firstLine="357"/>
        <w:jc w:val="both"/>
      </w:pPr>
      <w:r>
        <w:rPr>
          <w:color w:val="000000"/>
        </w:rPr>
        <w:t xml:space="preserve">«2.4.4. </w:t>
      </w:r>
      <w:r>
        <w:t>П</w:t>
      </w:r>
      <w:r w:rsidRPr="007C4BA2">
        <w:t xml:space="preserve">одготовка обращений в суд в </w:t>
      </w:r>
      <w:r w:rsidRPr="007C4BA2">
        <w:rPr>
          <w:color w:val="000000"/>
        </w:rPr>
        <w:t xml:space="preserve">случаях, </w:t>
      </w:r>
      <w:r w:rsidRPr="007C4BA2">
        <w:t xml:space="preserve">установленных </w:t>
      </w:r>
      <w:hyperlink r:id="rId9" w:history="1">
        <w:r w:rsidRPr="007C4BA2">
          <w:t>частью 6 статьи 20</w:t>
        </w:r>
      </w:hyperlink>
      <w:r w:rsidRPr="007C4BA2">
        <w:t xml:space="preserve"> Жилищного</w:t>
      </w:r>
      <w:r>
        <w:t xml:space="preserve"> кодекса Российской Федерации.</w:t>
      </w:r>
    </w:p>
    <w:p w:rsidR="007C4BA2" w:rsidRPr="007C4BA2" w:rsidRDefault="007A61C8" w:rsidP="005D4F8E">
      <w:pPr>
        <w:ind w:firstLine="357"/>
        <w:jc w:val="both"/>
      </w:pPr>
      <w:r>
        <w:t xml:space="preserve"> 2.4.5. На</w:t>
      </w:r>
      <w:r w:rsidRPr="007A61C8">
        <w:t>правление в уполномоченные органы материалов, связанных с нарушениями обязательных требований, для решения вопросов о возбуждении уголовных дел по признакам преступлений</w:t>
      </w:r>
      <w:proofErr w:type="gramStart"/>
      <w:r w:rsidRPr="007A61C8">
        <w:t>.</w:t>
      </w:r>
      <w:r w:rsidR="007C4BA2">
        <w:t>»</w:t>
      </w:r>
      <w:r>
        <w:t>,</w:t>
      </w:r>
      <w:proofErr w:type="gramEnd"/>
    </w:p>
    <w:p w:rsidR="007C4BA2" w:rsidRDefault="007A61C8" w:rsidP="005D4F8E">
      <w:pPr>
        <w:ind w:firstLine="357"/>
        <w:jc w:val="both"/>
      </w:pPr>
      <w:r>
        <w:t>3</w:t>
      </w:r>
      <w:r w:rsidR="003D052B">
        <w:t>)</w:t>
      </w:r>
      <w:proofErr w:type="gramStart"/>
      <w:r w:rsidR="005D4F8E">
        <w:t>.</w:t>
      </w:r>
      <w:proofErr w:type="gramEnd"/>
      <w:r w:rsidR="005D4F8E">
        <w:t xml:space="preserve">  </w:t>
      </w:r>
      <w:proofErr w:type="gramStart"/>
      <w:r w:rsidR="000119AC">
        <w:t>п</w:t>
      </w:r>
      <w:proofErr w:type="gramEnd"/>
      <w:r w:rsidR="000119AC">
        <w:t>од</w:t>
      </w:r>
      <w:r w:rsidR="003D052B">
        <w:t>пункты 4.1.2 и 4.1.3</w:t>
      </w:r>
      <w:r w:rsidR="000119AC">
        <w:t xml:space="preserve"> пункта</w:t>
      </w:r>
      <w:r w:rsidR="005D4F8E">
        <w:t xml:space="preserve"> </w:t>
      </w:r>
      <w:r w:rsidR="000119AC">
        <w:t>4.1 раздела</w:t>
      </w:r>
      <w:r w:rsidR="005D4F8E">
        <w:t xml:space="preserve"> 4 </w:t>
      </w:r>
      <w:r w:rsidR="003D052B">
        <w:t>изложить в следующей редакции:</w:t>
      </w:r>
    </w:p>
    <w:p w:rsidR="003D052B" w:rsidRPr="003D052B" w:rsidRDefault="003D052B" w:rsidP="003D052B">
      <w:pPr>
        <w:ind w:firstLine="357"/>
        <w:jc w:val="both"/>
      </w:pPr>
      <w:r>
        <w:t>«</w:t>
      </w:r>
      <w:r w:rsidRPr="003D052B">
        <w:t xml:space="preserve">4.1.2. </w:t>
      </w:r>
      <w:proofErr w:type="gramStart"/>
      <w:r>
        <w:t>Б</w:t>
      </w:r>
      <w:r w:rsidRPr="003D052B">
        <w:t xml:space="preserve">еспрепятственно по предъявлении служебного удостоверения и копии приказа (распоряжения) руководителя (заместителя руководителя) органа муниципального жилищного контроля о назначении проверки посещать </w:t>
      </w:r>
      <w:r w:rsidRPr="003D052B">
        <w:rPr>
          <w:color w:val="000000"/>
        </w:rPr>
        <w:t>территорию</w:t>
      </w:r>
      <w:r w:rsidRPr="003D052B">
        <w:t xml:space="preserve"> и расположенные на </w:t>
      </w:r>
      <w:r w:rsidRPr="003D052B">
        <w:rPr>
          <w:color w:val="000000"/>
        </w:rPr>
        <w:t>ней</w:t>
      </w:r>
      <w:r w:rsidRPr="003D052B">
        <w:t xml:space="preserve"> многоквартирные дома, </w:t>
      </w:r>
      <w:r w:rsidRPr="003D052B">
        <w:rPr>
          <w:color w:val="000000"/>
        </w:rPr>
        <w:t>наемные дома социального использования</w:t>
      </w:r>
      <w:r w:rsidRPr="003D052B">
        <w:t xml:space="preserve">, помещения общего пользования </w:t>
      </w:r>
      <w:r w:rsidRPr="003D052B">
        <w:rPr>
          <w:color w:val="000000"/>
        </w:rPr>
        <w:t>в</w:t>
      </w:r>
      <w:r w:rsidRPr="003D052B">
        <w:t xml:space="preserve"> многоквартирных </w:t>
      </w:r>
      <w:r w:rsidRPr="003D052B">
        <w:rPr>
          <w:color w:val="000000"/>
        </w:rPr>
        <w:t>домах</w:t>
      </w:r>
      <w:r w:rsidRPr="003D052B">
        <w:t xml:space="preserve">; с согласия собственников </w:t>
      </w:r>
      <w:r w:rsidRPr="003D052B">
        <w:rPr>
          <w:color w:val="000000"/>
        </w:rPr>
        <w:t>помещений в многоквартирном доме посещать</w:t>
      </w:r>
      <w:r w:rsidRPr="003D052B">
        <w:t xml:space="preserve"> жилые помещения и проводить их обследования;</w:t>
      </w:r>
      <w:proofErr w:type="gramEnd"/>
      <w:r w:rsidRPr="003D052B">
        <w:t xml:space="preserve"> </w:t>
      </w:r>
      <w:proofErr w:type="gramStart"/>
      <w:r w:rsidRPr="003D052B">
        <w:rPr>
          <w:color w:val="000000"/>
        </w:rPr>
        <w:t>проводить исследования, испытания, расследования, экспертизы</w:t>
      </w:r>
      <w:r w:rsidRPr="003D052B">
        <w:t xml:space="preserve"> и другие мероприятия по контролю, проверять </w:t>
      </w:r>
      <w:r w:rsidRPr="003D052B">
        <w:rPr>
          <w:color w:val="000000"/>
        </w:rPr>
        <w:t xml:space="preserve">соблюдение </w:t>
      </w:r>
      <w:proofErr w:type="spellStart"/>
      <w:r w:rsidRPr="003D052B">
        <w:rPr>
          <w:color w:val="000000"/>
        </w:rPr>
        <w:t>наймодателями</w:t>
      </w:r>
      <w:proofErr w:type="spellEnd"/>
      <w:r w:rsidRPr="003D052B">
        <w:rPr>
          <w:color w:val="000000"/>
        </w:rPr>
        <w:t xml:space="preserve"> жилых помещений в наемных домах </w:t>
      </w:r>
      <w:r w:rsidRPr="003D052B">
        <w:rPr>
          <w:color w:val="000000"/>
        </w:rPr>
        <w:lastRenderedPageBreak/>
        <w:t xml:space="preserve">социального использования обязательных требований к </w:t>
      </w:r>
      <w:proofErr w:type="spellStart"/>
      <w:r w:rsidRPr="003D052B">
        <w:rPr>
          <w:color w:val="000000"/>
        </w:rPr>
        <w:t>наймодателям</w:t>
      </w:r>
      <w:proofErr w:type="spellEnd"/>
      <w:r w:rsidRPr="003D052B">
        <w:rPr>
          <w:color w:val="000000"/>
        </w:rPr>
        <w:t xml:space="preserve"> и нанимателям жилых помещений в таких домах, к заключению и исполнению договоров найма жилых помещений жилищного фонда социального использования и договоров найма жилых помещений, требований к представлению документов, подтверждающих сведения, необходимые для учета в муниципальном реестре</w:t>
      </w:r>
      <w:proofErr w:type="gramEnd"/>
      <w:r w:rsidRPr="003D052B">
        <w:rPr>
          <w:color w:val="000000"/>
        </w:rPr>
        <w:t xml:space="preserve"> наемных домов социального использования, проверять</w:t>
      </w:r>
      <w:r w:rsidRPr="003D052B">
        <w:t xml:space="preserve"> соответствие устава товарищества собственников жилья, </w:t>
      </w:r>
      <w:r w:rsidRPr="003D052B">
        <w:rPr>
          <w:color w:val="000000"/>
        </w:rPr>
        <w:t>жилищного, жилищно-строительного или иного специализированного потребительского кооператива</w:t>
      </w:r>
      <w:r w:rsidRPr="003D052B">
        <w:t xml:space="preserve">, внесенных в устав </w:t>
      </w:r>
      <w:r w:rsidRPr="003D052B">
        <w:rPr>
          <w:color w:val="000000"/>
        </w:rPr>
        <w:t>такого товарищества или такого кооператива</w:t>
      </w:r>
      <w:r w:rsidRPr="003D052B">
        <w:t xml:space="preserve"> изменений требованиям законодательства </w:t>
      </w:r>
      <w:r w:rsidRPr="003D052B">
        <w:rPr>
          <w:color w:val="000000"/>
        </w:rPr>
        <w:t>Российской Федерации</w:t>
      </w:r>
      <w:r w:rsidRPr="003D052B">
        <w:t xml:space="preserve">; </w:t>
      </w:r>
      <w:proofErr w:type="gramStart"/>
      <w:r w:rsidRPr="003D052B">
        <w:t xml:space="preserve">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жилья, </w:t>
      </w:r>
      <w:r w:rsidRPr="003D052B">
        <w:rPr>
          <w:color w:val="000000"/>
        </w:rPr>
        <w:t>правомерность избрания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правления</w:t>
      </w:r>
      <w:r w:rsidRPr="003D052B">
        <w:t xml:space="preserve"> товарищества собственников жилья, </w:t>
      </w:r>
      <w:r w:rsidRPr="003D052B">
        <w:rPr>
          <w:color w:val="000000"/>
        </w:rPr>
        <w:t>жилищного, жилищно-строительного или иного специализированного потребительского кооператива</w:t>
      </w:r>
      <w:r w:rsidRPr="003D052B">
        <w:t xml:space="preserve">, правомерность избрания общим собранием членов товарищества собственников жилья </w:t>
      </w:r>
      <w:r w:rsidRPr="003D052B">
        <w:rPr>
          <w:color w:val="000000"/>
        </w:rPr>
        <w:t>или правлением товарищества</w:t>
      </w:r>
      <w:proofErr w:type="gramEnd"/>
      <w:r w:rsidRPr="003D052B">
        <w:rPr>
          <w:color w:val="000000"/>
        </w:rPr>
        <w:t xml:space="preserve"> </w:t>
      </w:r>
      <w:proofErr w:type="gramStart"/>
      <w:r w:rsidRPr="003D052B">
        <w:rPr>
          <w:color w:val="000000"/>
        </w:rPr>
        <w:t>собственников жилья</w:t>
      </w:r>
      <w:r w:rsidRPr="003D052B">
        <w:t xml:space="preserve"> председателя правления </w:t>
      </w:r>
      <w:r w:rsidRPr="003D052B">
        <w:rPr>
          <w:color w:val="000000"/>
        </w:rPr>
        <w:t>такого</w:t>
      </w:r>
      <w:r w:rsidRPr="003D052B">
        <w:t xml:space="preserve"> товарищества, </w:t>
      </w:r>
      <w:r w:rsidRPr="003D052B">
        <w:rPr>
          <w:color w:val="000000"/>
        </w:rPr>
        <w:t>правомерность избрания правлением жилищного, жилищно-строительного или иного специализированного потребительского кооператива председателя</w:t>
      </w:r>
      <w:r w:rsidRPr="003D052B">
        <w:t xml:space="preserve"> правления </w:t>
      </w:r>
      <w:r w:rsidRPr="003D052B">
        <w:rPr>
          <w:color w:val="000000"/>
        </w:rPr>
        <w:t>такого кооператива</w:t>
      </w:r>
      <w:r w:rsidRPr="003D052B">
        <w:t xml:space="preserve">, правомерность принятия </w:t>
      </w:r>
      <w:r w:rsidRPr="003D052B">
        <w:rPr>
          <w:color w:val="000000"/>
        </w:rPr>
        <w:t>общим собранием собственников</w:t>
      </w:r>
      <w:r w:rsidRPr="003D052B">
        <w:t xml:space="preserve"> помещений в многоквартирном доме решения о выборе </w:t>
      </w:r>
      <w:r w:rsidRPr="003D052B">
        <w:rPr>
          <w:color w:val="000000"/>
        </w:rPr>
        <w:t>управляющей организации</w:t>
      </w:r>
      <w:r w:rsidRPr="003D052B">
        <w:t xml:space="preserve"> в целях заключения с </w:t>
      </w:r>
      <w:r w:rsidRPr="003D052B">
        <w:rPr>
          <w:color w:val="000000"/>
        </w:rPr>
        <w:t>ней</w:t>
      </w:r>
      <w:r w:rsidRPr="003D052B">
        <w:t xml:space="preserve"> договора управления многоквартирным домом в соответствии со </w:t>
      </w:r>
      <w:hyperlink r:id="rId10" w:history="1">
        <w:r w:rsidRPr="003D052B">
          <w:t>статьей 162</w:t>
        </w:r>
      </w:hyperlink>
      <w:r w:rsidRPr="003D052B">
        <w:t xml:space="preserve"> Жилищного кодекса Российской Федерации, правомерность утверждения условий этого договора и его заключения</w:t>
      </w:r>
      <w:proofErr w:type="gramEnd"/>
      <w:r w:rsidRPr="003D052B">
        <w:t xml:space="preserve">, </w:t>
      </w:r>
      <w:proofErr w:type="gramStart"/>
      <w:r w:rsidRPr="003D052B">
        <w:t xml:space="preserve">правомерность заключения с управляющей организацией договора оказания услуг и (или) выполнения работ по содержанию и ремонту общего имущества в многоквартирном доме, правомерность заключения с указанными в </w:t>
      </w:r>
      <w:hyperlink r:id="rId11" w:history="1">
        <w:r w:rsidRPr="003D052B">
          <w:t>части 1 статьи 164</w:t>
        </w:r>
      </w:hyperlink>
      <w:r w:rsidRPr="003D052B">
        <w:t xml:space="preserve"> Жилищного кодекса Российской Федерации лицами договоров оказания услуг по содержанию и (или) выполнению работ по ремонту общего имущества в многоквартирном доме, правомерность утверждения условий данных договоров;</w:t>
      </w:r>
      <w:proofErr w:type="gramEnd"/>
    </w:p>
    <w:p w:rsidR="003D052B" w:rsidRPr="003D052B" w:rsidRDefault="003D052B" w:rsidP="003D052B">
      <w:pPr>
        <w:autoSpaceDE w:val="0"/>
        <w:autoSpaceDN w:val="0"/>
        <w:adjustRightInd w:val="0"/>
        <w:jc w:val="both"/>
      </w:pPr>
      <w:bookmarkStart w:id="0" w:name="sub_283"/>
      <w:r w:rsidRPr="003D052B">
        <w:t xml:space="preserve"> </w:t>
      </w:r>
      <w:r>
        <w:tab/>
      </w:r>
      <w:proofErr w:type="gramStart"/>
      <w:r>
        <w:t>4.1.3.В</w:t>
      </w:r>
      <w:r w:rsidRPr="003D052B">
        <w:t xml:space="preserve">ыдавать предписания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направления такого предписания несоответствия устава товарищества собственников жилья, </w:t>
      </w:r>
      <w:r w:rsidRPr="003D052B">
        <w:rPr>
          <w:color w:val="000000"/>
        </w:rPr>
        <w:t>жилищного, жилищно-строительного или иного специализированного потребительского кооператива</w:t>
      </w:r>
      <w:r w:rsidRPr="003D052B">
        <w:t>, внесенных в устав изм</w:t>
      </w:r>
      <w:r>
        <w:t>енений обязательным требованиям.»</w:t>
      </w:r>
      <w:r w:rsidR="005D4F8E">
        <w:t>.</w:t>
      </w:r>
      <w:proofErr w:type="gramEnd"/>
    </w:p>
    <w:bookmarkEnd w:id="0"/>
    <w:p w:rsidR="003D052B" w:rsidRDefault="003D052B" w:rsidP="003D052B">
      <w:pPr>
        <w:jc w:val="both"/>
      </w:pPr>
    </w:p>
    <w:p w:rsidR="007C362D" w:rsidRDefault="00D76C16" w:rsidP="00E33CA4">
      <w:pPr>
        <w:ind w:firstLine="357"/>
        <w:jc w:val="both"/>
      </w:pPr>
      <w:r>
        <w:t xml:space="preserve"> </w:t>
      </w:r>
      <w:r w:rsidR="003D052B">
        <w:t xml:space="preserve">2. </w:t>
      </w:r>
      <w:r w:rsidR="007C362D">
        <w:t>Н</w:t>
      </w:r>
      <w:r w:rsidR="007C362D" w:rsidRPr="00BF58E4">
        <w:t xml:space="preserve">астоящее постановление </w:t>
      </w:r>
      <w:r w:rsidR="007C362D">
        <w:t xml:space="preserve">разместить на информационном стенде в здании                  Администрации </w:t>
      </w:r>
      <w:proofErr w:type="gramStart"/>
      <w:r w:rsidR="007C362D">
        <w:t>г</w:t>
      </w:r>
      <w:proofErr w:type="gramEnd"/>
      <w:r w:rsidR="007C362D">
        <w:t xml:space="preserve">.п. Талинка и библиотеке МКУ «Центр культуры и спорта </w:t>
      </w:r>
      <w:proofErr w:type="gramStart"/>
      <w:r w:rsidR="007C362D">
        <w:t>г</w:t>
      </w:r>
      <w:proofErr w:type="gramEnd"/>
      <w:r w:rsidR="007C362D">
        <w:t xml:space="preserve">.п. Талинка». </w:t>
      </w:r>
    </w:p>
    <w:p w:rsidR="00827884" w:rsidRPr="00A366D2" w:rsidRDefault="00827884" w:rsidP="00D76C16">
      <w:pPr>
        <w:pStyle w:val="a3"/>
        <w:autoSpaceDE w:val="0"/>
        <w:autoSpaceDN w:val="0"/>
        <w:adjustRightInd w:val="0"/>
        <w:spacing w:before="0" w:beforeAutospacing="0" w:after="0" w:afterAutospacing="0"/>
        <w:jc w:val="both"/>
      </w:pPr>
    </w:p>
    <w:p w:rsidR="00A366D2" w:rsidRPr="00A366D2" w:rsidRDefault="00D76C16" w:rsidP="00D76C16">
      <w:pPr>
        <w:autoSpaceDE w:val="0"/>
        <w:autoSpaceDN w:val="0"/>
        <w:adjustRightInd w:val="0"/>
        <w:ind w:firstLine="360"/>
        <w:jc w:val="both"/>
      </w:pPr>
      <w:r>
        <w:t xml:space="preserve">3. </w:t>
      </w:r>
      <w:r w:rsidR="00A366D2" w:rsidRPr="00A366D2">
        <w:t>Контроль за исполнением настоящего постано</w:t>
      </w:r>
      <w:r>
        <w:t xml:space="preserve">вления возложить на заместителя </w:t>
      </w:r>
      <w:r w:rsidR="00A366D2" w:rsidRPr="00A366D2">
        <w:t xml:space="preserve">главы по социальным вопросам И.Ф. </w:t>
      </w:r>
      <w:proofErr w:type="gramStart"/>
      <w:r w:rsidR="00A366D2" w:rsidRPr="00A366D2">
        <w:t>Донскую</w:t>
      </w:r>
      <w:proofErr w:type="gramEnd"/>
      <w:r w:rsidR="00A366D2" w:rsidRPr="00A366D2">
        <w:t>.</w:t>
      </w:r>
    </w:p>
    <w:p w:rsidR="00FE3C5C" w:rsidRPr="00A366D2" w:rsidRDefault="00FE3C5C" w:rsidP="00A366D2">
      <w:pPr>
        <w:pStyle w:val="a3"/>
        <w:spacing w:before="0" w:beforeAutospacing="0" w:after="0" w:afterAutospacing="0"/>
        <w:ind w:left="567"/>
        <w:jc w:val="both"/>
      </w:pPr>
    </w:p>
    <w:p w:rsidR="00820151" w:rsidRPr="00A366D2" w:rsidRDefault="00820151" w:rsidP="00FE3C5C">
      <w:pPr>
        <w:jc w:val="both"/>
      </w:pPr>
    </w:p>
    <w:p w:rsidR="00820151" w:rsidRPr="00A366D2" w:rsidRDefault="00820151" w:rsidP="00FE3C5C">
      <w:pPr>
        <w:jc w:val="both"/>
      </w:pPr>
    </w:p>
    <w:p w:rsidR="00820151" w:rsidRDefault="00820151" w:rsidP="00FE3C5C">
      <w:pPr>
        <w:jc w:val="both"/>
      </w:pPr>
    </w:p>
    <w:p w:rsidR="00A366D2" w:rsidRDefault="00A366D2" w:rsidP="00FE3C5C">
      <w:pPr>
        <w:jc w:val="both"/>
      </w:pPr>
    </w:p>
    <w:p w:rsidR="00A366D2" w:rsidRPr="00A366D2" w:rsidRDefault="00A366D2" w:rsidP="00FE3C5C">
      <w:pPr>
        <w:jc w:val="both"/>
      </w:pPr>
    </w:p>
    <w:p w:rsidR="006450D0" w:rsidRDefault="00505E72" w:rsidP="00ED3A3E">
      <w:pPr>
        <w:jc w:val="both"/>
        <w:rPr>
          <w:sz w:val="26"/>
          <w:szCs w:val="26"/>
        </w:rPr>
      </w:pPr>
      <w:r w:rsidRPr="00A366D2">
        <w:t>Глава</w:t>
      </w:r>
      <w:r w:rsidR="006B1EA2">
        <w:t xml:space="preserve"> муниципального образования </w:t>
      </w:r>
      <w:r w:rsidR="00FE3C5C" w:rsidRPr="00A366D2">
        <w:tab/>
      </w:r>
      <w:r w:rsidR="00FE3C5C" w:rsidRPr="00A366D2">
        <w:tab/>
      </w:r>
      <w:r w:rsidR="00FE3C5C" w:rsidRPr="00A366D2">
        <w:tab/>
      </w:r>
      <w:r w:rsidR="002C09D8" w:rsidRPr="00A366D2">
        <w:tab/>
      </w:r>
      <w:r w:rsidR="00A366D2">
        <w:t xml:space="preserve">                   </w:t>
      </w:r>
      <w:r w:rsidR="007F3ECF" w:rsidRPr="00A366D2">
        <w:t xml:space="preserve">      </w:t>
      </w:r>
      <w:r w:rsidR="007B738B" w:rsidRPr="00A366D2">
        <w:t>С</w:t>
      </w:r>
      <w:r w:rsidRPr="00A366D2">
        <w:t>.</w:t>
      </w:r>
      <w:r w:rsidR="007B738B" w:rsidRPr="00A366D2">
        <w:t>Б</w:t>
      </w:r>
      <w:r w:rsidRPr="00A366D2">
        <w:t>.</w:t>
      </w:r>
      <w:r w:rsidR="007B738B" w:rsidRPr="00A366D2">
        <w:t>Шевченко</w:t>
      </w:r>
    </w:p>
    <w:sectPr w:rsidR="006450D0" w:rsidSect="007F19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34D" w:rsidRDefault="0004534D" w:rsidP="00ED3A3E">
      <w:r>
        <w:separator/>
      </w:r>
    </w:p>
  </w:endnote>
  <w:endnote w:type="continuationSeparator" w:id="1">
    <w:p w:rsidR="0004534D" w:rsidRDefault="0004534D" w:rsidP="00ED3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6CF" w:rsidRDefault="007936C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6CF" w:rsidRDefault="007936C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6CF" w:rsidRDefault="007936C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34D" w:rsidRDefault="0004534D" w:rsidP="00ED3A3E">
      <w:r>
        <w:separator/>
      </w:r>
    </w:p>
  </w:footnote>
  <w:footnote w:type="continuationSeparator" w:id="1">
    <w:p w:rsidR="0004534D" w:rsidRDefault="0004534D" w:rsidP="00ED3A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6CF" w:rsidRDefault="007936C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A3E" w:rsidRDefault="00ED3A3E" w:rsidP="007936CF">
    <w:pPr>
      <w:pStyle w:val="a6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6CF" w:rsidRDefault="007936C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6EC3"/>
    <w:multiLevelType w:val="multilevel"/>
    <w:tmpl w:val="065A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11430EF"/>
    <w:multiLevelType w:val="multilevel"/>
    <w:tmpl w:val="065A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5433A45"/>
    <w:multiLevelType w:val="multilevel"/>
    <w:tmpl w:val="065A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5CD4025"/>
    <w:multiLevelType w:val="hybridMultilevel"/>
    <w:tmpl w:val="1F9641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6940234"/>
    <w:multiLevelType w:val="multilevel"/>
    <w:tmpl w:val="7DBC1F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>
    <w:nsid w:val="6CC4773E"/>
    <w:multiLevelType w:val="hybridMultilevel"/>
    <w:tmpl w:val="70E47744"/>
    <w:lvl w:ilvl="0" w:tplc="40DED2E6">
      <w:start w:val="1"/>
      <w:numFmt w:val="decimal"/>
      <w:lvlText w:val="%1."/>
      <w:lvlJc w:val="left"/>
      <w:pPr>
        <w:ind w:left="35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6">
    <w:nsid w:val="75807CB8"/>
    <w:multiLevelType w:val="multilevel"/>
    <w:tmpl w:val="2B06D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75FE6EE4"/>
    <w:multiLevelType w:val="multilevel"/>
    <w:tmpl w:val="065A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9C8304E"/>
    <w:multiLevelType w:val="multilevel"/>
    <w:tmpl w:val="7DBC1F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6F9F"/>
    <w:rsid w:val="000119AC"/>
    <w:rsid w:val="0004534D"/>
    <w:rsid w:val="00057313"/>
    <w:rsid w:val="00122F85"/>
    <w:rsid w:val="001D28BE"/>
    <w:rsid w:val="00260177"/>
    <w:rsid w:val="00261605"/>
    <w:rsid w:val="00266B9F"/>
    <w:rsid w:val="002B52F3"/>
    <w:rsid w:val="002C09D8"/>
    <w:rsid w:val="002E0C42"/>
    <w:rsid w:val="003602AB"/>
    <w:rsid w:val="003879EF"/>
    <w:rsid w:val="003D052B"/>
    <w:rsid w:val="003F6379"/>
    <w:rsid w:val="00417948"/>
    <w:rsid w:val="0044746A"/>
    <w:rsid w:val="00461F28"/>
    <w:rsid w:val="00492021"/>
    <w:rsid w:val="004A6F9F"/>
    <w:rsid w:val="004C5FFB"/>
    <w:rsid w:val="004C6B0C"/>
    <w:rsid w:val="004E1CBD"/>
    <w:rsid w:val="00505E72"/>
    <w:rsid w:val="00556AE2"/>
    <w:rsid w:val="005A7EA9"/>
    <w:rsid w:val="005D4F8E"/>
    <w:rsid w:val="00606F22"/>
    <w:rsid w:val="006450D0"/>
    <w:rsid w:val="0066651A"/>
    <w:rsid w:val="00691295"/>
    <w:rsid w:val="006B1EA2"/>
    <w:rsid w:val="00715200"/>
    <w:rsid w:val="0073657F"/>
    <w:rsid w:val="00772FCD"/>
    <w:rsid w:val="00777F84"/>
    <w:rsid w:val="007936CF"/>
    <w:rsid w:val="007A61C8"/>
    <w:rsid w:val="007B738B"/>
    <w:rsid w:val="007C07E8"/>
    <w:rsid w:val="007C362D"/>
    <w:rsid w:val="007C4BA2"/>
    <w:rsid w:val="007D06AA"/>
    <w:rsid w:val="007F19F3"/>
    <w:rsid w:val="007F3ECF"/>
    <w:rsid w:val="00820151"/>
    <w:rsid w:val="00827884"/>
    <w:rsid w:val="00833A27"/>
    <w:rsid w:val="00863ED3"/>
    <w:rsid w:val="00883905"/>
    <w:rsid w:val="008B0B3F"/>
    <w:rsid w:val="008B1ED5"/>
    <w:rsid w:val="008C1FED"/>
    <w:rsid w:val="009031CF"/>
    <w:rsid w:val="009E3755"/>
    <w:rsid w:val="00A270B6"/>
    <w:rsid w:val="00A366D2"/>
    <w:rsid w:val="00A41FF2"/>
    <w:rsid w:val="00B3307A"/>
    <w:rsid w:val="00BA67D6"/>
    <w:rsid w:val="00BC7B73"/>
    <w:rsid w:val="00C52321"/>
    <w:rsid w:val="00C62695"/>
    <w:rsid w:val="00C82933"/>
    <w:rsid w:val="00CB11BA"/>
    <w:rsid w:val="00CD085D"/>
    <w:rsid w:val="00CF3AED"/>
    <w:rsid w:val="00D30865"/>
    <w:rsid w:val="00D76C16"/>
    <w:rsid w:val="00DD723E"/>
    <w:rsid w:val="00DD75F5"/>
    <w:rsid w:val="00E33CA4"/>
    <w:rsid w:val="00E95B53"/>
    <w:rsid w:val="00EA1E26"/>
    <w:rsid w:val="00ED1F56"/>
    <w:rsid w:val="00ED3A3E"/>
    <w:rsid w:val="00EE7469"/>
    <w:rsid w:val="00F03124"/>
    <w:rsid w:val="00FA2674"/>
    <w:rsid w:val="00FD59D0"/>
    <w:rsid w:val="00FE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F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4A6F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rsid w:val="004A6F9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B73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A366D2"/>
  </w:style>
  <w:style w:type="character" w:styleId="a5">
    <w:name w:val="Hyperlink"/>
    <w:basedOn w:val="a0"/>
    <w:uiPriority w:val="99"/>
    <w:unhideWhenUsed/>
    <w:rsid w:val="00A366D2"/>
    <w:rPr>
      <w:color w:val="0000FF"/>
      <w:u w:val="single"/>
    </w:rPr>
  </w:style>
  <w:style w:type="paragraph" w:styleId="a6">
    <w:name w:val="header"/>
    <w:basedOn w:val="a"/>
    <w:link w:val="a7"/>
    <w:rsid w:val="00ED3A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D3A3E"/>
    <w:rPr>
      <w:sz w:val="24"/>
      <w:szCs w:val="24"/>
    </w:rPr>
  </w:style>
  <w:style w:type="paragraph" w:styleId="a8">
    <w:name w:val="footer"/>
    <w:basedOn w:val="a"/>
    <w:link w:val="a9"/>
    <w:rsid w:val="00ED3A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D3A3E"/>
    <w:rPr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E33CA4"/>
    <w:rPr>
      <w:color w:val="106BBE"/>
    </w:rPr>
  </w:style>
  <w:style w:type="character" w:customStyle="1" w:styleId="ab">
    <w:name w:val="Сравнение редакций. Добавленный фрагмент"/>
    <w:uiPriority w:val="99"/>
    <w:rsid w:val="00E33CA4"/>
    <w:rPr>
      <w:color w:val="000000"/>
      <w:shd w:val="clear" w:color="auto" w:fill="C1D7FF"/>
    </w:rPr>
  </w:style>
  <w:style w:type="paragraph" w:styleId="ac">
    <w:name w:val="Balloon Text"/>
    <w:basedOn w:val="a"/>
    <w:link w:val="ad"/>
    <w:rsid w:val="007936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93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91.280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38291.164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garantF1://12038291.16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12038291.260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5642</CharactersWithSpaces>
  <SharedDoc>false</SharedDoc>
  <HLinks>
    <vt:vector size="6" baseType="variant">
      <vt:variant>
        <vt:i4>7209009</vt:i4>
      </vt:variant>
      <vt:variant>
        <vt:i4>0</vt:i4>
      </vt:variant>
      <vt:variant>
        <vt:i4>0</vt:i4>
      </vt:variant>
      <vt:variant>
        <vt:i4>5</vt:i4>
      </vt:variant>
      <vt:variant>
        <vt:lpwstr>garantf1://30622922.0/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SafiulinaVR</dc:creator>
  <cp:keywords/>
  <cp:lastModifiedBy>Андрей В.. Останин</cp:lastModifiedBy>
  <cp:revision>2</cp:revision>
  <cp:lastPrinted>2015-09-03T03:48:00Z</cp:lastPrinted>
  <dcterms:created xsi:type="dcterms:W3CDTF">2015-09-09T12:56:00Z</dcterms:created>
  <dcterms:modified xsi:type="dcterms:W3CDTF">2015-09-09T12:56:00Z</dcterms:modified>
</cp:coreProperties>
</file>