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CB" w:rsidRPr="007D55CB" w:rsidRDefault="007D55CB" w:rsidP="007D55CB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D55CB">
        <w:rPr>
          <w:rFonts w:ascii="Times New Roman" w:hAnsi="Times New Roman" w:cs="Times New Roman"/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B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proofErr w:type="gramStart"/>
      <w:r w:rsidRPr="007D55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D55C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D55CB"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55CB" w:rsidRPr="007D55CB" w:rsidRDefault="007D55CB" w:rsidP="007D5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C15C5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8C15C5"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Pr="007D55C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C15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5C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C15C5">
        <w:rPr>
          <w:rFonts w:ascii="Times New Roman" w:hAnsi="Times New Roman" w:cs="Times New Roman"/>
          <w:sz w:val="24"/>
          <w:szCs w:val="24"/>
          <w:u w:val="single"/>
        </w:rPr>
        <w:t>383</w:t>
      </w:r>
      <w:r w:rsidRPr="007D55C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D55CB" w:rsidRPr="00654C97" w:rsidRDefault="00654C97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4C97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654C97" w:rsidRPr="00654C97" w:rsidRDefault="00654C97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4C97">
        <w:rPr>
          <w:rFonts w:ascii="Times New Roman" w:hAnsi="Times New Roman" w:cs="Times New Roman"/>
          <w:sz w:val="24"/>
          <w:szCs w:val="24"/>
        </w:rPr>
        <w:t xml:space="preserve">О поощрениях и награждениях </w:t>
      </w:r>
      <w:proofErr w:type="gramStart"/>
      <w:r w:rsidRPr="00654C9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54C97" w:rsidRPr="00654C97" w:rsidRDefault="00654C97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4C97">
        <w:rPr>
          <w:rFonts w:ascii="Times New Roman" w:hAnsi="Times New Roman" w:cs="Times New Roman"/>
          <w:sz w:val="24"/>
          <w:szCs w:val="24"/>
        </w:rPr>
        <w:t>муниципальную службу</w:t>
      </w:r>
    </w:p>
    <w:p w:rsidR="00654C97" w:rsidRDefault="00654C97" w:rsidP="00D913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3B5" w:rsidRDefault="00D913B5" w:rsidP="00D913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D55CB">
          <w:rPr>
            <w:rFonts w:ascii="Times New Roman" w:hAnsi="Times New Roman" w:cs="Times New Roman"/>
            <w:sz w:val="24"/>
            <w:szCs w:val="24"/>
          </w:rPr>
          <w:t>статьей 191</w:t>
        </w:r>
      </w:hyperlink>
      <w:r w:rsidRPr="007D55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7" w:history="1">
        <w:r w:rsidRPr="007D55CB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7D55CB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</w:t>
      </w:r>
      <w:hyperlink r:id="rId8" w:history="1">
        <w:r w:rsidRPr="007D55CB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7D55CB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</w:t>
      </w:r>
      <w:proofErr w:type="spellStart"/>
      <w:r w:rsidRPr="007D55C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7D55CB">
        <w:rPr>
          <w:rFonts w:ascii="Times New Roman" w:hAnsi="Times New Roman" w:cs="Times New Roman"/>
          <w:sz w:val="24"/>
          <w:szCs w:val="24"/>
        </w:rPr>
        <w:t xml:space="preserve"> от 20.07.2007 № 113-оз «Об отдельных вопросах муниципальной службы </w:t>
      </w:r>
      <w:proofErr w:type="gramStart"/>
      <w:r w:rsidRPr="007D55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5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5C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7D55CB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Pr="007D55C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7D55CB">
        <w:rPr>
          <w:rFonts w:ascii="Times New Roman" w:hAnsi="Times New Roman" w:cs="Times New Roman"/>
          <w:sz w:val="24"/>
          <w:szCs w:val="24"/>
        </w:rPr>
        <w:t xml:space="preserve">», в целях </w:t>
      </w:r>
      <w:r w:rsidR="00395EBE">
        <w:rPr>
          <w:rFonts w:ascii="Times New Roman" w:hAnsi="Times New Roman" w:cs="Times New Roman"/>
          <w:sz w:val="24"/>
          <w:szCs w:val="24"/>
        </w:rPr>
        <w:t>повышения эффективности прохождения муниципальной службы:</w:t>
      </w:r>
    </w:p>
    <w:p w:rsidR="00395EBE" w:rsidRDefault="00395EBE" w:rsidP="00395E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EBE">
        <w:rPr>
          <w:rFonts w:ascii="Times New Roman" w:hAnsi="Times New Roman" w:cs="Times New Roman"/>
          <w:sz w:val="24"/>
          <w:szCs w:val="24"/>
        </w:rPr>
        <w:t>Утвердить Положение о поощрениях и награждениях</w:t>
      </w:r>
      <w:r w:rsidRPr="0039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5EBE">
        <w:rPr>
          <w:rFonts w:ascii="Times New Roman" w:eastAsia="Times New Roman" w:hAnsi="Times New Roman" w:cs="Times New Roman"/>
          <w:bCs/>
          <w:sz w:val="24"/>
          <w:szCs w:val="24"/>
        </w:rPr>
        <w:t>за муниципальную службу в администрации муниципального образования городского поселения Талинка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согласно приложению.</w:t>
      </w:r>
    </w:p>
    <w:p w:rsidR="00395EBE" w:rsidRPr="00395EBE" w:rsidRDefault="00395EBE" w:rsidP="00395E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EB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395EBE" w:rsidRPr="00C13DEE" w:rsidRDefault="00395EBE" w:rsidP="00395EBE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C13DEE">
        <w:rPr>
          <w:sz w:val="24"/>
          <w:szCs w:val="24"/>
        </w:rPr>
        <w:t xml:space="preserve">Настоящее постановление разместить на информационном сайте в здании администрации городского поселения Талинка, библиотеки МКУ «Центра культуры и спорта </w:t>
      </w:r>
      <w:proofErr w:type="spellStart"/>
      <w:r w:rsidRPr="00C13DEE">
        <w:rPr>
          <w:sz w:val="24"/>
          <w:szCs w:val="24"/>
        </w:rPr>
        <w:t>г.п</w:t>
      </w:r>
      <w:proofErr w:type="gramStart"/>
      <w:r w:rsidRPr="00C13DEE">
        <w:rPr>
          <w:sz w:val="24"/>
          <w:szCs w:val="24"/>
        </w:rPr>
        <w:t>.Т</w:t>
      </w:r>
      <w:proofErr w:type="gramEnd"/>
      <w:r w:rsidRPr="00C13DEE">
        <w:rPr>
          <w:sz w:val="24"/>
          <w:szCs w:val="24"/>
        </w:rPr>
        <w:t>алинка</w:t>
      </w:r>
      <w:proofErr w:type="spellEnd"/>
      <w:r w:rsidRPr="00C13DEE">
        <w:rPr>
          <w:sz w:val="24"/>
          <w:szCs w:val="24"/>
        </w:rPr>
        <w:t xml:space="preserve">» и на официальном </w:t>
      </w:r>
      <w:proofErr w:type="spellStart"/>
      <w:r w:rsidRPr="00C13DEE">
        <w:rPr>
          <w:sz w:val="24"/>
          <w:szCs w:val="24"/>
        </w:rPr>
        <w:t>веб-сайте</w:t>
      </w:r>
      <w:proofErr w:type="spellEnd"/>
      <w:r w:rsidRPr="00C13DEE">
        <w:rPr>
          <w:sz w:val="24"/>
          <w:szCs w:val="24"/>
        </w:rPr>
        <w:t xml:space="preserve"> администрации муниципального образования городское поселение Талинка.</w:t>
      </w:r>
    </w:p>
    <w:p w:rsidR="00395EBE" w:rsidRPr="00395EBE" w:rsidRDefault="00395EBE" w:rsidP="00395E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95E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5EB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395EBE" w:rsidRDefault="00395EBE" w:rsidP="00395E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EBE" w:rsidRPr="00395EBE" w:rsidRDefault="00395EBE" w:rsidP="00395E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EBE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395EBE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главы</w:t>
      </w:r>
    </w:p>
    <w:p w:rsidR="00395EBE" w:rsidRPr="00395EBE" w:rsidRDefault="00395EBE" w:rsidP="00395E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5EB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Pr="00395EBE">
        <w:rPr>
          <w:rFonts w:ascii="Times New Roman" w:eastAsia="Times New Roman" w:hAnsi="Times New Roman" w:cs="Times New Roman"/>
          <w:sz w:val="24"/>
          <w:szCs w:val="24"/>
        </w:rPr>
        <w:tab/>
        <w:t xml:space="preserve">И.Ф. </w:t>
      </w:r>
      <w:proofErr w:type="gramStart"/>
      <w:r w:rsidRPr="00395EBE">
        <w:rPr>
          <w:rFonts w:ascii="Times New Roman" w:eastAsia="Times New Roman" w:hAnsi="Times New Roman" w:cs="Times New Roman"/>
          <w:sz w:val="24"/>
          <w:szCs w:val="24"/>
        </w:rPr>
        <w:t>Донская</w:t>
      </w:r>
      <w:proofErr w:type="gramEnd"/>
    </w:p>
    <w:p w:rsidR="00395EBE" w:rsidRPr="00395EBE" w:rsidRDefault="00395EBE" w:rsidP="00395EB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913B5" w:rsidRPr="007D55CB" w:rsidRDefault="00D913B5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3B5" w:rsidRDefault="00D913B5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C97" w:rsidRDefault="00654C97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C97" w:rsidRDefault="00654C97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5EBE" w:rsidRPr="00AA448F" w:rsidRDefault="00395EBE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44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5EBE" w:rsidRPr="00AA448F" w:rsidRDefault="00395EBE" w:rsidP="00395E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48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95EBE" w:rsidRPr="00AA448F" w:rsidRDefault="00395EBE" w:rsidP="00395E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448F">
        <w:rPr>
          <w:rFonts w:ascii="Times New Roman" w:hAnsi="Times New Roman" w:cs="Times New Roman"/>
          <w:sz w:val="24"/>
          <w:szCs w:val="24"/>
        </w:rPr>
        <w:t>от «</w:t>
      </w:r>
      <w:r w:rsidR="00A10929">
        <w:rPr>
          <w:rFonts w:ascii="Times New Roman" w:hAnsi="Times New Roman" w:cs="Times New Roman"/>
          <w:sz w:val="24"/>
          <w:szCs w:val="24"/>
        </w:rPr>
        <w:t>29</w:t>
      </w:r>
      <w:r w:rsidRPr="00AA44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2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2016 г. </w:t>
      </w:r>
      <w:r w:rsidRPr="00AA448F">
        <w:rPr>
          <w:rFonts w:ascii="Times New Roman" w:hAnsi="Times New Roman" w:cs="Times New Roman"/>
          <w:sz w:val="24"/>
          <w:szCs w:val="24"/>
        </w:rPr>
        <w:t xml:space="preserve"> № </w:t>
      </w:r>
      <w:r w:rsidR="00A10929">
        <w:rPr>
          <w:rFonts w:ascii="Times New Roman" w:hAnsi="Times New Roman" w:cs="Times New Roman"/>
          <w:sz w:val="24"/>
          <w:szCs w:val="24"/>
        </w:rPr>
        <w:t>383</w:t>
      </w:r>
    </w:p>
    <w:p w:rsidR="00395EBE" w:rsidRDefault="00395EBE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5586" w:rsidRPr="008D41BD" w:rsidRDefault="00395586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поощрениях и награждениях за муниципальную службу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администрации муниципального образования городского поселения Талинка</w:t>
      </w:r>
    </w:p>
    <w:p w:rsidR="00395586" w:rsidRPr="008D41BD" w:rsidRDefault="00C36BC3" w:rsidP="00A1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5586" w:rsidRPr="008D41BD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395586" w:rsidRDefault="00395586" w:rsidP="009E6F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BD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поощрениях и награждениях за муниципальную службу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8D41B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Талинка </w:t>
      </w:r>
      <w:r w:rsidRPr="008D41BD">
        <w:rPr>
          <w:rFonts w:ascii="Times New Roman" w:eastAsia="Times New Roman" w:hAnsi="Times New Roman" w:cs="Times New Roman"/>
          <w:sz w:val="24"/>
          <w:szCs w:val="24"/>
        </w:rPr>
        <w:t>(далее - Положение) определяет виды поощрений и награждений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</w:t>
      </w:r>
      <w:r w:rsidRPr="008D41BD">
        <w:rPr>
          <w:rFonts w:ascii="Times New Roman" w:eastAsia="Times New Roman" w:hAnsi="Times New Roman" w:cs="Times New Roman"/>
          <w:sz w:val="24"/>
          <w:szCs w:val="24"/>
        </w:rPr>
        <w:t xml:space="preserve"> и регулирует порядок их применения.</w:t>
      </w:r>
    </w:p>
    <w:p w:rsidR="00C36BC3" w:rsidRPr="008D41BD" w:rsidRDefault="00C36BC3" w:rsidP="009E6F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Муниципальный служащий не поощряется в период срока действия дисциплинарного взыскания.</w:t>
      </w:r>
    </w:p>
    <w:p w:rsidR="00395586" w:rsidRPr="008D41BD" w:rsidRDefault="00C36BC3" w:rsidP="009E6F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395586" w:rsidRPr="008D41BD">
        <w:rPr>
          <w:rFonts w:ascii="Times New Roman" w:eastAsia="Times New Roman" w:hAnsi="Times New Roman" w:cs="Times New Roman"/>
          <w:sz w:val="24"/>
          <w:szCs w:val="24"/>
        </w:rPr>
        <w:t xml:space="preserve">. К муниципальным служащим применяются следующие виды поощрений и награждений: </w:t>
      </w:r>
    </w:p>
    <w:p w:rsidR="00395586" w:rsidRPr="00C36BC3" w:rsidRDefault="00395586" w:rsidP="009E6FB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C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81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BC3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благодарности;</w:t>
      </w:r>
    </w:p>
    <w:p w:rsidR="00395586" w:rsidRPr="00C36BC3" w:rsidRDefault="00395586" w:rsidP="009E6FB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C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781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BC3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единовременное денежное поощрение;</w:t>
      </w:r>
    </w:p>
    <w:p w:rsidR="00395586" w:rsidRPr="00C36BC3" w:rsidRDefault="00395586" w:rsidP="009E6FB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C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81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BC3">
        <w:rPr>
          <w:rFonts w:ascii="Times New Roman" w:eastAsia="Times New Roman" w:hAnsi="Times New Roman" w:cs="Times New Roman"/>
          <w:sz w:val="24"/>
          <w:szCs w:val="24"/>
        </w:rPr>
        <w:t>награждение ценным подарком;</w:t>
      </w:r>
    </w:p>
    <w:p w:rsidR="00395586" w:rsidRPr="00C36BC3" w:rsidRDefault="00395586" w:rsidP="009E6FB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C3">
        <w:rPr>
          <w:rFonts w:ascii="Times New Roman" w:eastAsia="Times New Roman" w:hAnsi="Times New Roman" w:cs="Times New Roman"/>
          <w:sz w:val="24"/>
          <w:szCs w:val="24"/>
        </w:rPr>
        <w:t>4)</w:t>
      </w:r>
      <w:r w:rsidR="00781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BC3">
        <w:rPr>
          <w:rFonts w:ascii="Times New Roman" w:eastAsia="Times New Roman" w:hAnsi="Times New Roman" w:cs="Times New Roman"/>
          <w:sz w:val="24"/>
          <w:szCs w:val="24"/>
        </w:rPr>
        <w:t xml:space="preserve"> награждение почетной грамотой администрации </w:t>
      </w:r>
      <w:r w:rsidR="00F77730">
        <w:rPr>
          <w:rFonts w:ascii="Times New Roman" w:eastAsia="Times New Roman" w:hAnsi="Times New Roman" w:cs="Times New Roman"/>
          <w:sz w:val="24"/>
          <w:szCs w:val="24"/>
        </w:rPr>
        <w:t>городского поселения Талинка</w:t>
      </w:r>
      <w:r w:rsidRPr="00C36B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586" w:rsidRPr="00C36BC3" w:rsidRDefault="00395586" w:rsidP="009E6FB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2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1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232">
        <w:rPr>
          <w:rFonts w:ascii="Times New Roman" w:eastAsia="Times New Roman" w:hAnsi="Times New Roman" w:cs="Times New Roman"/>
          <w:sz w:val="24"/>
          <w:szCs w:val="24"/>
        </w:rPr>
        <w:t xml:space="preserve">присвоение почетного звания администрации </w:t>
      </w:r>
      <w:r w:rsidR="00E02232">
        <w:rPr>
          <w:rFonts w:ascii="Times New Roman" w:eastAsia="Times New Roman" w:hAnsi="Times New Roman" w:cs="Times New Roman"/>
          <w:sz w:val="24"/>
          <w:szCs w:val="24"/>
        </w:rPr>
        <w:t>городского поселения Талинка</w:t>
      </w:r>
      <w:r w:rsidR="00E02232" w:rsidRPr="00E02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232">
        <w:rPr>
          <w:rFonts w:ascii="Times New Roman" w:eastAsia="Times New Roman" w:hAnsi="Times New Roman" w:cs="Times New Roman"/>
          <w:sz w:val="24"/>
          <w:szCs w:val="24"/>
        </w:rPr>
        <w:t>«Отличник муниципальной службы».</w:t>
      </w:r>
    </w:p>
    <w:p w:rsidR="00395586" w:rsidRDefault="00C36BC3" w:rsidP="009E6F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22"/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395586" w:rsidRPr="008D41BD">
        <w:rPr>
          <w:rFonts w:ascii="Times New Roman" w:eastAsia="Times New Roman" w:hAnsi="Times New Roman" w:cs="Times New Roman"/>
          <w:sz w:val="24"/>
          <w:szCs w:val="24"/>
        </w:rPr>
        <w:t>. К муниципальному служащему одновременно может быть применено не более двух поощрений и награждений.</w:t>
      </w:r>
      <w:bookmarkEnd w:id="0"/>
    </w:p>
    <w:p w:rsidR="00F77730" w:rsidRDefault="00F77730" w:rsidP="009E6F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E022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о данных видах поощрений вносятся </w:t>
      </w:r>
      <w:r w:rsidR="00831B4B">
        <w:rPr>
          <w:rFonts w:ascii="Times New Roman" w:eastAsia="Times New Roman" w:hAnsi="Times New Roman" w:cs="Times New Roman"/>
          <w:sz w:val="24"/>
          <w:szCs w:val="24"/>
        </w:rPr>
        <w:t>в личные дела и трудовые книжки работников.</w:t>
      </w:r>
    </w:p>
    <w:p w:rsidR="00E02232" w:rsidRPr="008D41BD" w:rsidRDefault="00E02232" w:rsidP="009E6F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Высшие должностные лица администрации городского поселения Талинка, курирующие отдельные отрасли, вправе применить поощрение к работникам подведомственных учреждений в виде благодарственного письма.</w:t>
      </w:r>
    </w:p>
    <w:p w:rsidR="00395586" w:rsidRPr="008D41BD" w:rsidRDefault="00C36BC3" w:rsidP="00A1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5586" w:rsidRPr="008D41BD">
        <w:rPr>
          <w:rFonts w:ascii="Times New Roman" w:eastAsia="Times New Roman" w:hAnsi="Times New Roman" w:cs="Times New Roman"/>
          <w:sz w:val="24"/>
          <w:szCs w:val="24"/>
        </w:rPr>
        <w:t>. Порядок применения поощрений и награждений за муниципальную службу</w:t>
      </w:r>
    </w:p>
    <w:p w:rsidR="00F62ABF" w:rsidRPr="00E217F1" w:rsidRDefault="00395586" w:rsidP="009E6FB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F1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62ABF" w:rsidRPr="00E217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2ABF">
        <w:rPr>
          <w:rFonts w:eastAsia="Times New Roman"/>
        </w:rPr>
        <w:t xml:space="preserve"> </w:t>
      </w:r>
      <w:r w:rsidR="00F62ABF" w:rsidRPr="00E217F1">
        <w:rPr>
          <w:rFonts w:ascii="Times New Roman" w:eastAsia="Times New Roman" w:hAnsi="Times New Roman" w:cs="Times New Roman"/>
          <w:sz w:val="24"/>
          <w:szCs w:val="24"/>
        </w:rPr>
        <w:t>Представление о поощрении муниципального служащего подается руководителем соответствующего структурного подразделения на имя работодателя и должно быть согласовано с соответствующим высшим должностным лицом администрации городского поселения Талинка.</w:t>
      </w:r>
    </w:p>
    <w:p w:rsidR="00F62ABF" w:rsidRPr="00E217F1" w:rsidRDefault="00E217F1" w:rsidP="009E6FB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отношении руководителя структурного подразделения администрации представление подается высшим должностным лицом, курирующим данное структурное подразделение.</w:t>
      </w:r>
    </w:p>
    <w:p w:rsidR="00395586" w:rsidRPr="00701F1E" w:rsidRDefault="00395586" w:rsidP="009E6FB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7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701F1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E217F1" w:rsidRPr="00701F1E">
        <w:rPr>
          <w:rFonts w:ascii="Times New Roman" w:eastAsia="Times New Roman" w:hAnsi="Times New Roman" w:cs="Times New Roman"/>
          <w:sz w:val="24"/>
          <w:szCs w:val="24"/>
        </w:rPr>
        <w:t>. Представление</w:t>
      </w:r>
      <w:r w:rsidRPr="00701F1E">
        <w:rPr>
          <w:rFonts w:ascii="Times New Roman" w:eastAsia="Times New Roman" w:hAnsi="Times New Roman" w:cs="Times New Roman"/>
          <w:sz w:val="24"/>
          <w:szCs w:val="24"/>
        </w:rPr>
        <w:t xml:space="preserve"> о поощрении и</w:t>
      </w:r>
      <w:r w:rsidR="00E217F1" w:rsidRPr="00701F1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01F1E">
        <w:rPr>
          <w:rFonts w:ascii="Times New Roman" w:eastAsia="Times New Roman" w:hAnsi="Times New Roman" w:cs="Times New Roman"/>
          <w:sz w:val="24"/>
          <w:szCs w:val="24"/>
        </w:rPr>
        <w:t xml:space="preserve"> награждении должно содержать фамилию, имя, отчество муниципального служащего, представляемого к награждению или поощрению, должность, </w:t>
      </w:r>
      <w:r w:rsidR="00701F1E" w:rsidRPr="00701F1E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структурного подразделения, стаж работы в замещаемой должности и (или) администрации муниципального образования, </w:t>
      </w:r>
      <w:r w:rsidRPr="00701F1E">
        <w:rPr>
          <w:rFonts w:ascii="Times New Roman" w:eastAsia="Times New Roman" w:hAnsi="Times New Roman" w:cs="Times New Roman"/>
          <w:sz w:val="24"/>
          <w:szCs w:val="24"/>
        </w:rPr>
        <w:t xml:space="preserve">основание для представления к награждению или поощрению с описанием заслуг муниципального служащего, предлагаемый вид поощрения или награждения. </w:t>
      </w:r>
    </w:p>
    <w:p w:rsidR="009D5684" w:rsidRDefault="009D5684" w:rsidP="009E6FB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E217F1">
        <w:rPr>
          <w:rFonts w:ascii="Times New Roman" w:eastAsia="Times New Roman" w:hAnsi="Times New Roman" w:cs="Times New Roman"/>
          <w:sz w:val="24"/>
          <w:szCs w:val="24"/>
        </w:rPr>
        <w:t xml:space="preserve">Решение о применении к муниципальному служащему поощрения или награждения принимается </w:t>
      </w:r>
      <w:r>
        <w:rPr>
          <w:rFonts w:ascii="Times New Roman" w:eastAsia="Times New Roman" w:hAnsi="Times New Roman" w:cs="Times New Roman"/>
          <w:sz w:val="24"/>
          <w:szCs w:val="24"/>
        </w:rPr>
        <w:t>работодателем</w:t>
      </w:r>
      <w:r w:rsidR="00B460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FBD" w:rsidRDefault="009E6FBD" w:rsidP="009E6FB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654C9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Проект распоряжения о поощрении работника готовит отдел муниципальной службы и противодействия коррупции.</w:t>
      </w:r>
    </w:p>
    <w:p w:rsidR="00395586" w:rsidRPr="00701F1E" w:rsidRDefault="00654C97" w:rsidP="009E6FB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2.5</w:t>
      </w:r>
      <w:r w:rsidR="009E6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5586" w:rsidRPr="00701F1E">
        <w:rPr>
          <w:rFonts w:ascii="Times New Roman" w:eastAsia="Times New Roman" w:hAnsi="Times New Roman" w:cs="Times New Roman"/>
          <w:sz w:val="24"/>
          <w:szCs w:val="24"/>
        </w:rPr>
        <w:t xml:space="preserve">Объявление благодарности, награждение почетной грамотой может быть приурочено к профессиональным праздникам, праздничным дням со дня образования органов администрации, </w:t>
      </w:r>
      <w:r w:rsidR="003E2474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3E2474">
        <w:rPr>
          <w:rFonts w:ascii="Times New Roman" w:eastAsia="Times New Roman" w:hAnsi="Times New Roman" w:cs="Times New Roman"/>
          <w:sz w:val="24"/>
          <w:szCs w:val="24"/>
        </w:rPr>
        <w:t>Талинка</w:t>
      </w:r>
      <w:proofErr w:type="spellEnd"/>
      <w:r w:rsidR="00395586" w:rsidRPr="00701F1E">
        <w:rPr>
          <w:rFonts w:ascii="Times New Roman" w:eastAsia="Times New Roman" w:hAnsi="Times New Roman" w:cs="Times New Roman"/>
          <w:sz w:val="24"/>
          <w:szCs w:val="24"/>
        </w:rPr>
        <w:t xml:space="preserve">, Ханты-Мансийского автономного </w:t>
      </w:r>
      <w:proofErr w:type="spellStart"/>
      <w:r w:rsidR="00395586" w:rsidRPr="00701F1E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proofErr w:type="spellEnd"/>
      <w:r w:rsidR="00395586" w:rsidRPr="00701F1E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государственным праздникам Российской Федерации. </w:t>
      </w:r>
    </w:p>
    <w:p w:rsidR="00395586" w:rsidRDefault="00654C97" w:rsidP="003E247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3E2474" w:rsidRPr="003E24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Единовременное денежное поощрение</w:t>
      </w:r>
      <w:r w:rsidR="00BF6BDF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порядке и размерах, утверждаемых «Положением об оплате труда и социальной защищенности лиц, замещаемых должность муниципальной службы в администрации городское поселение Талинка», утвержденных Решением Совета депутатов городское поселение Талинка от 22.06.2012 №256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6BDF" w:rsidRDefault="00BF6BDF" w:rsidP="003E247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Pr="003E2474">
        <w:rPr>
          <w:rFonts w:ascii="Times New Roman" w:eastAsia="Times New Roman" w:hAnsi="Times New Roman" w:cs="Times New Roman"/>
          <w:sz w:val="24"/>
          <w:szCs w:val="24"/>
        </w:rPr>
        <w:t>Награждение ценным подарком производится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основаниям:</w:t>
      </w:r>
    </w:p>
    <w:p w:rsidR="00BF6BDF" w:rsidRPr="003E2474" w:rsidRDefault="00BF6BDF" w:rsidP="003E247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разработка программ, методик, проектов муниципальных правовых актов и других заданий, имеющих особую сложность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улучшения социально-экономического положения в поселении, районе, определенной сфере деятельности и отрасли.</w:t>
      </w:r>
    </w:p>
    <w:p w:rsidR="00395586" w:rsidRPr="003E2474" w:rsidRDefault="00654C97" w:rsidP="003E247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F6B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24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 Награждение ценным подарком производится не чаще одного раза в год, при этом стоимость </w:t>
      </w:r>
      <w:r w:rsidR="003E2474">
        <w:rPr>
          <w:rFonts w:ascii="Times New Roman" w:eastAsia="Times New Roman" w:hAnsi="Times New Roman" w:cs="Times New Roman"/>
          <w:sz w:val="24"/>
          <w:szCs w:val="24"/>
        </w:rPr>
        <w:t>подарка не может превышать 3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000 рублей. </w:t>
      </w:r>
    </w:p>
    <w:p w:rsidR="00395586" w:rsidRPr="003E2474" w:rsidRDefault="00BF6BDF" w:rsidP="003E247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3E24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 Присвоение почетного звания администрации </w:t>
      </w:r>
      <w:r w:rsidR="006B074E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Талинка 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 «Отличник муниципальной службы» может быть произведено муниципальным служащим</w:t>
      </w:r>
      <w:r w:rsidR="00654C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 имеющим стаж муниципальной службы в администрации </w:t>
      </w:r>
      <w:r w:rsidR="006B074E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Талинка 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>не менее 10 лет, поощрения за труд за период работы в администрации, не имеющим дисциплинарных вз</w:t>
      </w:r>
      <w:r w:rsidR="006B074E">
        <w:rPr>
          <w:rFonts w:ascii="Times New Roman" w:eastAsia="Times New Roman" w:hAnsi="Times New Roman" w:cs="Times New Roman"/>
          <w:sz w:val="24"/>
          <w:szCs w:val="24"/>
        </w:rPr>
        <w:t>ысканий. При этом муниципальным служащим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 вручается диплом о присвоении почетного звания администрации </w:t>
      </w:r>
      <w:r w:rsidR="006B074E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Талинка 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 xml:space="preserve">«Отличник муниципальной службы». </w:t>
      </w:r>
    </w:p>
    <w:p w:rsidR="006B074E" w:rsidRPr="006C237C" w:rsidRDefault="00BF6BDF" w:rsidP="003E247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 w:rsidR="006C237C">
        <w:rPr>
          <w:rFonts w:ascii="Times New Roman" w:eastAsia="Times New Roman" w:hAnsi="Times New Roman" w:cs="Times New Roman"/>
          <w:sz w:val="24"/>
          <w:szCs w:val="24"/>
        </w:rPr>
        <w:t>. Благодарственное письмо, почетная грамота, ц</w:t>
      </w:r>
      <w:r w:rsidR="006C237C" w:rsidRPr="006C237C">
        <w:rPr>
          <w:rFonts w:ascii="Times New Roman" w:hAnsi="Times New Roman" w:cs="Times New Roman"/>
          <w:sz w:val="24"/>
          <w:szCs w:val="24"/>
        </w:rPr>
        <w:t xml:space="preserve">енный подарок вручается главой </w:t>
      </w:r>
      <w:r w:rsidR="006C23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237C" w:rsidRPr="006C237C">
        <w:rPr>
          <w:rFonts w:ascii="Times New Roman" w:hAnsi="Times New Roman" w:cs="Times New Roman"/>
          <w:sz w:val="24"/>
          <w:szCs w:val="24"/>
        </w:rPr>
        <w:t xml:space="preserve"> или его заместителем в торжественной обстановке.</w:t>
      </w:r>
    </w:p>
    <w:p w:rsidR="006C237C" w:rsidRPr="006C237C" w:rsidRDefault="006C237C" w:rsidP="003E247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586" w:rsidRDefault="006B074E" w:rsidP="00A1092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586" w:rsidRPr="003E2474">
        <w:rPr>
          <w:rFonts w:ascii="Times New Roman" w:eastAsia="Times New Roman" w:hAnsi="Times New Roman" w:cs="Times New Roman"/>
          <w:sz w:val="24"/>
          <w:szCs w:val="24"/>
        </w:rPr>
        <w:t>. Заключительные положения</w:t>
      </w:r>
    </w:p>
    <w:p w:rsidR="006C237C" w:rsidRPr="003E2474" w:rsidRDefault="006C237C" w:rsidP="003E247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0D3" w:rsidRPr="00B460D3" w:rsidRDefault="00395586" w:rsidP="00B46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0D3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AD63EC" w:rsidRPr="00B460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3EC" w:rsidRPr="00B460D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ценных подарков для поощрений осуществляется за счет средств, предусмотренных на представительские расходы, в соответствии с </w:t>
      </w:r>
      <w:r w:rsidR="00B460D3" w:rsidRPr="00B460D3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от 30.09.2014 №22 «</w:t>
      </w:r>
      <w:r w:rsidR="00B460D3" w:rsidRPr="00B460D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</w:t>
      </w:r>
      <w:r w:rsidR="00B460D3">
        <w:rPr>
          <w:rFonts w:ascii="Times New Roman" w:hAnsi="Times New Roman" w:cs="Times New Roman"/>
          <w:sz w:val="24"/>
          <w:szCs w:val="24"/>
        </w:rPr>
        <w:t>с</w:t>
      </w:r>
      <w:r w:rsidR="00B460D3" w:rsidRPr="00B460D3">
        <w:rPr>
          <w:rFonts w:ascii="Times New Roman" w:hAnsi="Times New Roman" w:cs="Times New Roman"/>
          <w:sz w:val="24"/>
          <w:szCs w:val="24"/>
        </w:rPr>
        <w:t>амоуправления</w:t>
      </w:r>
      <w:r w:rsidR="00B460D3">
        <w:rPr>
          <w:rFonts w:ascii="Times New Roman" w:hAnsi="Times New Roman" w:cs="Times New Roman"/>
          <w:sz w:val="24"/>
          <w:szCs w:val="24"/>
        </w:rPr>
        <w:t xml:space="preserve"> </w:t>
      </w:r>
      <w:r w:rsidR="00B460D3" w:rsidRPr="00B460D3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Талинка</w:t>
      </w:r>
      <w:r w:rsidR="00B460D3">
        <w:rPr>
          <w:rFonts w:ascii="Times New Roman" w:hAnsi="Times New Roman" w:cs="Times New Roman"/>
          <w:sz w:val="24"/>
          <w:szCs w:val="24"/>
        </w:rPr>
        <w:t>»</w:t>
      </w:r>
    </w:p>
    <w:p w:rsidR="00395586" w:rsidRPr="00B460D3" w:rsidRDefault="00395586" w:rsidP="00B460D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586" w:rsidRPr="003E2474" w:rsidRDefault="00395586" w:rsidP="00AD63E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4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AD6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237C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бланков благодарственных писем и почетных грамот </w:t>
      </w:r>
      <w:r w:rsidR="00654C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беспечивается отделом</w:t>
      </w:r>
      <w:r w:rsidRPr="003E2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по социальным вопросам и связям с общественностью.</w:t>
      </w:r>
    </w:p>
    <w:p w:rsidR="00395586" w:rsidRPr="00395586" w:rsidRDefault="00395586" w:rsidP="003E2474">
      <w:pPr>
        <w:jc w:val="both"/>
        <w:rPr>
          <w:sz w:val="24"/>
          <w:szCs w:val="24"/>
        </w:rPr>
      </w:pPr>
    </w:p>
    <w:p w:rsidR="00C36BC3" w:rsidRDefault="00C36BC3" w:rsidP="003E2474">
      <w:pPr>
        <w:jc w:val="both"/>
      </w:pPr>
    </w:p>
    <w:sectPr w:rsidR="00C36BC3" w:rsidSect="003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5FEA"/>
    <w:multiLevelType w:val="hybridMultilevel"/>
    <w:tmpl w:val="10C241B2"/>
    <w:lvl w:ilvl="0" w:tplc="AEDA77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51AC3"/>
    <w:multiLevelType w:val="hybridMultilevel"/>
    <w:tmpl w:val="631A67CC"/>
    <w:lvl w:ilvl="0" w:tplc="8ACC2C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5586"/>
    <w:rsid w:val="00215FD7"/>
    <w:rsid w:val="00395586"/>
    <w:rsid w:val="00395EBE"/>
    <w:rsid w:val="003D720F"/>
    <w:rsid w:val="003E2474"/>
    <w:rsid w:val="004312A9"/>
    <w:rsid w:val="00654C97"/>
    <w:rsid w:val="006B074E"/>
    <w:rsid w:val="006C237C"/>
    <w:rsid w:val="006E6CEC"/>
    <w:rsid w:val="00701F1E"/>
    <w:rsid w:val="00781AB6"/>
    <w:rsid w:val="007D55CB"/>
    <w:rsid w:val="00831B4B"/>
    <w:rsid w:val="008C15C5"/>
    <w:rsid w:val="008E4449"/>
    <w:rsid w:val="009D5684"/>
    <w:rsid w:val="009E6FBD"/>
    <w:rsid w:val="009F2321"/>
    <w:rsid w:val="00A10929"/>
    <w:rsid w:val="00A64087"/>
    <w:rsid w:val="00AD63EC"/>
    <w:rsid w:val="00B460D3"/>
    <w:rsid w:val="00BF6BDF"/>
    <w:rsid w:val="00C27753"/>
    <w:rsid w:val="00C36BC3"/>
    <w:rsid w:val="00CF37FA"/>
    <w:rsid w:val="00D913B5"/>
    <w:rsid w:val="00E02232"/>
    <w:rsid w:val="00E217F1"/>
    <w:rsid w:val="00F62ABF"/>
    <w:rsid w:val="00F7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C3"/>
    <w:pPr>
      <w:ind w:left="720"/>
      <w:contextualSpacing/>
    </w:pPr>
  </w:style>
  <w:style w:type="paragraph" w:styleId="a4">
    <w:name w:val="No Spacing"/>
    <w:uiPriority w:val="1"/>
    <w:qFormat/>
    <w:rsid w:val="00E21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5CB"/>
    <w:rPr>
      <w:rFonts w:ascii="Tahoma" w:hAnsi="Tahoma" w:cs="Tahoma"/>
      <w:sz w:val="16"/>
      <w:szCs w:val="16"/>
    </w:rPr>
  </w:style>
  <w:style w:type="paragraph" w:customStyle="1" w:styleId="a7">
    <w:name w:val="БланкАДМ"/>
    <w:basedOn w:val="a"/>
    <w:rsid w:val="00395E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9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28E96712F9E9DB5A662D71AE07638EDD1FE3323929D5CBE6D825C559A8535AF13ADF91C32E7C3CC1C41AW0c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28E96712F9E9DB5A66337CB86B3481DA11B4383727DB9DB3877E980EA1590DB67586D387237F3DWCc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28E96712F9E9DB5A66337CB86B3481DA13BC3D3927DB9DB3877E980EA1590DB67586D387227C34WCc0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DimovaEV</cp:lastModifiedBy>
  <cp:revision>14</cp:revision>
  <cp:lastPrinted>2016-08-30T05:29:00Z</cp:lastPrinted>
  <dcterms:created xsi:type="dcterms:W3CDTF">2016-08-03T11:42:00Z</dcterms:created>
  <dcterms:modified xsi:type="dcterms:W3CDTF">2016-09-07T09:51:00Z</dcterms:modified>
</cp:coreProperties>
</file>