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CA" w:rsidRDefault="005337BF" w:rsidP="005337BF">
      <w:pPr>
        <w:pStyle w:val="1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5499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7BF" w:rsidRDefault="005337BF" w:rsidP="00533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CA" w:rsidRPr="007A447C" w:rsidRDefault="00277ACA" w:rsidP="00533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4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7ACA" w:rsidRPr="007A447C" w:rsidRDefault="00277ACA" w:rsidP="00533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47C">
        <w:rPr>
          <w:rFonts w:ascii="Times New Roman" w:hAnsi="Times New Roman" w:cs="Times New Roman"/>
          <w:b/>
          <w:sz w:val="28"/>
          <w:szCs w:val="28"/>
        </w:rPr>
        <w:t>ГОРОДСКОГО ПОСЕЛЕНИЯ ТАЛИНКА</w:t>
      </w:r>
    </w:p>
    <w:p w:rsidR="00277ACA" w:rsidRPr="007A447C" w:rsidRDefault="00277ACA" w:rsidP="005337BF">
      <w:pPr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7A447C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277ACA" w:rsidRPr="007A447C" w:rsidRDefault="00277ACA" w:rsidP="00533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47C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277ACA" w:rsidRPr="007A447C" w:rsidRDefault="00277ACA" w:rsidP="00533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7ACA" w:rsidRDefault="00761791" w:rsidP="00533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1791" w:rsidRPr="007A447C" w:rsidRDefault="00761791" w:rsidP="00533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CA" w:rsidRPr="00A37EAD" w:rsidRDefault="00277ACA" w:rsidP="005337BF">
      <w:pPr>
        <w:spacing w:after="0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37EAD">
        <w:rPr>
          <w:rFonts w:ascii="Times New Roman" w:hAnsi="Times New Roman" w:cs="Times New Roman"/>
          <w:sz w:val="24"/>
          <w:szCs w:val="24"/>
        </w:rPr>
        <w:t>«</w:t>
      </w:r>
      <w:r w:rsidR="003C48DF">
        <w:rPr>
          <w:rFonts w:ascii="Times New Roman" w:hAnsi="Times New Roman" w:cs="Times New Roman"/>
          <w:sz w:val="24"/>
          <w:szCs w:val="24"/>
        </w:rPr>
        <w:t>20</w:t>
      </w:r>
      <w:r w:rsidRPr="00A37EAD">
        <w:rPr>
          <w:rFonts w:ascii="Times New Roman" w:hAnsi="Times New Roman" w:cs="Times New Roman"/>
          <w:sz w:val="24"/>
          <w:szCs w:val="24"/>
        </w:rPr>
        <w:t>»</w:t>
      </w:r>
      <w:r w:rsidR="003C48DF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A37EAD">
        <w:rPr>
          <w:rFonts w:ascii="Times New Roman" w:hAnsi="Times New Roman" w:cs="Times New Roman"/>
          <w:sz w:val="24"/>
          <w:szCs w:val="24"/>
        </w:rPr>
        <w:t xml:space="preserve">2014 г.                                                           </w:t>
      </w:r>
      <w:r w:rsidRPr="00A37EA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C48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37EAD">
        <w:rPr>
          <w:rFonts w:ascii="Times New Roman" w:hAnsi="Times New Roman" w:cs="Times New Roman"/>
          <w:sz w:val="24"/>
          <w:szCs w:val="24"/>
        </w:rPr>
        <w:t xml:space="preserve">№ </w:t>
      </w:r>
      <w:r w:rsidR="003C48DF">
        <w:rPr>
          <w:rFonts w:ascii="Times New Roman" w:hAnsi="Times New Roman" w:cs="Times New Roman"/>
          <w:sz w:val="24"/>
          <w:szCs w:val="24"/>
        </w:rPr>
        <w:t xml:space="preserve"> 163</w:t>
      </w:r>
    </w:p>
    <w:p w:rsidR="00277ACA" w:rsidRPr="00A37EAD" w:rsidRDefault="00277ACA" w:rsidP="005337BF">
      <w:pPr>
        <w:spacing w:after="0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EA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37EAD">
        <w:rPr>
          <w:rFonts w:ascii="Times New Roman" w:hAnsi="Times New Roman" w:cs="Times New Roman"/>
          <w:sz w:val="24"/>
          <w:szCs w:val="24"/>
        </w:rPr>
        <w:t>. Талинка</w:t>
      </w:r>
    </w:p>
    <w:p w:rsidR="00A37EAD" w:rsidRDefault="00A37EAD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:rsidR="00C11B14" w:rsidRPr="00A37EAD" w:rsidRDefault="00DC5976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Об утверждении Порядка применения </w:t>
      </w:r>
    </w:p>
    <w:p w:rsidR="00C11B14" w:rsidRPr="00A37EAD" w:rsidRDefault="00DC5976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к муниципальным служащим </w:t>
      </w:r>
      <w:r w:rsidR="00775D89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а</w:t>
      </w: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дминистрации </w:t>
      </w:r>
    </w:p>
    <w:p w:rsidR="00C11B14" w:rsidRPr="00A37EAD" w:rsidRDefault="00DC5976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муниципального образования </w:t>
      </w:r>
      <w:r w:rsidR="00C11B14"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г</w:t>
      </w:r>
      <w:r w:rsidR="00775D89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ородского </w:t>
      </w:r>
      <w:r w:rsidR="00C11B14"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</w:t>
      </w:r>
      <w:r w:rsidR="00775D89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оселения </w:t>
      </w:r>
      <w:r w:rsidR="00C11B14"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Талинка</w:t>
      </w:r>
    </w:p>
    <w:p w:rsidR="00DC5976" w:rsidRDefault="00DC5976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взысканий за совершение коррупционных правонарушений</w:t>
      </w:r>
    </w:p>
    <w:p w:rsidR="00D74A4B" w:rsidRPr="00A37EAD" w:rsidRDefault="00D74A4B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(</w:t>
      </w:r>
      <w:r w:rsidR="004F1C3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в редакции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от 10.12.2018</w:t>
      </w:r>
      <w:r w:rsidR="005D638E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 10.02.2020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)</w:t>
      </w:r>
    </w:p>
    <w:p w:rsidR="00C11B14" w:rsidRPr="00A37EAD" w:rsidRDefault="00C11B14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:rsidR="00DC5976" w:rsidRPr="008C5894" w:rsidRDefault="00DC5976" w:rsidP="0053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В соответствии со статьей 27.1 Федерального закона от 2 марта 2007 года № 25-ФЗ «О муниципальной</w:t>
      </w:r>
      <w:r w:rsidR="00775D89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службе в Российской Федерации», </w:t>
      </w:r>
      <w:r w:rsidR="00763717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руководствуясь </w:t>
      </w:r>
      <w:r w:rsidR="00775D89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стать</w:t>
      </w:r>
      <w:r w:rsidR="00763717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ей</w:t>
      </w:r>
      <w:r w:rsidR="00775D89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33 Устава администрации городского поселения Талинка</w:t>
      </w:r>
      <w:r w:rsidRPr="008C5894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ru-RU"/>
        </w:rPr>
        <w:t>:</w:t>
      </w:r>
    </w:p>
    <w:p w:rsidR="00DC5976" w:rsidRDefault="00A37EAD" w:rsidP="0053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1.</w:t>
      </w:r>
      <w:r w:rsidR="00DC5976"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Утвердить Порядок применения к муниципальным служащим </w:t>
      </w:r>
      <w:r w:rsidR="00775D89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а</w:t>
      </w:r>
      <w:r w:rsidR="00DC5976"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дминистрации муниципального образования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городского поселения Талинка </w:t>
      </w: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  </w:t>
      </w:r>
      <w:r w:rsidR="00DC5976"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взысканий за совершение коррупцио</w:t>
      </w:r>
      <w:r w:rsidR="00775D89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нных правонарушений, согласно приложению к настоящему постановлению</w:t>
      </w:r>
      <w:r w:rsidR="00DC5976"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:rsidR="00A37EAD" w:rsidRDefault="00A37EAD" w:rsidP="0053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2. Общему отделу ознакомить под роспись всех муниципальных служащих с настоящим постановлением.</w:t>
      </w:r>
    </w:p>
    <w:p w:rsidR="00A37EAD" w:rsidRDefault="00A37EAD" w:rsidP="0053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A37EAD" w:rsidRDefault="00A37EAD" w:rsidP="0053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4. Настоящее постановление вступает в силу с момента его официального опубликования.</w:t>
      </w:r>
    </w:p>
    <w:p w:rsidR="00A37EAD" w:rsidRDefault="00A37EAD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A37EAD" w:rsidRPr="00A37EAD" w:rsidRDefault="00A37EAD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ru-RU"/>
        </w:rPr>
        <w:t>Исполняющий обязанности главы поселения</w:t>
      </w:r>
      <w:r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ru-RU"/>
        </w:rPr>
        <w:tab/>
        <w:t>Донская И.Ф.</w:t>
      </w:r>
    </w:p>
    <w:p w:rsidR="00A37EAD" w:rsidRDefault="00A37EAD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A37EAD" w:rsidRDefault="00A37EAD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A37EAD" w:rsidRDefault="00A37EAD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A37EAD" w:rsidRDefault="00A37EAD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A37EAD" w:rsidRDefault="00A37EAD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A37EAD" w:rsidRDefault="00A37EAD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A37EAD" w:rsidRDefault="00A37EAD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5337BF" w:rsidRDefault="005337BF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A37EAD" w:rsidRDefault="00A37EAD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5337BF" w:rsidRDefault="005337BF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5337BF" w:rsidRDefault="005337BF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5337BF" w:rsidRDefault="005337BF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5337BF" w:rsidRDefault="005337BF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5337BF" w:rsidRDefault="005337BF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5337BF" w:rsidRDefault="005337BF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5337BF" w:rsidRDefault="005337BF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4D14D2" w:rsidRDefault="004D14D2" w:rsidP="005337BF">
      <w:pPr>
        <w:pStyle w:val="Default"/>
        <w:spacing w:line="276" w:lineRule="auto"/>
        <w:ind w:left="5669"/>
      </w:pPr>
      <w:r w:rsidRPr="00014737">
        <w:t xml:space="preserve">Приложение к </w:t>
      </w:r>
      <w:r>
        <w:t xml:space="preserve">постановлению </w:t>
      </w:r>
    </w:p>
    <w:p w:rsidR="004D14D2" w:rsidRPr="00014737" w:rsidRDefault="002C5605" w:rsidP="005337BF">
      <w:pPr>
        <w:pStyle w:val="Default"/>
        <w:spacing w:line="276" w:lineRule="auto"/>
        <w:ind w:left="5669"/>
      </w:pPr>
      <w:r>
        <w:t xml:space="preserve">от </w:t>
      </w:r>
      <w:r w:rsidRPr="00A37EAD">
        <w:t>«</w:t>
      </w:r>
      <w:r>
        <w:t>20</w:t>
      </w:r>
      <w:r w:rsidRPr="00A37EAD">
        <w:t>»</w:t>
      </w:r>
      <w:r>
        <w:t xml:space="preserve"> августа </w:t>
      </w:r>
      <w:r w:rsidRPr="00A37EAD">
        <w:t>2014 г.</w:t>
      </w:r>
      <w:r>
        <w:t xml:space="preserve"> № 163</w:t>
      </w:r>
    </w:p>
    <w:p w:rsidR="00DC5976" w:rsidRPr="004D14D2" w:rsidRDefault="00DC5976" w:rsidP="00533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4D14D2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ru-RU"/>
        </w:rPr>
        <w:t>Порядок</w:t>
      </w:r>
    </w:p>
    <w:p w:rsidR="00DC5976" w:rsidRPr="004D14D2" w:rsidRDefault="00DC5976" w:rsidP="00533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4D14D2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ru-RU"/>
        </w:rPr>
        <w:t>применения к муниципальным служащим</w:t>
      </w:r>
    </w:p>
    <w:p w:rsidR="00BD2AB0" w:rsidRDefault="00775D89" w:rsidP="005337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ru-RU"/>
        </w:rPr>
        <w:t>а</w:t>
      </w:r>
      <w:r w:rsidR="00DC5976" w:rsidRPr="004D14D2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ru-RU"/>
        </w:rPr>
        <w:t xml:space="preserve">дминистрации муниципального образования </w:t>
      </w:r>
      <w:r w:rsidR="00BD2AB0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городского поселения Талинка</w:t>
      </w:r>
      <w:bookmarkStart w:id="0" w:name="_GoBack"/>
      <w:bookmarkEnd w:id="0"/>
      <w:r w:rsidR="00BD2AB0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BD2AB0"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 </w:t>
      </w:r>
      <w:r w:rsidR="00BD2AB0" w:rsidRPr="004D14D2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ru-RU"/>
        </w:rPr>
        <w:t xml:space="preserve"> </w:t>
      </w:r>
    </w:p>
    <w:p w:rsidR="00DC5976" w:rsidRPr="004D14D2" w:rsidRDefault="00DC5976" w:rsidP="00533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4D14D2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ru-RU"/>
        </w:rPr>
        <w:t>взысканий за совершение коррупционных правонарушений</w:t>
      </w:r>
    </w:p>
    <w:p w:rsidR="00BD2AB0" w:rsidRDefault="00BD2AB0" w:rsidP="0053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:rsidR="00DC5976" w:rsidRPr="00E8664B" w:rsidRDefault="00DC5976" w:rsidP="0053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ru-RU"/>
        </w:rPr>
      </w:pPr>
      <w:r w:rsidRPr="00E8664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1. Общие положения</w:t>
      </w:r>
    </w:p>
    <w:p w:rsidR="00AB23A2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1.</w:t>
      </w:r>
      <w:r w:rsidR="00AB23A2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Настоящим Положением определяется порядок применения взысканий, предусмотренных Федеральным законом «О муниципальной службе в Российской Федерации» № 25-ФЗ от 02.03.2007 года в отношении муниципальных служащих Администрации муниципального образования </w:t>
      </w:r>
      <w:r w:rsidR="00E5172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городского поселения Талинка. 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2. Муниципальный служащий подлежит увольнению с муниципальной службы в связи с утратой доверия в случае совершения правонарушений, установленных статьями 14.1 и 15 Федерального закона «О муниципальной службе в Российской Федерации» № 25-ФЗ от 02.03.2007 года.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3. Взыскания, предусмотренные статьями 14.1, 15 и 27 Федерального закона «О муниципальной службе в Российской Федерации» № 25-ФЗ от 02.03.2007 года применяются представителем нанимателя (работодателем), на основании:</w:t>
      </w:r>
    </w:p>
    <w:p w:rsidR="00DC5976" w:rsidRPr="00A37EAD" w:rsidRDefault="00DC5976" w:rsidP="00533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а) доклада о результатах проверки, проведенной специалист</w:t>
      </w:r>
      <w:r w:rsidR="00E5172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ами </w:t>
      </w:r>
      <w:r w:rsidR="00D74A4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юридического</w:t>
      </w:r>
      <w:r w:rsidR="00E5172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отдела</w:t>
      </w: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ответственным </w:t>
      </w:r>
      <w:r w:rsidR="00D74A4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 профилактике коррупционных и иных правонарушений</w:t>
      </w: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Администрации муниципального образования </w:t>
      </w:r>
      <w:r w:rsidR="00E5172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городского поселения </w:t>
      </w:r>
      <w:r w:rsidR="002C5605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Талинка </w:t>
      </w:r>
      <w:r w:rsidR="002C5605"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(</w:t>
      </w: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далее — специалист по кадровой работе);</w:t>
      </w:r>
    </w:p>
    <w:p w:rsidR="00DC5976" w:rsidRDefault="00DC5976" w:rsidP="00533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б) рекомендации комиссии по соблюдению требований к служебному поведению муниципальных служащих и урегулированию конфликта интересов, если доклад о результатах проверки направлялся в комиссию;</w:t>
      </w:r>
    </w:p>
    <w:p w:rsidR="00D74A4B" w:rsidRPr="00A37EAD" w:rsidRDefault="00D74A4B" w:rsidP="00533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в) </w:t>
      </w:r>
      <w:r w:rsidRPr="0019267A">
        <w:rPr>
          <w:rFonts w:ascii="Times New Roman" w:hAnsi="Times New Roman" w:cs="Times New Roman"/>
          <w:sz w:val="24"/>
          <w:szCs w:val="24"/>
        </w:rPr>
        <w:t xml:space="preserve">доклада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19267A">
        <w:rPr>
          <w:rFonts w:ascii="Times New Roman" w:hAnsi="Times New Roman" w:cs="Times New Roman"/>
          <w:sz w:val="24"/>
          <w:szCs w:val="24"/>
        </w:rPr>
        <w:t>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DC5976" w:rsidRPr="00A37EAD" w:rsidRDefault="00D74A4B" w:rsidP="00533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г</w:t>
      </w:r>
      <w:r w:rsidR="00DC5976"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) объяснений муниципального служащего;</w:t>
      </w:r>
    </w:p>
    <w:p w:rsidR="00DC5976" w:rsidRDefault="00D74A4B" w:rsidP="00533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д</w:t>
      </w:r>
      <w:r w:rsidR="00DC5976"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) иных материалов.</w:t>
      </w:r>
    </w:p>
    <w:p w:rsidR="005337BF" w:rsidRPr="00A37EAD" w:rsidRDefault="005337BF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:rsidR="00DC5976" w:rsidRPr="00A37EAD" w:rsidRDefault="00DC5976" w:rsidP="00533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2. Порядок применения и снятия дисциплинарного взыскания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1. До применения дисциплинарного взыскания представитель нанимателя должен затребовать от муниципального служащего объяснение в письменной форме. 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2. Перед применением дисциплинарного взыскания проводится служебная проверка.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3. При применении дисциплинарного взыскания учитываются тяжесть совершенного муниципальным служащим дисциплинарного проступка, степень его вины, обстоятельства, при которых совершен дисциплинарный проступок, и предшествующие результаты исполнения муниципальным служащим своих должностных обязанностей.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4. 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lastRenderedPageBreak/>
        <w:t>5. Дисциплинарное взыскание не может быть применено позднее шести месяцев со дня совершения дисциплинарного проступка, а по результатам проверки финансово-хозяйственной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 уголовному делу.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6. Копия акта о применении к муниципальному служащему дисциплинарного взыскания с указанием оснований его применения вручается муниципальному служащему под расписку в течение пяти дней со дня издания соответствующего акта.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7. Муниципальный служащий вправе обжаловать дисциплинарное взыскание в письменной форме в уполномоченный государственный орган, комиссию по рассмотрению индивидуальных трудовых споров или в суд.</w:t>
      </w:r>
    </w:p>
    <w:p w:rsidR="005D638E" w:rsidRDefault="00DC5976" w:rsidP="005D6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8. </w:t>
      </w:r>
      <w:r w:rsidR="005D638E" w:rsidRPr="00DE0CC8">
        <w:rPr>
          <w:rFonts w:ascii="Times New Roman" w:hAnsi="Times New Roman" w:cs="Times New Roman"/>
          <w:sz w:val="24"/>
          <w:szCs w:val="24"/>
        </w:rPr>
        <w:t xml:space="preserve">Взыскания, предусмотренные статьями 14.1, 15 и 27 </w:t>
      </w:r>
      <w:r w:rsidR="005D638E"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Федерального закона «О муниципальной службе в Российской Федерации» № 25-ФЗ от 02.03.2007 года</w:t>
      </w:r>
      <w:r w:rsidR="005D638E" w:rsidRPr="00DE0CC8">
        <w:rPr>
          <w:rFonts w:ascii="Times New Roman" w:hAnsi="Times New Roman" w:cs="Times New Roman"/>
          <w:sz w:val="24"/>
          <w:szCs w:val="24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="005D638E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:rsidR="00DC5976" w:rsidRPr="00A37EAD" w:rsidRDefault="00DC5976" w:rsidP="005D6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9. В распоряжении о применении к муниципальному служащему взыскания в случае совершения им коррупционного </w:t>
      </w:r>
      <w:proofErr w:type="gramStart"/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правонарушения</w:t>
      </w:r>
      <w:r w:rsidR="00E5172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, </w:t>
      </w: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в</w:t>
      </w:r>
      <w:proofErr w:type="gramEnd"/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качестве основания применения указывается часть 1 или 2 статьи 27.1 Федерального закона «О муниципальной службе в Российской Федерации» № 25-ФЗ от 02.03.2007 года.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10. Копия распоряжения о применении к муниципальному служащему взыскания с указанием оснований его применения вручается муниципальному служащему под расписку в течение трех дней со дня издания соответствующего акта.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В случае отказа муниципального служащего ознакомиться с указанным распоряжением составляется соответствующий акт.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11. За каждый дисциплинарный проступок может быть применено только одно дисциплинарное взыскание.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12. 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статьи 27 Федерального закона «О муниципальной службе в Российской Федерации» № 25-ФЗ от 02.03.2007 года, он считается не имеющим взыскания.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Представитель нанимателя вправе снять с муниципального служащего взыскание до истечения года со дня его применения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DC5976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13. Решение о наложении взыскания может быть обжаловано муниципальным служащим в государственную инспекцию труда, органы по рассмотрению индивидуальных трудовых споров или в суде.</w:t>
      </w:r>
    </w:p>
    <w:p w:rsidR="00E5172B" w:rsidRDefault="00E5172B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:rsidR="00E5172B" w:rsidRPr="00A37EAD" w:rsidRDefault="00E5172B" w:rsidP="00533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:rsidR="00DC5976" w:rsidRPr="00A37EAD" w:rsidRDefault="00DC5976" w:rsidP="00533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3. Порядок проведения служебной проверки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1. Служебная проверка проводится по решению представителя нанимателя или по письменному заявлению муниципального служащего.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2. При проведении служебной проверки должны быть полностью, объективно и всесторонне установлены:</w:t>
      </w:r>
    </w:p>
    <w:p w:rsidR="00DC5976" w:rsidRPr="00A37EAD" w:rsidRDefault="00DC5976" w:rsidP="00533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1) факт совершения муниципальным служащим дисциплинарного проступка;</w:t>
      </w:r>
    </w:p>
    <w:p w:rsidR="00DC5976" w:rsidRPr="00A37EAD" w:rsidRDefault="00DC5976" w:rsidP="00533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2) вина муниципального служащего;</w:t>
      </w:r>
    </w:p>
    <w:p w:rsidR="00DC5976" w:rsidRPr="00A37EAD" w:rsidRDefault="00DC5976" w:rsidP="00533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3) причины и условия, способствовавшие совершению муниципальным служащим дисциплинарного проступка;</w:t>
      </w:r>
    </w:p>
    <w:p w:rsidR="00DC5976" w:rsidRPr="00A37EAD" w:rsidRDefault="00DC5976" w:rsidP="00533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lastRenderedPageBreak/>
        <w:t>4) характер и размер вреда, причиненного муниципальным служащим в результате дисциплинарного проступка;</w:t>
      </w:r>
    </w:p>
    <w:p w:rsidR="00DC5976" w:rsidRPr="00A37EAD" w:rsidRDefault="00DC5976" w:rsidP="00533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3. Представитель нанимателя, назначивший служебную проверку, обязан контролировать своевременность и правильность ее проведения.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4. Проведение служебной проверки поручается специалисту по кадровой работе.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6. Служебная проверка должна быть завершена не позднее чем через один месяц со дня принятия решения о ее проведении. Результаты служебной проверки сообщаются представителю нанимателя, назначившему служебную проверку, в форме письменного заключения.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7.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муниципальной службы производится представителем нанимателя, назначившим служебную проверку.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8. Муниципальный служащий, в отношении которого проводится служебная проверка, имеет право:</w:t>
      </w:r>
    </w:p>
    <w:p w:rsidR="00DC5976" w:rsidRPr="00A37EAD" w:rsidRDefault="00DC5976" w:rsidP="00533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1) давать устные или письменные объяснения, представлять заявления, ходатайства и иные документы;</w:t>
      </w:r>
    </w:p>
    <w:p w:rsidR="00DC5976" w:rsidRPr="00A37EAD" w:rsidRDefault="00DC5976" w:rsidP="00533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2) обжаловать решения и действия (бездействие) муниципальных служащих, проводящих служебную проверку, представителю нанимателя, назначившему служебную проверку;</w:t>
      </w:r>
    </w:p>
    <w:p w:rsidR="00DC5976" w:rsidRPr="00A37EAD" w:rsidRDefault="00DC5976" w:rsidP="00533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9. В письменном заключении по результатам служебной проверки указываются:</w:t>
      </w:r>
    </w:p>
    <w:p w:rsidR="00DC5976" w:rsidRPr="00A37EAD" w:rsidRDefault="00DC5976" w:rsidP="00533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1) факты и обстоятельства, установленные по результатам служебной проверки;</w:t>
      </w:r>
    </w:p>
    <w:p w:rsidR="00DC5976" w:rsidRPr="00A37EAD" w:rsidRDefault="00DC5976" w:rsidP="005337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2) 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DC5976" w:rsidRPr="00A37EAD" w:rsidRDefault="00DC5976" w:rsidP="0053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A37EAD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10. Письменное заключение по результатам служебной проверки подписывается Главой муниципального образования и другими участниками служебной проверки и приобщается к личному делу муниципального служащего, в отношении которого проводилась служебная проверка.</w:t>
      </w:r>
    </w:p>
    <w:p w:rsidR="00DC5976" w:rsidRPr="00A37EAD" w:rsidRDefault="00DC5976" w:rsidP="00533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976" w:rsidRPr="00A37EAD" w:rsidRDefault="00DC5976" w:rsidP="00533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976" w:rsidRPr="00A37EAD" w:rsidRDefault="00DC5976" w:rsidP="00533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976" w:rsidRDefault="00DC5976" w:rsidP="005337BF">
      <w:pPr>
        <w:spacing w:after="0"/>
      </w:pPr>
    </w:p>
    <w:p w:rsidR="005337BF" w:rsidRDefault="005337BF">
      <w:pPr>
        <w:spacing w:after="0"/>
      </w:pPr>
    </w:p>
    <w:sectPr w:rsidR="005337BF" w:rsidSect="00C0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76"/>
    <w:rsid w:val="00083C1A"/>
    <w:rsid w:val="00277ACA"/>
    <w:rsid w:val="002C5605"/>
    <w:rsid w:val="00343BFA"/>
    <w:rsid w:val="003C48DF"/>
    <w:rsid w:val="004A286F"/>
    <w:rsid w:val="004D14D2"/>
    <w:rsid w:val="004F1C3D"/>
    <w:rsid w:val="00526980"/>
    <w:rsid w:val="005337BF"/>
    <w:rsid w:val="005D638E"/>
    <w:rsid w:val="00687A7C"/>
    <w:rsid w:val="00761791"/>
    <w:rsid w:val="00763717"/>
    <w:rsid w:val="00775D89"/>
    <w:rsid w:val="007A447C"/>
    <w:rsid w:val="00836A4A"/>
    <w:rsid w:val="00871DDA"/>
    <w:rsid w:val="008C5894"/>
    <w:rsid w:val="00A37EAD"/>
    <w:rsid w:val="00AB23A2"/>
    <w:rsid w:val="00BD2AB0"/>
    <w:rsid w:val="00C05980"/>
    <w:rsid w:val="00C11B14"/>
    <w:rsid w:val="00C36CA3"/>
    <w:rsid w:val="00D74A4B"/>
    <w:rsid w:val="00D94BF4"/>
    <w:rsid w:val="00DC5976"/>
    <w:rsid w:val="00E5172B"/>
    <w:rsid w:val="00E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B6923-BAF6-4476-8CF1-7258A8AF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80"/>
  </w:style>
  <w:style w:type="paragraph" w:styleId="1">
    <w:name w:val="heading 1"/>
    <w:basedOn w:val="a"/>
    <w:link w:val="10"/>
    <w:uiPriority w:val="9"/>
    <w:qFormat/>
    <w:rsid w:val="00DC5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5976"/>
  </w:style>
  <w:style w:type="character" w:customStyle="1" w:styleId="10">
    <w:name w:val="Заголовок 1 Знак"/>
    <w:basedOn w:val="a0"/>
    <w:link w:val="1"/>
    <w:uiPriority w:val="9"/>
    <w:rsid w:val="00DC5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А. Безрукова</dc:creator>
  <cp:keywords/>
  <dc:description/>
  <cp:lastModifiedBy>Елена В. Белоусова</cp:lastModifiedBy>
  <cp:revision>4</cp:revision>
  <cp:lastPrinted>2014-08-20T10:20:00Z</cp:lastPrinted>
  <dcterms:created xsi:type="dcterms:W3CDTF">2020-02-19T12:06:00Z</dcterms:created>
  <dcterms:modified xsi:type="dcterms:W3CDTF">2020-03-06T06:55:00Z</dcterms:modified>
</cp:coreProperties>
</file>